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35" w:rsidRPr="00FF3522" w:rsidRDefault="00217619" w:rsidP="00217619">
      <w:pPr>
        <w:jc w:val="center"/>
        <w:rPr>
          <w:b/>
          <w:bCs/>
          <w:sz w:val="32"/>
          <w:szCs w:val="32"/>
        </w:rPr>
      </w:pPr>
      <w:r w:rsidRPr="00FF3522">
        <w:rPr>
          <w:rFonts w:hint="eastAsia"/>
          <w:b/>
          <w:bCs/>
          <w:sz w:val="32"/>
          <w:szCs w:val="32"/>
        </w:rPr>
        <w:t>20</w:t>
      </w:r>
      <w:r w:rsidR="003935B3" w:rsidRPr="00FF3522">
        <w:rPr>
          <w:rFonts w:hint="eastAsia"/>
          <w:b/>
          <w:bCs/>
          <w:sz w:val="32"/>
          <w:szCs w:val="32"/>
        </w:rPr>
        <w:t>20</w:t>
      </w:r>
      <w:r w:rsidRPr="00FF3522">
        <w:rPr>
          <w:rFonts w:hint="eastAsia"/>
          <w:b/>
          <w:bCs/>
          <w:sz w:val="32"/>
          <w:szCs w:val="32"/>
        </w:rPr>
        <w:t>级</w:t>
      </w:r>
      <w:r w:rsidR="00D80E05">
        <w:rPr>
          <w:rFonts w:hint="eastAsia"/>
          <w:b/>
          <w:bCs/>
          <w:sz w:val="32"/>
          <w:szCs w:val="32"/>
        </w:rPr>
        <w:t>市营</w:t>
      </w:r>
      <w:r w:rsidRPr="00FF3522">
        <w:rPr>
          <w:rFonts w:hint="eastAsia"/>
          <w:b/>
          <w:bCs/>
          <w:sz w:val="32"/>
          <w:szCs w:val="32"/>
        </w:rPr>
        <w:t>专业</w:t>
      </w:r>
      <w:r w:rsidR="000C1835" w:rsidRPr="00FF3522">
        <w:rPr>
          <w:rFonts w:hint="eastAsia"/>
          <w:b/>
          <w:bCs/>
          <w:sz w:val="32"/>
          <w:szCs w:val="32"/>
        </w:rPr>
        <w:t>202</w:t>
      </w:r>
      <w:r w:rsidR="003935B3" w:rsidRPr="00FF3522">
        <w:rPr>
          <w:rFonts w:hint="eastAsia"/>
          <w:b/>
          <w:bCs/>
          <w:sz w:val="32"/>
          <w:szCs w:val="32"/>
        </w:rPr>
        <w:t>1</w:t>
      </w:r>
      <w:r w:rsidR="000C1835" w:rsidRPr="00FF3522">
        <w:rPr>
          <w:rFonts w:hint="eastAsia"/>
          <w:b/>
          <w:bCs/>
          <w:sz w:val="32"/>
          <w:szCs w:val="32"/>
        </w:rPr>
        <w:t>-202</w:t>
      </w:r>
      <w:r w:rsidR="003935B3" w:rsidRPr="00FF3522">
        <w:rPr>
          <w:rFonts w:hint="eastAsia"/>
          <w:b/>
          <w:bCs/>
          <w:sz w:val="32"/>
          <w:szCs w:val="32"/>
        </w:rPr>
        <w:t>2</w:t>
      </w:r>
      <w:r w:rsidR="00AD3E42">
        <w:rPr>
          <w:rFonts w:hint="eastAsia"/>
          <w:b/>
          <w:bCs/>
          <w:sz w:val="32"/>
          <w:szCs w:val="32"/>
        </w:rPr>
        <w:t>-2</w:t>
      </w:r>
      <w:r w:rsidRPr="00FF3522">
        <w:rPr>
          <w:rFonts w:hint="eastAsia"/>
          <w:b/>
          <w:bCs/>
          <w:sz w:val="32"/>
          <w:szCs w:val="32"/>
        </w:rPr>
        <w:t>学期</w:t>
      </w:r>
      <w:r w:rsidR="00FF3522" w:rsidRPr="00FF3522">
        <w:rPr>
          <w:rFonts w:hint="eastAsia"/>
          <w:b/>
          <w:bCs/>
          <w:sz w:val="32"/>
          <w:szCs w:val="32"/>
        </w:rPr>
        <w:t>塔大</w:t>
      </w:r>
      <w:r w:rsidRPr="00FF3522">
        <w:rPr>
          <w:rFonts w:hint="eastAsia"/>
          <w:b/>
          <w:bCs/>
          <w:sz w:val="32"/>
          <w:szCs w:val="32"/>
        </w:rPr>
        <w:t>课程与教材信息</w:t>
      </w:r>
    </w:p>
    <w:p w:rsidR="00FF3522" w:rsidRPr="00FF3522" w:rsidRDefault="00FF3522" w:rsidP="00217619">
      <w:pPr>
        <w:jc w:val="center"/>
        <w:rPr>
          <w:sz w:val="36"/>
          <w:szCs w:val="36"/>
        </w:rPr>
      </w:pPr>
    </w:p>
    <w:tbl>
      <w:tblPr>
        <w:tblStyle w:val="a5"/>
        <w:tblW w:w="9923" w:type="dxa"/>
        <w:tblInd w:w="-601" w:type="dxa"/>
        <w:tblLook w:val="04A0"/>
      </w:tblPr>
      <w:tblGrid>
        <w:gridCol w:w="2127"/>
        <w:gridCol w:w="2977"/>
        <w:gridCol w:w="4819"/>
      </w:tblGrid>
      <w:tr w:rsidR="00BF5CEA" w:rsidRPr="00217619" w:rsidTr="002565C3">
        <w:trPr>
          <w:trHeight w:val="615"/>
        </w:trPr>
        <w:tc>
          <w:tcPr>
            <w:tcW w:w="2127" w:type="dxa"/>
          </w:tcPr>
          <w:p w:rsidR="00BF5CEA" w:rsidRPr="00C638B4" w:rsidRDefault="00BF5CEA" w:rsidP="0021761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638B4">
              <w:rPr>
                <w:rFonts w:asciiTheme="minorEastAsia" w:hAnsiTheme="minorEastAsia" w:hint="eastAsia"/>
                <w:b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 w:rsidR="00BF5CEA" w:rsidRPr="00C638B4" w:rsidRDefault="00BF5CEA" w:rsidP="0021761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638B4">
              <w:rPr>
                <w:rFonts w:asciiTheme="minorEastAsia" w:hAnsiTheme="minorEastAsia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4819" w:type="dxa"/>
          </w:tcPr>
          <w:p w:rsidR="00BF5CEA" w:rsidRPr="00C638B4" w:rsidRDefault="00BF5CEA" w:rsidP="0021761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638B4">
              <w:rPr>
                <w:rFonts w:asciiTheme="minorEastAsia" w:hAnsiTheme="minorEastAsia" w:hint="eastAsia"/>
                <w:b/>
                <w:sz w:val="28"/>
                <w:szCs w:val="28"/>
              </w:rPr>
              <w:t>指定教材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C638B4" w:rsidRDefault="00311DCA" w:rsidP="0005788A">
            <w:pPr>
              <w:jc w:val="center"/>
              <w:rPr>
                <w:rFonts w:asciiTheme="minorEastAsia" w:hAnsiTheme="minorEastAsia" w:cs="Arial Unicode MS"/>
              </w:rPr>
            </w:pPr>
            <w:r w:rsidRPr="00C638B4">
              <w:rPr>
                <w:rFonts w:asciiTheme="minorEastAsia" w:hAnsiTheme="minorEastAsia" w:cs="Arial Unicode MS" w:hint="eastAsia"/>
              </w:rPr>
              <w:t>990</w:t>
            </w:r>
            <w:r w:rsidR="00D82CC3" w:rsidRPr="00C638B4">
              <w:rPr>
                <w:rFonts w:asciiTheme="minorEastAsia" w:hAnsiTheme="minorEastAsia" w:cs="Arial Unicode MS" w:hint="eastAsia"/>
              </w:rPr>
              <w:t>3181</w:t>
            </w:r>
          </w:p>
        </w:tc>
        <w:tc>
          <w:tcPr>
            <w:tcW w:w="2977" w:type="dxa"/>
            <w:vAlign w:val="center"/>
          </w:tcPr>
          <w:p w:rsidR="00BF5CEA" w:rsidRPr="00C638B4" w:rsidRDefault="00D82CC3" w:rsidP="00D82CC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C638B4">
              <w:rPr>
                <w:rFonts w:asciiTheme="minorEastAsia" w:hAnsiTheme="minorEastAsia" w:hint="eastAsia"/>
                <w:sz w:val="18"/>
                <w:szCs w:val="18"/>
              </w:rPr>
              <w:t>国际商务基础（澳）</w:t>
            </w:r>
          </w:p>
        </w:tc>
        <w:tc>
          <w:tcPr>
            <w:tcW w:w="4819" w:type="dxa"/>
            <w:vAlign w:val="center"/>
          </w:tcPr>
          <w:p w:rsidR="00BF5CEA" w:rsidRPr="00C638B4" w:rsidRDefault="00D82CC3" w:rsidP="000C1835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C638B4">
              <w:rPr>
                <w:rFonts w:asciiTheme="minorEastAsia" w:hAnsiTheme="minorEastAsia" w:cs="Tahoma"/>
                <w:color w:val="000000"/>
                <w:sz w:val="20"/>
                <w:szCs w:val="20"/>
              </w:rPr>
              <w:t>International business: Competing in the global marketplace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C638B4" w:rsidRDefault="00311DCA" w:rsidP="0005788A">
            <w:pPr>
              <w:jc w:val="center"/>
              <w:rPr>
                <w:rFonts w:asciiTheme="minorEastAsia" w:hAnsiTheme="minorEastAsia" w:cs="Arial Unicode MS"/>
              </w:rPr>
            </w:pPr>
            <w:r w:rsidRPr="00C638B4">
              <w:rPr>
                <w:rFonts w:asciiTheme="minorEastAsia" w:hAnsiTheme="minorEastAsia" w:cs="Arial Unicode MS" w:hint="eastAsia"/>
              </w:rPr>
              <w:t>9903</w:t>
            </w:r>
            <w:r w:rsidR="00684F21" w:rsidRPr="00C638B4">
              <w:rPr>
                <w:rFonts w:asciiTheme="minorEastAsia" w:hAnsiTheme="minorEastAsia" w:cs="Arial Unicode MS" w:hint="eastAsia"/>
              </w:rPr>
              <w:t>247</w:t>
            </w:r>
          </w:p>
        </w:tc>
        <w:tc>
          <w:tcPr>
            <w:tcW w:w="2977" w:type="dxa"/>
            <w:vAlign w:val="center"/>
          </w:tcPr>
          <w:p w:rsidR="00AD5126" w:rsidRPr="00C638B4" w:rsidRDefault="00684F21" w:rsidP="0005788A">
            <w:pPr>
              <w:jc w:val="center"/>
              <w:rPr>
                <w:rFonts w:asciiTheme="minorEastAsia" w:hAnsiTheme="minorEastAsia" w:cs="Arial Unicode MS"/>
              </w:rPr>
            </w:pPr>
            <w:r w:rsidRPr="00C638B4">
              <w:rPr>
                <w:rFonts w:asciiTheme="minorEastAsia" w:hAnsiTheme="minorEastAsia" w:cs="Arial Unicode MS"/>
              </w:rPr>
              <w:t>组织行为学（澳）</w:t>
            </w:r>
          </w:p>
        </w:tc>
        <w:tc>
          <w:tcPr>
            <w:tcW w:w="4819" w:type="dxa"/>
            <w:vAlign w:val="center"/>
          </w:tcPr>
          <w:p w:rsidR="00AD5126" w:rsidRPr="00C638B4" w:rsidRDefault="00684F21" w:rsidP="004E35E0">
            <w:pPr>
              <w:widowControl/>
              <w:shd w:val="clear" w:color="auto" w:fill="FFFFFF"/>
              <w:spacing w:line="315" w:lineRule="atLeas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638B4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Organisational behaviour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C638B4" w:rsidRDefault="00C638B4" w:rsidP="0005788A">
            <w:pPr>
              <w:jc w:val="center"/>
              <w:rPr>
                <w:rFonts w:asciiTheme="minorEastAsia" w:hAnsiTheme="minorEastAsia" w:cs="Arial Unicode MS"/>
              </w:rPr>
            </w:pPr>
            <w:r w:rsidRPr="00C638B4">
              <w:rPr>
                <w:rFonts w:asciiTheme="minorEastAsia" w:hAnsiTheme="minorEastAsia" w:cs="Arial Unicode MS" w:hint="eastAsia"/>
              </w:rPr>
              <w:t>9901211</w:t>
            </w:r>
          </w:p>
        </w:tc>
        <w:tc>
          <w:tcPr>
            <w:tcW w:w="2977" w:type="dxa"/>
            <w:vAlign w:val="center"/>
          </w:tcPr>
          <w:p w:rsidR="00AD5126" w:rsidRPr="00C638B4" w:rsidRDefault="00C638B4" w:rsidP="0005788A">
            <w:pPr>
              <w:jc w:val="center"/>
              <w:rPr>
                <w:rFonts w:asciiTheme="minorEastAsia" w:hAnsiTheme="minorEastAsia" w:cs="Arial Unicode MS"/>
              </w:rPr>
            </w:pPr>
            <w:r w:rsidRPr="00C638B4">
              <w:rPr>
                <w:rFonts w:asciiTheme="minorEastAsia" w:hAnsiTheme="minorEastAsia" w:cs="Arial Unicode MS"/>
              </w:rPr>
              <w:t>市场与经济概论（澳）</w:t>
            </w:r>
          </w:p>
        </w:tc>
        <w:tc>
          <w:tcPr>
            <w:tcW w:w="4819" w:type="dxa"/>
            <w:vAlign w:val="center"/>
          </w:tcPr>
          <w:p w:rsidR="00AD5126" w:rsidRPr="00C638B4" w:rsidRDefault="0000237D" w:rsidP="004E35E0">
            <w:pPr>
              <w:jc w:val="center"/>
              <w:rPr>
                <w:rFonts w:asciiTheme="minorEastAsia" w:hAnsiTheme="minorEastAsia" w:cs="Tahoma"/>
                <w:color w:val="000000" w:themeColor="text1"/>
                <w:sz w:val="20"/>
                <w:szCs w:val="20"/>
              </w:rPr>
            </w:pPr>
            <w:r w:rsidRPr="0000237D">
              <w:rPr>
                <w:rFonts w:asciiTheme="minorEastAsia" w:hAnsiTheme="minorEastAsia" w:cs="Tahoma"/>
                <w:color w:val="000000" w:themeColor="text1"/>
                <w:sz w:val="20"/>
                <w:szCs w:val="20"/>
              </w:rPr>
              <w:t>Principles of Economics</w:t>
            </w:r>
          </w:p>
        </w:tc>
      </w:tr>
    </w:tbl>
    <w:p w:rsidR="00217619" w:rsidRDefault="00217619" w:rsidP="002565C3">
      <w:pPr>
        <w:pStyle w:val="a6"/>
        <w:shd w:val="clear" w:color="auto" w:fill="FFFFFF"/>
        <w:spacing w:line="315" w:lineRule="atLeast"/>
        <w:ind w:firstLineChars="200" w:firstLine="480"/>
      </w:pPr>
    </w:p>
    <w:sectPr w:rsidR="00217619" w:rsidSect="0025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65D" w:rsidRDefault="005A365D" w:rsidP="00217619">
      <w:r>
        <w:separator/>
      </w:r>
    </w:p>
  </w:endnote>
  <w:endnote w:type="continuationSeparator" w:id="0">
    <w:p w:rsidR="005A365D" w:rsidRDefault="005A365D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65D" w:rsidRDefault="005A365D" w:rsidP="00217619">
      <w:r>
        <w:separator/>
      </w:r>
    </w:p>
  </w:footnote>
  <w:footnote w:type="continuationSeparator" w:id="0">
    <w:p w:rsidR="005A365D" w:rsidRDefault="005A365D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0237D"/>
    <w:rsid w:val="00013139"/>
    <w:rsid w:val="0003590D"/>
    <w:rsid w:val="000565D7"/>
    <w:rsid w:val="0005788A"/>
    <w:rsid w:val="000602B7"/>
    <w:rsid w:val="00070AA4"/>
    <w:rsid w:val="000A2956"/>
    <w:rsid w:val="000C12E0"/>
    <w:rsid w:val="000C1835"/>
    <w:rsid w:val="0010508C"/>
    <w:rsid w:val="00123D8D"/>
    <w:rsid w:val="00157AAC"/>
    <w:rsid w:val="0017044B"/>
    <w:rsid w:val="00171F80"/>
    <w:rsid w:val="001A4C76"/>
    <w:rsid w:val="00217619"/>
    <w:rsid w:val="002565C3"/>
    <w:rsid w:val="00257C35"/>
    <w:rsid w:val="00276C9E"/>
    <w:rsid w:val="002C054E"/>
    <w:rsid w:val="00311DCA"/>
    <w:rsid w:val="0031777E"/>
    <w:rsid w:val="003935B3"/>
    <w:rsid w:val="003C69FC"/>
    <w:rsid w:val="003D38EA"/>
    <w:rsid w:val="003F643C"/>
    <w:rsid w:val="00495C9C"/>
    <w:rsid w:val="004D5B1B"/>
    <w:rsid w:val="00516973"/>
    <w:rsid w:val="005631CA"/>
    <w:rsid w:val="00582EFF"/>
    <w:rsid w:val="005A04B8"/>
    <w:rsid w:val="005A16B9"/>
    <w:rsid w:val="005A365D"/>
    <w:rsid w:val="005B2546"/>
    <w:rsid w:val="00627CE1"/>
    <w:rsid w:val="00642CBB"/>
    <w:rsid w:val="00667630"/>
    <w:rsid w:val="00684F21"/>
    <w:rsid w:val="00767110"/>
    <w:rsid w:val="007739A5"/>
    <w:rsid w:val="00785C3A"/>
    <w:rsid w:val="007A09F5"/>
    <w:rsid w:val="007B2EAB"/>
    <w:rsid w:val="00830240"/>
    <w:rsid w:val="008C0AD9"/>
    <w:rsid w:val="008C594B"/>
    <w:rsid w:val="008D0974"/>
    <w:rsid w:val="008D50F0"/>
    <w:rsid w:val="008F36C7"/>
    <w:rsid w:val="0093631E"/>
    <w:rsid w:val="0097437D"/>
    <w:rsid w:val="009D5B19"/>
    <w:rsid w:val="009D7580"/>
    <w:rsid w:val="00A10B8E"/>
    <w:rsid w:val="00A77732"/>
    <w:rsid w:val="00AD3E42"/>
    <w:rsid w:val="00AD5126"/>
    <w:rsid w:val="00AE6339"/>
    <w:rsid w:val="00B0675B"/>
    <w:rsid w:val="00BA165B"/>
    <w:rsid w:val="00BB5788"/>
    <w:rsid w:val="00BF5CEA"/>
    <w:rsid w:val="00C07E5F"/>
    <w:rsid w:val="00C11358"/>
    <w:rsid w:val="00C638B4"/>
    <w:rsid w:val="00CB14D2"/>
    <w:rsid w:val="00CD405F"/>
    <w:rsid w:val="00D2528A"/>
    <w:rsid w:val="00D64682"/>
    <w:rsid w:val="00D73CB0"/>
    <w:rsid w:val="00D80E05"/>
    <w:rsid w:val="00D82CC3"/>
    <w:rsid w:val="00D8648B"/>
    <w:rsid w:val="00DA57BB"/>
    <w:rsid w:val="00DB132A"/>
    <w:rsid w:val="00E2573D"/>
    <w:rsid w:val="00E4799C"/>
    <w:rsid w:val="00E54353"/>
    <w:rsid w:val="00EF4141"/>
    <w:rsid w:val="00EF474E"/>
    <w:rsid w:val="00F42BB1"/>
    <w:rsid w:val="00FB7310"/>
    <w:rsid w:val="00FD577C"/>
    <w:rsid w:val="00FF3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565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32</Words>
  <Characters>184</Characters>
  <Application>Microsoft Office Word</Application>
  <DocSecurity>0</DocSecurity>
  <Lines>1</Lines>
  <Paragraphs>1</Paragraphs>
  <ScaleCrop>false</ScaleCrop>
  <Company>MIC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46</cp:revision>
  <dcterms:created xsi:type="dcterms:W3CDTF">2015-05-29T02:21:00Z</dcterms:created>
  <dcterms:modified xsi:type="dcterms:W3CDTF">2022-01-19T08:39:00Z</dcterms:modified>
</cp:coreProperties>
</file>