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7AB" w:rsidRPr="00A63593" w:rsidRDefault="009E3824" w:rsidP="00B56D23">
      <w:pPr>
        <w:tabs>
          <w:tab w:val="left" w:pos="0"/>
        </w:tabs>
        <w:contextualSpacing/>
        <w:rPr>
          <w:rFonts w:eastAsia="Times New Roman" w:cstheme="minorHAnsi"/>
          <w:sz w:val="7"/>
          <w:szCs w:val="7"/>
        </w:rPr>
      </w:pPr>
      <w:r w:rsidRPr="00A63593">
        <w:rPr>
          <w:rFonts w:eastAsia="Arial" w:cstheme="minorHAnsi"/>
          <w:b/>
          <w:bCs/>
          <w:noProof/>
          <w:sz w:val="20"/>
          <w:szCs w:val="20"/>
          <w:lang w:eastAsia="zh-CN"/>
        </w:rPr>
        <mc:AlternateContent>
          <mc:Choice Requires="wpg">
            <w:drawing>
              <wp:anchor distT="0" distB="0" distL="114300" distR="114300" simplePos="0" relativeHeight="251659264" behindDoc="0" locked="0" layoutInCell="1" allowOverlap="1" wp14:anchorId="7CDD3B75" wp14:editId="215CC1BA">
                <wp:simplePos x="0" y="0"/>
                <wp:positionH relativeFrom="margin">
                  <wp:align>center</wp:align>
                </wp:positionH>
                <wp:positionV relativeFrom="paragraph">
                  <wp:posOffset>-679958</wp:posOffset>
                </wp:positionV>
                <wp:extent cx="5506720" cy="1209040"/>
                <wp:effectExtent l="0" t="0" r="5080" b="10160"/>
                <wp:wrapNone/>
                <wp:docPr id="5" name="Group 5"/>
                <wp:cNvGraphicFramePr/>
                <a:graphic xmlns:a="http://schemas.openxmlformats.org/drawingml/2006/main">
                  <a:graphicData uri="http://schemas.microsoft.com/office/word/2010/wordprocessingGroup">
                    <wpg:wgp>
                      <wpg:cNvGrpSpPr/>
                      <wpg:grpSpPr>
                        <a:xfrm>
                          <a:off x="0" y="0"/>
                          <a:ext cx="5506720" cy="1209040"/>
                          <a:chOff x="0" y="0"/>
                          <a:chExt cx="5506720" cy="1209040"/>
                        </a:xfrm>
                      </wpg:grpSpPr>
                      <pic:pic xmlns:pic="http://schemas.openxmlformats.org/drawingml/2006/picture">
                        <pic:nvPicPr>
                          <pic:cNvPr id="1" name="image1.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146304"/>
                            <a:ext cx="3236595" cy="854710"/>
                          </a:xfrm>
                          <a:prstGeom prst="rect">
                            <a:avLst/>
                          </a:prstGeom>
                        </pic:spPr>
                      </pic:pic>
                      <pic:pic xmlns:pic="http://schemas.openxmlformats.org/drawingml/2006/picture">
                        <pic:nvPicPr>
                          <pic:cNvPr id="126" name="Picture 126" descr="776px-Shanghai_Ocean_University_log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97680" y="0"/>
                            <a:ext cx="1209040" cy="1209040"/>
                          </a:xfrm>
                          <a:prstGeom prst="rect">
                            <a:avLst/>
                          </a:prstGeom>
                          <a:noFill/>
                          <a:ln>
                            <a:noFill/>
                          </a:ln>
                        </pic:spPr>
                      </pic:pic>
                    </wpg:wgp>
                  </a:graphicData>
                </a:graphic>
              </wp:anchor>
            </w:drawing>
          </mc:Choice>
          <mc:Fallback>
            <w:pict>
              <v:group w14:anchorId="07596275" id="Group 5" o:spid="_x0000_s1026" style="position:absolute;margin-left:0;margin-top:-53.55pt;width:433.6pt;height:95.2pt;z-index:251659264;mso-position-horizontal:center;mso-position-horizontal-relative:margin" coordsize="55067,120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top:1463;width:32365;height:8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">
                  <v:imagedata r:id="rId10" o:title=""/>
                </v:shape>
                <v:shape id="Picture 126" o:spid="_x0000_s1028" type="#_x0000_t75" alt="776px-Shanghai_Ocean_University_logo" style="position:absolute;left:42976;width:12091;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">
                  <v:imagedata r:id="rId11" o:title="776px-Shanghai_Ocean_University_logo"/>
                </v:shape>
                <w10:wrap anchorx="margin"/>
              </v:group>
            </w:pict>
          </mc:Fallback>
        </mc:AlternateContent>
      </w:r>
    </w:p>
    <w:p w:rsidR="005D27AB" w:rsidRPr="00A63593" w:rsidRDefault="0025779C" w:rsidP="00B56D23">
      <w:pPr>
        <w:tabs>
          <w:tab w:val="left" w:pos="0"/>
          <w:tab w:val="left" w:pos="6776"/>
        </w:tabs>
        <w:contextualSpacing/>
        <w:rPr>
          <w:rFonts w:eastAsia="Times New Roman" w:cstheme="minorHAnsi"/>
          <w:sz w:val="20"/>
          <w:szCs w:val="20"/>
        </w:rPr>
      </w:pPr>
      <w:r w:rsidRPr="00A63593">
        <w:rPr>
          <w:rFonts w:cstheme="minorHAnsi"/>
          <w:position w:val="-26"/>
          <w:sz w:val="20"/>
        </w:rPr>
        <w:tab/>
      </w:r>
      <w:bookmarkStart w:id="0" w:name="_Hlk491039831"/>
      <w:bookmarkEnd w:id="0"/>
    </w:p>
    <w:p w:rsidR="005D27AB" w:rsidRPr="00A63593" w:rsidRDefault="005D27AB" w:rsidP="00B56D23">
      <w:pPr>
        <w:tabs>
          <w:tab w:val="left" w:pos="0"/>
        </w:tabs>
        <w:contextualSpacing/>
        <w:rPr>
          <w:rFonts w:eastAsia="Times New Roman" w:cstheme="minorHAnsi"/>
          <w:sz w:val="20"/>
          <w:szCs w:val="20"/>
        </w:rPr>
      </w:pPr>
    </w:p>
    <w:p w:rsidR="0025782C" w:rsidRPr="00A63593" w:rsidRDefault="0025782C" w:rsidP="00B56D23">
      <w:pPr>
        <w:tabs>
          <w:tab w:val="left" w:pos="0"/>
        </w:tabs>
        <w:contextualSpacing/>
        <w:jc w:val="center"/>
        <w:rPr>
          <w:rFonts w:cstheme="minorHAnsi"/>
          <w:b/>
          <w:color w:val="0033CC"/>
          <w:sz w:val="48"/>
        </w:rPr>
      </w:pPr>
    </w:p>
    <w:p w:rsidR="00F74327" w:rsidRPr="00A63593" w:rsidRDefault="00F74327" w:rsidP="00586DA8">
      <w:pPr>
        <w:tabs>
          <w:tab w:val="left" w:pos="0"/>
        </w:tabs>
        <w:spacing w:after="0"/>
        <w:contextualSpacing/>
        <w:rPr>
          <w:rFonts w:cstheme="minorHAnsi"/>
          <w:b/>
          <w:color w:val="0033CC"/>
          <w:sz w:val="48"/>
        </w:rPr>
      </w:pPr>
    </w:p>
    <w:p w:rsidR="00F74327" w:rsidRPr="00A63593" w:rsidRDefault="00F74327" w:rsidP="00B56D23">
      <w:pPr>
        <w:tabs>
          <w:tab w:val="left" w:pos="0"/>
        </w:tabs>
        <w:contextualSpacing/>
        <w:jc w:val="center"/>
        <w:rPr>
          <w:rFonts w:cstheme="minorHAnsi"/>
          <w:b/>
          <w:color w:val="0033CC"/>
          <w:sz w:val="48"/>
        </w:rPr>
      </w:pPr>
    </w:p>
    <w:p w:rsidR="00F74327" w:rsidRPr="009C4650" w:rsidRDefault="00F74327" w:rsidP="00F74327">
      <w:pPr>
        <w:tabs>
          <w:tab w:val="left" w:pos="0"/>
        </w:tabs>
        <w:jc w:val="center"/>
        <w:rPr>
          <w:rFonts w:cstheme="minorHAnsi"/>
          <w:b/>
          <w:color w:val="244061" w:themeColor="accent1" w:themeShade="80"/>
          <w:sz w:val="56"/>
        </w:rPr>
      </w:pPr>
      <w:r w:rsidRPr="009C4650">
        <w:rPr>
          <w:rFonts w:cstheme="minorHAnsi"/>
          <w:b/>
          <w:color w:val="244061" w:themeColor="accent1" w:themeShade="80"/>
          <w:sz w:val="56"/>
        </w:rPr>
        <w:t>Bachelor of Business</w:t>
      </w:r>
    </w:p>
    <w:p w:rsidR="00F74327" w:rsidRPr="009C4650" w:rsidRDefault="00F74327" w:rsidP="00F74327">
      <w:pPr>
        <w:tabs>
          <w:tab w:val="left" w:pos="0"/>
        </w:tabs>
        <w:jc w:val="center"/>
        <w:rPr>
          <w:rFonts w:cstheme="minorHAnsi"/>
          <w:b/>
          <w:color w:val="244061" w:themeColor="accent1" w:themeShade="80"/>
          <w:sz w:val="56"/>
        </w:rPr>
      </w:pPr>
      <w:r w:rsidRPr="009C4650">
        <w:rPr>
          <w:rFonts w:cstheme="minorHAnsi"/>
          <w:b/>
          <w:color w:val="244061" w:themeColor="accent1" w:themeShade="80"/>
          <w:sz w:val="56"/>
        </w:rPr>
        <w:t>Bachelor of Information Systems</w:t>
      </w:r>
    </w:p>
    <w:p w:rsidR="0025782C" w:rsidRPr="009C4650" w:rsidRDefault="0025782C" w:rsidP="00B56D23">
      <w:pPr>
        <w:tabs>
          <w:tab w:val="left" w:pos="0"/>
        </w:tabs>
        <w:contextualSpacing/>
        <w:rPr>
          <w:rFonts w:eastAsia="Arial" w:cstheme="minorHAnsi"/>
          <w:b/>
          <w:bCs/>
          <w:color w:val="244061" w:themeColor="accent1" w:themeShade="80"/>
          <w:sz w:val="48"/>
          <w:szCs w:val="48"/>
        </w:rPr>
      </w:pPr>
    </w:p>
    <w:p w:rsidR="005D27AB" w:rsidRPr="009C4650" w:rsidRDefault="00764C48" w:rsidP="00BE1EE5">
      <w:pPr>
        <w:tabs>
          <w:tab w:val="left" w:pos="0"/>
        </w:tabs>
        <w:spacing w:line="216" w:lineRule="auto"/>
        <w:contextualSpacing/>
        <w:jc w:val="center"/>
        <w:rPr>
          <w:rFonts w:cstheme="minorHAnsi"/>
          <w:b/>
          <w:color w:val="244061" w:themeColor="accent1" w:themeShade="80"/>
          <w:sz w:val="104"/>
          <w:szCs w:val="104"/>
        </w:rPr>
      </w:pPr>
      <w:r w:rsidRPr="009C4650">
        <w:rPr>
          <w:rFonts w:cstheme="minorHAnsi"/>
          <w:b/>
          <w:color w:val="244061" w:themeColor="accent1" w:themeShade="80"/>
          <w:sz w:val="104"/>
          <w:szCs w:val="104"/>
        </w:rPr>
        <w:t>Student</w:t>
      </w:r>
      <w:r w:rsidRPr="009C4650">
        <w:rPr>
          <w:rFonts w:cstheme="minorHAnsi"/>
          <w:b/>
          <w:color w:val="244061" w:themeColor="accent1" w:themeShade="80"/>
          <w:sz w:val="104"/>
          <w:szCs w:val="104"/>
        </w:rPr>
        <w:br/>
      </w:r>
      <w:r w:rsidR="0025779C" w:rsidRPr="009C4650">
        <w:rPr>
          <w:rFonts w:cstheme="minorHAnsi"/>
          <w:b/>
          <w:color w:val="244061" w:themeColor="accent1" w:themeShade="80"/>
          <w:sz w:val="104"/>
          <w:szCs w:val="104"/>
        </w:rPr>
        <w:t>Induction Manual</w:t>
      </w:r>
    </w:p>
    <w:p w:rsidR="00CC2CA9" w:rsidRPr="009C4650" w:rsidRDefault="00CC2CA9" w:rsidP="00CC2CA9">
      <w:pPr>
        <w:tabs>
          <w:tab w:val="left" w:pos="0"/>
        </w:tabs>
        <w:spacing w:before="360"/>
        <w:jc w:val="center"/>
        <w:rPr>
          <w:rFonts w:cstheme="minorHAnsi"/>
          <w:b/>
          <w:color w:val="244061" w:themeColor="accent1" w:themeShade="80"/>
          <w:sz w:val="48"/>
        </w:rPr>
      </w:pPr>
    </w:p>
    <w:p w:rsidR="005D27AB" w:rsidRPr="009C4650" w:rsidRDefault="0025779C" w:rsidP="00CC2CA9">
      <w:pPr>
        <w:tabs>
          <w:tab w:val="left" w:pos="0"/>
        </w:tabs>
        <w:spacing w:before="360"/>
        <w:jc w:val="center"/>
        <w:rPr>
          <w:rFonts w:cstheme="minorHAnsi"/>
          <w:b/>
          <w:color w:val="244061" w:themeColor="accent1" w:themeShade="80"/>
          <w:sz w:val="48"/>
        </w:rPr>
      </w:pPr>
      <w:r w:rsidRPr="009C4650">
        <w:rPr>
          <w:rFonts w:cstheme="minorHAnsi"/>
          <w:b/>
          <w:color w:val="244061" w:themeColor="accent1" w:themeShade="80"/>
          <w:sz w:val="48"/>
        </w:rPr>
        <w:t xml:space="preserve">September </w:t>
      </w:r>
      <w:r w:rsidR="00703C4B">
        <w:rPr>
          <w:rFonts w:cstheme="minorHAnsi"/>
          <w:b/>
          <w:color w:val="244061" w:themeColor="accent1" w:themeShade="80"/>
          <w:sz w:val="48"/>
        </w:rPr>
        <w:t>201</w:t>
      </w:r>
      <w:r w:rsidR="00A16199">
        <w:rPr>
          <w:rFonts w:cstheme="minorHAnsi"/>
          <w:b/>
          <w:color w:val="244061" w:themeColor="accent1" w:themeShade="80"/>
          <w:sz w:val="48"/>
        </w:rPr>
        <w:t>9</w:t>
      </w:r>
    </w:p>
    <w:p w:rsidR="00F74327" w:rsidRPr="00A63593" w:rsidRDefault="00F74327" w:rsidP="00B56D23">
      <w:pPr>
        <w:tabs>
          <w:tab w:val="left" w:pos="0"/>
        </w:tabs>
        <w:contextualSpacing/>
        <w:rPr>
          <w:rFonts w:eastAsia="Arial" w:cstheme="minorHAnsi"/>
          <w:b/>
          <w:bCs/>
          <w:sz w:val="28"/>
          <w:szCs w:val="28"/>
        </w:rPr>
      </w:pPr>
    </w:p>
    <w:p w:rsidR="00F74327" w:rsidRPr="00A63593" w:rsidRDefault="00F74327" w:rsidP="00B56D23">
      <w:pPr>
        <w:tabs>
          <w:tab w:val="left" w:pos="0"/>
        </w:tabs>
        <w:contextualSpacing/>
        <w:rPr>
          <w:rFonts w:eastAsia="Arial" w:cstheme="minorHAnsi"/>
          <w:b/>
          <w:bCs/>
          <w:sz w:val="28"/>
          <w:szCs w:val="28"/>
        </w:rPr>
      </w:pPr>
    </w:p>
    <w:p w:rsidR="00764C48" w:rsidRPr="00A63593" w:rsidRDefault="00764C48" w:rsidP="00B56D23">
      <w:pPr>
        <w:tabs>
          <w:tab w:val="left" w:pos="0"/>
        </w:tabs>
        <w:contextualSpacing/>
        <w:rPr>
          <w:rFonts w:eastAsia="Arial" w:cstheme="minorHAnsi"/>
          <w:b/>
          <w:bCs/>
          <w:sz w:val="28"/>
          <w:szCs w:val="28"/>
        </w:rPr>
      </w:pPr>
    </w:p>
    <w:p w:rsidR="00764C48" w:rsidRPr="00A63593" w:rsidRDefault="00764C48" w:rsidP="00B56D23">
      <w:pPr>
        <w:tabs>
          <w:tab w:val="left" w:pos="0"/>
        </w:tabs>
        <w:contextualSpacing/>
        <w:rPr>
          <w:rFonts w:eastAsia="Arial" w:cstheme="minorHAnsi"/>
          <w:b/>
          <w:bCs/>
          <w:sz w:val="28"/>
          <w:szCs w:val="28"/>
        </w:rPr>
      </w:pPr>
    </w:p>
    <w:p w:rsidR="0025782C" w:rsidRPr="00A63593" w:rsidRDefault="0025782C" w:rsidP="00B56D23">
      <w:pPr>
        <w:tabs>
          <w:tab w:val="left" w:pos="0"/>
        </w:tabs>
        <w:contextualSpacing/>
        <w:rPr>
          <w:rFonts w:eastAsia="Arial" w:cstheme="minorHAnsi"/>
          <w:b/>
          <w:bCs/>
          <w:sz w:val="20"/>
          <w:szCs w:val="20"/>
        </w:rPr>
      </w:pPr>
    </w:p>
    <w:p w:rsidR="0025782C" w:rsidRPr="00A63593" w:rsidRDefault="0025782C" w:rsidP="00B56D23">
      <w:pPr>
        <w:tabs>
          <w:tab w:val="left" w:pos="0"/>
        </w:tabs>
        <w:contextualSpacing/>
        <w:rPr>
          <w:rFonts w:eastAsia="Arial" w:cstheme="minorHAnsi"/>
          <w:b/>
          <w:bCs/>
          <w:sz w:val="20"/>
          <w:szCs w:val="20"/>
        </w:rPr>
      </w:pPr>
    </w:p>
    <w:p w:rsidR="00F74327" w:rsidRPr="00A63593" w:rsidRDefault="00794793" w:rsidP="00B56D23">
      <w:pPr>
        <w:tabs>
          <w:tab w:val="left" w:pos="0"/>
        </w:tabs>
        <w:contextualSpacing/>
        <w:rPr>
          <w:rFonts w:eastAsia="Arial" w:cstheme="minorHAnsi"/>
          <w:b/>
          <w:bCs/>
          <w:sz w:val="20"/>
          <w:szCs w:val="20"/>
        </w:rPr>
      </w:pPr>
      <w:r w:rsidRPr="00A63593">
        <w:rPr>
          <w:noProof/>
          <w:lang w:eastAsia="zh-CN"/>
        </w:rPr>
        <w:drawing>
          <wp:anchor distT="0" distB="0" distL="114300" distR="114300" simplePos="0" relativeHeight="251660288" behindDoc="0" locked="0" layoutInCell="1" allowOverlap="1" wp14:anchorId="562F1D10" wp14:editId="0FFF5E14">
            <wp:simplePos x="0" y="0"/>
            <wp:positionH relativeFrom="margin">
              <wp:posOffset>926465</wp:posOffset>
            </wp:positionH>
            <wp:positionV relativeFrom="paragraph">
              <wp:posOffset>172818</wp:posOffset>
            </wp:positionV>
            <wp:extent cx="4261485" cy="9010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61485" cy="901065"/>
                    </a:xfrm>
                    <a:prstGeom prst="rect">
                      <a:avLst/>
                    </a:prstGeom>
                  </pic:spPr>
                </pic:pic>
              </a:graphicData>
            </a:graphic>
            <wp14:sizeRelH relativeFrom="margin">
              <wp14:pctWidth>0</wp14:pctWidth>
            </wp14:sizeRelH>
            <wp14:sizeRelV relativeFrom="margin">
              <wp14:pctHeight>0</wp14:pctHeight>
            </wp14:sizeRelV>
          </wp:anchor>
        </w:drawing>
      </w:r>
    </w:p>
    <w:p w:rsidR="002C65F7" w:rsidRPr="00A63593" w:rsidRDefault="00794793" w:rsidP="00B56D23">
      <w:pPr>
        <w:tabs>
          <w:tab w:val="left" w:pos="0"/>
        </w:tabs>
        <w:contextualSpacing/>
        <w:jc w:val="center"/>
        <w:rPr>
          <w:rFonts w:cstheme="minorHAnsi"/>
          <w:sz w:val="24"/>
        </w:rPr>
      </w:pPr>
      <w:r w:rsidRPr="00A63593">
        <w:rPr>
          <w:rFonts w:cstheme="minorHAnsi"/>
          <w:b/>
          <w:noProof/>
          <w:color w:val="C00000"/>
          <w:sz w:val="48"/>
          <w:lang w:eastAsia="zh-CN"/>
        </w:rPr>
        <mc:AlternateContent>
          <mc:Choice Requires="wps">
            <w:drawing>
              <wp:anchor distT="45720" distB="45720" distL="114300" distR="114300" simplePos="0" relativeHeight="251662336" behindDoc="0" locked="0" layoutInCell="1" allowOverlap="1" wp14:anchorId="0E99FA50" wp14:editId="6136CCF3">
                <wp:simplePos x="0" y="0"/>
                <wp:positionH relativeFrom="margin">
                  <wp:align>center</wp:align>
                </wp:positionH>
                <wp:positionV relativeFrom="paragraph">
                  <wp:posOffset>1042035</wp:posOffset>
                </wp:positionV>
                <wp:extent cx="1555750" cy="299720"/>
                <wp:effectExtent l="0" t="0" r="635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99720"/>
                        </a:xfrm>
                        <a:prstGeom prst="rect">
                          <a:avLst/>
                        </a:prstGeom>
                        <a:solidFill>
                          <a:srgbClr val="FFFFFF"/>
                        </a:solidFill>
                        <a:ln w="9525">
                          <a:noFill/>
                          <a:miter lim="800000"/>
                          <a:headEnd/>
                          <a:tailEnd/>
                        </a:ln>
                      </wps:spPr>
                      <wps:txbx>
                        <w:txbxContent>
                          <w:p w:rsidR="00E1337E" w:rsidRDefault="00E1337E">
                            <w:r w:rsidRPr="00764C48">
                              <w:t>CRICOS Code: 00586B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9FA50" id="_x0000_t202" coordsize="21600,21600" o:spt="202" path="m,l,21600r21600,l21600,xe">
                <v:stroke joinstyle="miter"/>
                <v:path gradientshapeok="t" o:connecttype="rect"/>
              </v:shapetype>
              <v:shape id="Text Box 2" o:spid="_x0000_s1026" type="#_x0000_t202" style="position:absolute;left:0;text-align:left;margin-left:0;margin-top:82.05pt;width:122.5pt;height:23.6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" stroked="f">
                <v:textbox>
                  <w:txbxContent>
                    <w:p w:rsidR="00E1337E" w:rsidRDefault="00E1337E">
                      <w:r w:rsidRPr="00764C48">
                        <w:t>CRICOS Code: 00586B</w:t>
                      </w:r>
                    </w:p>
                  </w:txbxContent>
                </v:textbox>
                <w10:wrap anchorx="margin"/>
              </v:shape>
            </w:pict>
          </mc:Fallback>
        </mc:AlternateContent>
      </w:r>
    </w:p>
    <w:p w:rsidR="00764C48" w:rsidRPr="00A63593" w:rsidRDefault="00764C48" w:rsidP="00B56D23">
      <w:pPr>
        <w:tabs>
          <w:tab w:val="left" w:pos="0"/>
        </w:tabs>
        <w:contextualSpacing/>
        <w:jc w:val="center"/>
        <w:rPr>
          <w:rFonts w:eastAsia="Times New Roman" w:cstheme="minorHAnsi"/>
          <w:sz w:val="24"/>
          <w:szCs w:val="24"/>
        </w:rPr>
        <w:sectPr w:rsidR="00764C48" w:rsidRPr="00A63593" w:rsidSect="00B56D23">
          <w:type w:val="continuous"/>
          <w:pgSz w:w="11907" w:h="16840" w:code="9"/>
          <w:pgMar w:top="1985" w:right="1134" w:bottom="1134" w:left="1134" w:header="720" w:footer="720" w:gutter="0"/>
          <w:cols w:space="720"/>
        </w:sectPr>
      </w:pPr>
    </w:p>
    <w:p w:rsidR="005123F4" w:rsidRPr="00A63593" w:rsidRDefault="005123F4" w:rsidP="00B56D23">
      <w:pPr>
        <w:tabs>
          <w:tab w:val="left" w:pos="0"/>
        </w:tabs>
        <w:contextualSpacing/>
        <w:jc w:val="cente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123F4" w:rsidRPr="00A63593" w:rsidRDefault="005123F4" w:rsidP="005123F4">
      <w:pPr>
        <w:rPr>
          <w:rFonts w:eastAsia="Times New Roman" w:cstheme="minorHAnsi"/>
          <w:sz w:val="24"/>
          <w:szCs w:val="24"/>
        </w:rPr>
      </w:pPr>
    </w:p>
    <w:p w:rsidR="005D27AB" w:rsidRPr="00A63593" w:rsidRDefault="005D27AB" w:rsidP="005123F4">
      <w:pPr>
        <w:tabs>
          <w:tab w:val="center" w:pos="4819"/>
        </w:tabs>
        <w:rPr>
          <w:rFonts w:eastAsia="Times New Roman" w:cstheme="minorHAnsi"/>
          <w:sz w:val="24"/>
          <w:szCs w:val="24"/>
        </w:rPr>
        <w:sectPr w:rsidR="005D27AB" w:rsidRPr="00A63593" w:rsidSect="005123F4">
          <w:footerReference w:type="default" r:id="rId13"/>
          <w:pgSz w:w="11907" w:h="16840" w:code="9"/>
          <w:pgMar w:top="1985" w:right="1134" w:bottom="1134" w:left="1134" w:header="720" w:footer="720" w:gutter="0"/>
          <w:pgNumType w:fmt="lowerRoman"/>
          <w:cols w:space="720"/>
        </w:sectPr>
      </w:pPr>
    </w:p>
    <w:sdt>
      <w:sdtPr>
        <w:rPr>
          <w:rFonts w:asciiTheme="minorHAnsi" w:eastAsiaTheme="minorHAnsi" w:hAnsiTheme="minorHAnsi" w:cstheme="minorHAnsi"/>
          <w:color w:val="auto"/>
          <w:sz w:val="22"/>
          <w:szCs w:val="22"/>
        </w:rPr>
        <w:id w:val="-289670224"/>
        <w:docPartObj>
          <w:docPartGallery w:val="Table of Contents"/>
          <w:docPartUnique/>
        </w:docPartObj>
      </w:sdtPr>
      <w:sdtEndPr>
        <w:rPr>
          <w:b/>
          <w:bCs/>
          <w:noProof/>
        </w:rPr>
      </w:sdtEndPr>
      <w:sdtContent>
        <w:p w:rsidR="002C65F7" w:rsidRPr="002C3362" w:rsidRDefault="002C65F7" w:rsidP="002C3362">
          <w:pPr>
            <w:pStyle w:val="TOCHeading"/>
            <w:tabs>
              <w:tab w:val="left" w:pos="0"/>
            </w:tabs>
            <w:spacing w:before="0" w:after="0" w:line="240" w:lineRule="auto"/>
            <w:contextualSpacing/>
            <w:rPr>
              <w:sz w:val="16"/>
              <w:szCs w:val="16"/>
            </w:rPr>
          </w:pPr>
        </w:p>
        <w:p w:rsidR="00190EDC" w:rsidRDefault="00D512DE">
          <w:pPr>
            <w:pStyle w:val="TOC1"/>
            <w:rPr>
              <w:rFonts w:eastAsiaTheme="minorEastAsia" w:cstheme="minorBidi"/>
              <w:b w:val="0"/>
              <w:sz w:val="24"/>
              <w:szCs w:val="24"/>
              <w:lang w:eastAsia="en-GB"/>
            </w:rPr>
          </w:pPr>
          <w:r w:rsidRPr="00A63593">
            <w:rPr>
              <w:rFonts w:ascii="Calibri" w:hAnsi="Calibri"/>
            </w:rPr>
            <w:fldChar w:fldCharType="begin"/>
          </w:r>
          <w:r w:rsidRPr="00A63593">
            <w:instrText xml:space="preserve"> TOC \o "1-3" \f \h \z \u </w:instrText>
          </w:r>
          <w:r w:rsidRPr="00A63593">
            <w:rPr>
              <w:rFonts w:ascii="Calibri" w:hAnsi="Calibri"/>
            </w:rPr>
            <w:fldChar w:fldCharType="separate"/>
          </w:r>
          <w:hyperlink w:anchor="_Toc16513438" w:history="1">
            <w:r w:rsidR="00190EDC" w:rsidRPr="00095DBB">
              <w:rPr>
                <w:rStyle w:val="Hyperlink"/>
                <w:rFonts w:ascii="Book Antiqua"/>
              </w:rPr>
              <w:t>Welcome to the University of Tasmania</w:t>
            </w:r>
            <w:r w:rsidR="00190EDC">
              <w:rPr>
                <w:webHidden/>
              </w:rPr>
              <w:tab/>
            </w:r>
            <w:r w:rsidR="00190EDC">
              <w:rPr>
                <w:webHidden/>
              </w:rPr>
              <w:fldChar w:fldCharType="begin"/>
            </w:r>
            <w:r w:rsidR="00190EDC">
              <w:rPr>
                <w:webHidden/>
              </w:rPr>
              <w:instrText xml:space="preserve"> PAGEREF _Toc16513438 \h </w:instrText>
            </w:r>
            <w:r w:rsidR="00190EDC">
              <w:rPr>
                <w:webHidden/>
              </w:rPr>
            </w:r>
            <w:r w:rsidR="00190EDC">
              <w:rPr>
                <w:webHidden/>
              </w:rPr>
              <w:fldChar w:fldCharType="separate"/>
            </w:r>
            <w:r w:rsidR="002D42B5">
              <w:rPr>
                <w:webHidden/>
              </w:rPr>
              <w:t>1</w:t>
            </w:r>
            <w:r w:rsidR="00190EDC">
              <w:rPr>
                <w:webHidden/>
              </w:rPr>
              <w:fldChar w:fldCharType="end"/>
            </w:r>
          </w:hyperlink>
        </w:p>
        <w:p w:rsidR="00190EDC" w:rsidRDefault="00A7192E">
          <w:pPr>
            <w:pStyle w:val="TOC1"/>
            <w:rPr>
              <w:rFonts w:eastAsiaTheme="minorEastAsia" w:cstheme="minorBidi"/>
              <w:b w:val="0"/>
              <w:sz w:val="24"/>
              <w:szCs w:val="24"/>
              <w:lang w:eastAsia="en-GB"/>
            </w:rPr>
          </w:pPr>
          <w:hyperlink w:anchor="_Toc16513439" w:history="1">
            <w:r w:rsidR="00190EDC" w:rsidRPr="00095DBB">
              <w:rPr>
                <w:rStyle w:val="Hyperlink"/>
              </w:rPr>
              <w:t>Section 1: Academic Matters</w:t>
            </w:r>
            <w:r w:rsidR="00190EDC">
              <w:rPr>
                <w:webHidden/>
              </w:rPr>
              <w:tab/>
            </w:r>
            <w:r w:rsidR="00190EDC">
              <w:rPr>
                <w:webHidden/>
              </w:rPr>
              <w:fldChar w:fldCharType="begin"/>
            </w:r>
            <w:r w:rsidR="00190EDC">
              <w:rPr>
                <w:webHidden/>
              </w:rPr>
              <w:instrText xml:space="preserve"> PAGEREF _Toc16513439 \h </w:instrText>
            </w:r>
            <w:r w:rsidR="00190EDC">
              <w:rPr>
                <w:webHidden/>
              </w:rPr>
            </w:r>
            <w:r w:rsidR="00190EDC">
              <w:rPr>
                <w:webHidden/>
              </w:rPr>
              <w:fldChar w:fldCharType="separate"/>
            </w:r>
            <w:r w:rsidR="002D42B5">
              <w:rPr>
                <w:webHidden/>
              </w:rPr>
              <w:t>3</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0" w:history="1">
            <w:r w:rsidR="00190EDC" w:rsidRPr="00095DBB">
              <w:rPr>
                <w:rStyle w:val="Hyperlink"/>
                <w:w w:val="99"/>
              </w:rPr>
              <w:t>1.1</w:t>
            </w:r>
            <w:r w:rsidR="00190EDC">
              <w:rPr>
                <w:rFonts w:eastAsiaTheme="minorEastAsia" w:cstheme="minorBidi"/>
                <w:color w:val="auto"/>
                <w:sz w:val="24"/>
                <w:szCs w:val="24"/>
                <w:lang w:eastAsia="en-GB"/>
              </w:rPr>
              <w:tab/>
            </w:r>
            <w:r w:rsidR="00190EDC" w:rsidRPr="00095DBB">
              <w:rPr>
                <w:rStyle w:val="Hyperlink"/>
              </w:rPr>
              <w:t>Your responsibilities as a UTAS student</w:t>
            </w:r>
            <w:r w:rsidR="00190EDC">
              <w:rPr>
                <w:webHidden/>
              </w:rPr>
              <w:tab/>
            </w:r>
            <w:r w:rsidR="00190EDC">
              <w:rPr>
                <w:webHidden/>
              </w:rPr>
              <w:fldChar w:fldCharType="begin"/>
            </w:r>
            <w:r w:rsidR="00190EDC">
              <w:rPr>
                <w:webHidden/>
              </w:rPr>
              <w:instrText xml:space="preserve"> PAGEREF _Toc16513440 \h </w:instrText>
            </w:r>
            <w:r w:rsidR="00190EDC">
              <w:rPr>
                <w:webHidden/>
              </w:rPr>
            </w:r>
            <w:r w:rsidR="00190EDC">
              <w:rPr>
                <w:webHidden/>
              </w:rPr>
              <w:fldChar w:fldCharType="separate"/>
            </w:r>
            <w:r w:rsidR="002D42B5">
              <w:rPr>
                <w:webHidden/>
              </w:rPr>
              <w:t>3</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1" w:history="1">
            <w:r w:rsidR="00190EDC" w:rsidRPr="00095DBB">
              <w:rPr>
                <w:rStyle w:val="Hyperlink"/>
                <w:w w:val="99"/>
              </w:rPr>
              <w:t>1.2</w:t>
            </w:r>
            <w:r w:rsidR="00190EDC">
              <w:rPr>
                <w:rFonts w:eastAsiaTheme="minorEastAsia" w:cstheme="minorBidi"/>
                <w:color w:val="auto"/>
                <w:sz w:val="24"/>
                <w:szCs w:val="24"/>
                <w:lang w:eastAsia="en-GB"/>
              </w:rPr>
              <w:tab/>
            </w:r>
            <w:r w:rsidR="00190EDC" w:rsidRPr="00095DBB">
              <w:rPr>
                <w:rStyle w:val="Hyperlink"/>
              </w:rPr>
              <w:t>Who do I contact if I have a problem?</w:t>
            </w:r>
            <w:r w:rsidR="00190EDC">
              <w:rPr>
                <w:webHidden/>
              </w:rPr>
              <w:tab/>
            </w:r>
            <w:r w:rsidR="00190EDC">
              <w:rPr>
                <w:webHidden/>
              </w:rPr>
              <w:fldChar w:fldCharType="begin"/>
            </w:r>
            <w:r w:rsidR="00190EDC">
              <w:rPr>
                <w:webHidden/>
              </w:rPr>
              <w:instrText xml:space="preserve"> PAGEREF _Toc16513441 \h </w:instrText>
            </w:r>
            <w:r w:rsidR="00190EDC">
              <w:rPr>
                <w:webHidden/>
              </w:rPr>
            </w:r>
            <w:r w:rsidR="00190EDC">
              <w:rPr>
                <w:webHidden/>
              </w:rPr>
              <w:fldChar w:fldCharType="separate"/>
            </w:r>
            <w:r w:rsidR="002D42B5">
              <w:rPr>
                <w:webHidden/>
              </w:rPr>
              <w:t>3</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2" w:history="1">
            <w:r w:rsidR="00190EDC" w:rsidRPr="00095DBB">
              <w:rPr>
                <w:rStyle w:val="Hyperlink"/>
                <w:w w:val="99"/>
              </w:rPr>
              <w:t>1.3</w:t>
            </w:r>
            <w:r w:rsidR="00190EDC">
              <w:rPr>
                <w:rFonts w:eastAsiaTheme="minorEastAsia" w:cstheme="minorBidi"/>
                <w:color w:val="auto"/>
                <w:sz w:val="24"/>
                <w:szCs w:val="24"/>
                <w:lang w:eastAsia="en-GB"/>
              </w:rPr>
              <w:tab/>
            </w:r>
            <w:r w:rsidR="00190EDC" w:rsidRPr="00095DBB">
              <w:rPr>
                <w:rStyle w:val="Hyperlink"/>
              </w:rPr>
              <w:t>UTAS Degree Program Structure</w:t>
            </w:r>
            <w:r w:rsidR="00190EDC">
              <w:rPr>
                <w:webHidden/>
              </w:rPr>
              <w:tab/>
            </w:r>
            <w:r w:rsidR="00190EDC">
              <w:rPr>
                <w:webHidden/>
              </w:rPr>
              <w:fldChar w:fldCharType="begin"/>
            </w:r>
            <w:r w:rsidR="00190EDC">
              <w:rPr>
                <w:webHidden/>
              </w:rPr>
              <w:instrText xml:space="preserve"> PAGEREF _Toc16513442 \h </w:instrText>
            </w:r>
            <w:r w:rsidR="00190EDC">
              <w:rPr>
                <w:webHidden/>
              </w:rPr>
            </w:r>
            <w:r w:rsidR="00190EDC">
              <w:rPr>
                <w:webHidden/>
              </w:rPr>
              <w:fldChar w:fldCharType="separate"/>
            </w:r>
            <w:r w:rsidR="002D42B5">
              <w:rPr>
                <w:webHidden/>
              </w:rPr>
              <w:t>5</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3" w:history="1">
            <w:r w:rsidR="00190EDC" w:rsidRPr="00095DBB">
              <w:rPr>
                <w:rStyle w:val="Hyperlink"/>
                <w:w w:val="99"/>
              </w:rPr>
              <w:t>1.3.1</w:t>
            </w:r>
            <w:r w:rsidR="00190EDC">
              <w:rPr>
                <w:rFonts w:eastAsiaTheme="minorEastAsia" w:cstheme="minorBidi"/>
                <w:color w:val="auto"/>
                <w:sz w:val="24"/>
                <w:szCs w:val="24"/>
                <w:lang w:eastAsia="en-GB"/>
              </w:rPr>
              <w:tab/>
            </w:r>
            <w:r w:rsidR="00190EDC" w:rsidRPr="00095DBB">
              <w:rPr>
                <w:rStyle w:val="Hyperlink"/>
              </w:rPr>
              <w:t>Course Structure</w:t>
            </w:r>
            <w:r w:rsidR="00190EDC">
              <w:rPr>
                <w:webHidden/>
              </w:rPr>
              <w:tab/>
            </w:r>
            <w:r w:rsidR="00190EDC">
              <w:rPr>
                <w:webHidden/>
              </w:rPr>
              <w:fldChar w:fldCharType="begin"/>
            </w:r>
            <w:r w:rsidR="00190EDC">
              <w:rPr>
                <w:webHidden/>
              </w:rPr>
              <w:instrText xml:space="preserve"> PAGEREF _Toc16513443 \h </w:instrText>
            </w:r>
            <w:r w:rsidR="00190EDC">
              <w:rPr>
                <w:webHidden/>
              </w:rPr>
            </w:r>
            <w:r w:rsidR="00190EDC">
              <w:rPr>
                <w:webHidden/>
              </w:rPr>
              <w:fldChar w:fldCharType="separate"/>
            </w:r>
            <w:r w:rsidR="002D42B5">
              <w:rPr>
                <w:webHidden/>
              </w:rPr>
              <w:t>5</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4" w:history="1">
            <w:r w:rsidR="00190EDC" w:rsidRPr="00095DBB">
              <w:rPr>
                <w:rStyle w:val="Hyperlink"/>
                <w:w w:val="99"/>
              </w:rPr>
              <w:t>1.3.2</w:t>
            </w:r>
            <w:r w:rsidR="00190EDC">
              <w:rPr>
                <w:rFonts w:eastAsiaTheme="minorEastAsia" w:cstheme="minorBidi"/>
                <w:color w:val="auto"/>
                <w:sz w:val="24"/>
                <w:szCs w:val="24"/>
                <w:lang w:eastAsia="en-GB"/>
              </w:rPr>
              <w:tab/>
            </w:r>
            <w:r w:rsidR="00190EDC" w:rsidRPr="00095DBB">
              <w:rPr>
                <w:rStyle w:val="Hyperlink"/>
              </w:rPr>
              <w:t>Pre-requisite Structure</w:t>
            </w:r>
            <w:r w:rsidR="00190EDC">
              <w:rPr>
                <w:webHidden/>
              </w:rPr>
              <w:tab/>
            </w:r>
            <w:r w:rsidR="00190EDC">
              <w:rPr>
                <w:webHidden/>
              </w:rPr>
              <w:fldChar w:fldCharType="begin"/>
            </w:r>
            <w:r w:rsidR="00190EDC">
              <w:rPr>
                <w:webHidden/>
              </w:rPr>
              <w:instrText xml:space="preserve"> PAGEREF _Toc16513444 \h </w:instrText>
            </w:r>
            <w:r w:rsidR="00190EDC">
              <w:rPr>
                <w:webHidden/>
              </w:rPr>
            </w:r>
            <w:r w:rsidR="00190EDC">
              <w:rPr>
                <w:webHidden/>
              </w:rPr>
              <w:fldChar w:fldCharType="separate"/>
            </w:r>
            <w:r w:rsidR="002D42B5">
              <w:rPr>
                <w:webHidden/>
              </w:rPr>
              <w:t>8</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5" w:history="1">
            <w:r w:rsidR="00190EDC" w:rsidRPr="00095DBB">
              <w:rPr>
                <w:rStyle w:val="Hyperlink"/>
                <w:w w:val="99"/>
              </w:rPr>
              <w:t>1.4</w:t>
            </w:r>
            <w:r w:rsidR="00190EDC">
              <w:rPr>
                <w:rFonts w:eastAsiaTheme="minorEastAsia" w:cstheme="minorBidi"/>
                <w:color w:val="auto"/>
                <w:sz w:val="24"/>
                <w:szCs w:val="24"/>
                <w:lang w:eastAsia="en-GB"/>
              </w:rPr>
              <w:tab/>
            </w:r>
            <w:r w:rsidR="00190EDC" w:rsidRPr="00095DBB">
              <w:rPr>
                <w:rStyle w:val="Hyperlink"/>
              </w:rPr>
              <w:t>Unit</w:t>
            </w:r>
            <w:r w:rsidR="00190EDC" w:rsidRPr="00095DBB">
              <w:rPr>
                <w:rStyle w:val="Hyperlink"/>
                <w:spacing w:val="-1"/>
              </w:rPr>
              <w:t xml:space="preserve"> </w:t>
            </w:r>
            <w:r w:rsidR="00190EDC" w:rsidRPr="00095DBB">
              <w:rPr>
                <w:rStyle w:val="Hyperlink"/>
              </w:rPr>
              <w:t>Descriptions</w:t>
            </w:r>
            <w:r w:rsidR="00190EDC">
              <w:rPr>
                <w:webHidden/>
              </w:rPr>
              <w:tab/>
            </w:r>
            <w:r w:rsidR="00190EDC">
              <w:rPr>
                <w:webHidden/>
              </w:rPr>
              <w:fldChar w:fldCharType="begin"/>
            </w:r>
            <w:r w:rsidR="00190EDC">
              <w:rPr>
                <w:webHidden/>
              </w:rPr>
              <w:instrText xml:space="preserve"> PAGEREF _Toc16513445 \h </w:instrText>
            </w:r>
            <w:r w:rsidR="00190EDC">
              <w:rPr>
                <w:webHidden/>
              </w:rPr>
            </w:r>
            <w:r w:rsidR="00190EDC">
              <w:rPr>
                <w:webHidden/>
              </w:rPr>
              <w:fldChar w:fldCharType="separate"/>
            </w:r>
            <w:r w:rsidR="002D42B5">
              <w:rPr>
                <w:webHidden/>
              </w:rPr>
              <w:t>10</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6" w:history="1">
            <w:r w:rsidR="00190EDC" w:rsidRPr="00095DBB">
              <w:rPr>
                <w:rStyle w:val="Hyperlink"/>
                <w:w w:val="99"/>
              </w:rPr>
              <w:t>1.5</w:t>
            </w:r>
            <w:r w:rsidR="00190EDC">
              <w:rPr>
                <w:rFonts w:eastAsiaTheme="minorEastAsia" w:cstheme="minorBidi"/>
                <w:color w:val="auto"/>
                <w:sz w:val="24"/>
                <w:szCs w:val="24"/>
                <w:lang w:eastAsia="en-GB"/>
              </w:rPr>
              <w:tab/>
            </w:r>
            <w:r w:rsidR="00190EDC" w:rsidRPr="00095DBB">
              <w:rPr>
                <w:rStyle w:val="Hyperlink"/>
                <w:spacing w:val="-3"/>
              </w:rPr>
              <w:t xml:space="preserve">An </w:t>
            </w:r>
            <w:r w:rsidR="00190EDC" w:rsidRPr="00095DBB">
              <w:rPr>
                <w:rStyle w:val="Hyperlink"/>
              </w:rPr>
              <w:t>Explanation of UTAS Result</w:t>
            </w:r>
            <w:r w:rsidR="00190EDC" w:rsidRPr="00095DBB">
              <w:rPr>
                <w:rStyle w:val="Hyperlink"/>
                <w:spacing w:val="7"/>
              </w:rPr>
              <w:t xml:space="preserve"> </w:t>
            </w:r>
            <w:r w:rsidR="00190EDC" w:rsidRPr="00095DBB">
              <w:rPr>
                <w:rStyle w:val="Hyperlink"/>
              </w:rPr>
              <w:t>Codes</w:t>
            </w:r>
            <w:r w:rsidR="00190EDC">
              <w:rPr>
                <w:webHidden/>
              </w:rPr>
              <w:tab/>
            </w:r>
            <w:r w:rsidR="00190EDC">
              <w:rPr>
                <w:webHidden/>
              </w:rPr>
              <w:fldChar w:fldCharType="begin"/>
            </w:r>
            <w:r w:rsidR="00190EDC">
              <w:rPr>
                <w:webHidden/>
              </w:rPr>
              <w:instrText xml:space="preserve"> PAGEREF _Toc16513446 \h </w:instrText>
            </w:r>
            <w:r w:rsidR="00190EDC">
              <w:rPr>
                <w:webHidden/>
              </w:rPr>
            </w:r>
            <w:r w:rsidR="00190EDC">
              <w:rPr>
                <w:webHidden/>
              </w:rPr>
              <w:fldChar w:fldCharType="separate"/>
            </w:r>
            <w:r w:rsidR="002D42B5">
              <w:rPr>
                <w:webHidden/>
              </w:rPr>
              <w:t>17</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7" w:history="1">
            <w:r w:rsidR="00190EDC" w:rsidRPr="00095DBB">
              <w:rPr>
                <w:rStyle w:val="Hyperlink"/>
                <w:w w:val="99"/>
              </w:rPr>
              <w:t>1.6</w:t>
            </w:r>
            <w:r w:rsidR="00190EDC">
              <w:rPr>
                <w:rFonts w:eastAsiaTheme="minorEastAsia" w:cstheme="minorBidi"/>
                <w:color w:val="auto"/>
                <w:sz w:val="24"/>
                <w:szCs w:val="24"/>
                <w:lang w:eastAsia="en-GB"/>
              </w:rPr>
              <w:tab/>
            </w:r>
            <w:r w:rsidR="00190EDC" w:rsidRPr="00095DBB">
              <w:rPr>
                <w:rStyle w:val="Hyperlink"/>
              </w:rPr>
              <w:t>Guidelines for Assessment</w:t>
            </w:r>
            <w:r w:rsidR="00190EDC">
              <w:rPr>
                <w:webHidden/>
              </w:rPr>
              <w:tab/>
            </w:r>
            <w:r w:rsidR="00190EDC">
              <w:rPr>
                <w:webHidden/>
              </w:rPr>
              <w:fldChar w:fldCharType="begin"/>
            </w:r>
            <w:r w:rsidR="00190EDC">
              <w:rPr>
                <w:webHidden/>
              </w:rPr>
              <w:instrText xml:space="preserve"> PAGEREF _Toc16513447 \h </w:instrText>
            </w:r>
            <w:r w:rsidR="00190EDC">
              <w:rPr>
                <w:webHidden/>
              </w:rPr>
            </w:r>
            <w:r w:rsidR="00190EDC">
              <w:rPr>
                <w:webHidden/>
              </w:rPr>
              <w:fldChar w:fldCharType="separate"/>
            </w:r>
            <w:r w:rsidR="002D42B5">
              <w:rPr>
                <w:webHidden/>
              </w:rPr>
              <w:t>18</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8" w:history="1">
            <w:r w:rsidR="00190EDC" w:rsidRPr="00095DBB">
              <w:rPr>
                <w:rStyle w:val="Hyperlink"/>
                <w:w w:val="99"/>
              </w:rPr>
              <w:t>1.6.1</w:t>
            </w:r>
            <w:r w:rsidR="00190EDC">
              <w:rPr>
                <w:rFonts w:eastAsiaTheme="minorEastAsia" w:cstheme="minorBidi"/>
                <w:color w:val="auto"/>
                <w:sz w:val="24"/>
                <w:szCs w:val="24"/>
                <w:lang w:eastAsia="en-GB"/>
              </w:rPr>
              <w:tab/>
            </w:r>
            <w:r w:rsidR="00190EDC" w:rsidRPr="00095DBB">
              <w:rPr>
                <w:rStyle w:val="Hyperlink"/>
              </w:rPr>
              <w:t>Assessment</w:t>
            </w:r>
            <w:r w:rsidR="00190EDC" w:rsidRPr="00095DBB">
              <w:rPr>
                <w:rStyle w:val="Hyperlink"/>
                <w:spacing w:val="-2"/>
              </w:rPr>
              <w:t xml:space="preserve"> </w:t>
            </w:r>
            <w:r w:rsidR="00190EDC" w:rsidRPr="00095DBB">
              <w:rPr>
                <w:rStyle w:val="Hyperlink"/>
              </w:rPr>
              <w:t>Information</w:t>
            </w:r>
            <w:r w:rsidR="00190EDC">
              <w:rPr>
                <w:webHidden/>
              </w:rPr>
              <w:tab/>
            </w:r>
            <w:r w:rsidR="00190EDC">
              <w:rPr>
                <w:webHidden/>
              </w:rPr>
              <w:fldChar w:fldCharType="begin"/>
            </w:r>
            <w:r w:rsidR="00190EDC">
              <w:rPr>
                <w:webHidden/>
              </w:rPr>
              <w:instrText xml:space="preserve"> PAGEREF _Toc16513448 \h </w:instrText>
            </w:r>
            <w:r w:rsidR="00190EDC">
              <w:rPr>
                <w:webHidden/>
              </w:rPr>
            </w:r>
            <w:r w:rsidR="00190EDC">
              <w:rPr>
                <w:webHidden/>
              </w:rPr>
              <w:fldChar w:fldCharType="separate"/>
            </w:r>
            <w:r w:rsidR="002D42B5">
              <w:rPr>
                <w:webHidden/>
              </w:rPr>
              <w:t>19</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49" w:history="1">
            <w:r w:rsidR="00190EDC" w:rsidRPr="00095DBB">
              <w:rPr>
                <w:rStyle w:val="Hyperlink"/>
                <w:w w:val="99"/>
              </w:rPr>
              <w:t>1.6.2</w:t>
            </w:r>
            <w:r w:rsidR="00190EDC">
              <w:rPr>
                <w:rFonts w:eastAsiaTheme="minorEastAsia" w:cstheme="minorBidi"/>
                <w:color w:val="auto"/>
                <w:sz w:val="24"/>
                <w:szCs w:val="24"/>
                <w:lang w:eastAsia="en-GB"/>
              </w:rPr>
              <w:tab/>
            </w:r>
            <w:r w:rsidR="00190EDC" w:rsidRPr="00095DBB">
              <w:rPr>
                <w:rStyle w:val="Hyperlink"/>
              </w:rPr>
              <w:t>Assessment</w:t>
            </w:r>
            <w:r w:rsidR="00190EDC" w:rsidRPr="00095DBB">
              <w:rPr>
                <w:rStyle w:val="Hyperlink"/>
                <w:spacing w:val="-2"/>
              </w:rPr>
              <w:t xml:space="preserve"> </w:t>
            </w:r>
            <w:r w:rsidR="00190EDC" w:rsidRPr="00095DBB">
              <w:rPr>
                <w:rStyle w:val="Hyperlink"/>
              </w:rPr>
              <w:t>Information</w:t>
            </w:r>
            <w:r w:rsidR="00190EDC">
              <w:rPr>
                <w:webHidden/>
              </w:rPr>
              <w:tab/>
            </w:r>
            <w:r w:rsidR="00190EDC">
              <w:rPr>
                <w:webHidden/>
              </w:rPr>
              <w:fldChar w:fldCharType="begin"/>
            </w:r>
            <w:r w:rsidR="00190EDC">
              <w:rPr>
                <w:webHidden/>
              </w:rPr>
              <w:instrText xml:space="preserve"> PAGEREF _Toc16513449 \h </w:instrText>
            </w:r>
            <w:r w:rsidR="00190EDC">
              <w:rPr>
                <w:webHidden/>
              </w:rPr>
            </w:r>
            <w:r w:rsidR="00190EDC">
              <w:rPr>
                <w:webHidden/>
              </w:rPr>
              <w:fldChar w:fldCharType="separate"/>
            </w:r>
            <w:r w:rsidR="002D42B5">
              <w:rPr>
                <w:webHidden/>
              </w:rPr>
              <w:t>22</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50" w:history="1">
            <w:r w:rsidR="00190EDC" w:rsidRPr="00095DBB">
              <w:rPr>
                <w:rStyle w:val="Hyperlink"/>
                <w:w w:val="99"/>
              </w:rPr>
              <w:t>1.7</w:t>
            </w:r>
            <w:r w:rsidR="00190EDC">
              <w:rPr>
                <w:rFonts w:eastAsiaTheme="minorEastAsia" w:cstheme="minorBidi"/>
                <w:color w:val="auto"/>
                <w:sz w:val="24"/>
                <w:szCs w:val="24"/>
                <w:lang w:eastAsia="en-GB"/>
              </w:rPr>
              <w:tab/>
            </w:r>
            <w:r w:rsidR="00190EDC" w:rsidRPr="00095DBB">
              <w:rPr>
                <w:rStyle w:val="Hyperlink"/>
              </w:rPr>
              <w:t>Assignments &amp; Submissions for UTAS units</w:t>
            </w:r>
            <w:r w:rsidR="00190EDC">
              <w:rPr>
                <w:webHidden/>
              </w:rPr>
              <w:tab/>
            </w:r>
            <w:r w:rsidR="00190EDC">
              <w:rPr>
                <w:webHidden/>
              </w:rPr>
              <w:fldChar w:fldCharType="begin"/>
            </w:r>
            <w:r w:rsidR="00190EDC">
              <w:rPr>
                <w:webHidden/>
              </w:rPr>
              <w:instrText xml:space="preserve"> PAGEREF _Toc16513450 \h </w:instrText>
            </w:r>
            <w:r w:rsidR="00190EDC">
              <w:rPr>
                <w:webHidden/>
              </w:rPr>
            </w:r>
            <w:r w:rsidR="00190EDC">
              <w:rPr>
                <w:webHidden/>
              </w:rPr>
              <w:fldChar w:fldCharType="separate"/>
            </w:r>
            <w:r w:rsidR="002D42B5">
              <w:rPr>
                <w:webHidden/>
              </w:rPr>
              <w:t>23</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51" w:history="1">
            <w:r w:rsidR="00190EDC" w:rsidRPr="00095DBB">
              <w:rPr>
                <w:rStyle w:val="Hyperlink"/>
                <w:w w:val="99"/>
              </w:rPr>
              <w:t>1.7.1</w:t>
            </w:r>
            <w:r w:rsidR="00190EDC">
              <w:rPr>
                <w:rFonts w:eastAsiaTheme="minorEastAsia" w:cstheme="minorBidi"/>
                <w:color w:val="auto"/>
                <w:sz w:val="24"/>
                <w:szCs w:val="24"/>
                <w:lang w:eastAsia="en-GB"/>
              </w:rPr>
              <w:tab/>
            </w:r>
            <w:r w:rsidR="00190EDC" w:rsidRPr="00095DBB">
              <w:rPr>
                <w:rStyle w:val="Hyperlink"/>
              </w:rPr>
              <w:t>Application for Extension of Time for Internal Assessment</w:t>
            </w:r>
            <w:r w:rsidR="00190EDC">
              <w:rPr>
                <w:webHidden/>
              </w:rPr>
              <w:tab/>
            </w:r>
            <w:r w:rsidR="00190EDC">
              <w:rPr>
                <w:webHidden/>
              </w:rPr>
              <w:fldChar w:fldCharType="begin"/>
            </w:r>
            <w:r w:rsidR="00190EDC">
              <w:rPr>
                <w:webHidden/>
              </w:rPr>
              <w:instrText xml:space="preserve"> PAGEREF _Toc16513451 \h </w:instrText>
            </w:r>
            <w:r w:rsidR="00190EDC">
              <w:rPr>
                <w:webHidden/>
              </w:rPr>
            </w:r>
            <w:r w:rsidR="00190EDC">
              <w:rPr>
                <w:webHidden/>
              </w:rPr>
              <w:fldChar w:fldCharType="separate"/>
            </w:r>
            <w:r w:rsidR="002D42B5">
              <w:rPr>
                <w:webHidden/>
              </w:rPr>
              <w:t>24</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52" w:history="1">
            <w:r w:rsidR="00190EDC" w:rsidRPr="00095DBB">
              <w:rPr>
                <w:rStyle w:val="Hyperlink"/>
                <w:w w:val="99"/>
              </w:rPr>
              <w:t>1.7.2</w:t>
            </w:r>
            <w:r w:rsidR="00190EDC">
              <w:rPr>
                <w:rFonts w:eastAsiaTheme="minorEastAsia" w:cstheme="minorBidi"/>
                <w:color w:val="auto"/>
                <w:sz w:val="24"/>
                <w:szCs w:val="24"/>
                <w:lang w:eastAsia="en-GB"/>
              </w:rPr>
              <w:tab/>
            </w:r>
            <w:r w:rsidR="00190EDC" w:rsidRPr="00095DBB">
              <w:rPr>
                <w:rStyle w:val="Hyperlink"/>
              </w:rPr>
              <w:t>Penalties relating to assignments</w:t>
            </w:r>
            <w:r w:rsidR="00190EDC">
              <w:rPr>
                <w:webHidden/>
              </w:rPr>
              <w:tab/>
            </w:r>
            <w:r w:rsidR="00190EDC">
              <w:rPr>
                <w:webHidden/>
              </w:rPr>
              <w:fldChar w:fldCharType="begin"/>
            </w:r>
            <w:r w:rsidR="00190EDC">
              <w:rPr>
                <w:webHidden/>
              </w:rPr>
              <w:instrText xml:space="preserve"> PAGEREF _Toc16513452 \h </w:instrText>
            </w:r>
            <w:r w:rsidR="00190EDC">
              <w:rPr>
                <w:webHidden/>
              </w:rPr>
            </w:r>
            <w:r w:rsidR="00190EDC">
              <w:rPr>
                <w:webHidden/>
              </w:rPr>
              <w:fldChar w:fldCharType="separate"/>
            </w:r>
            <w:r w:rsidR="002D42B5">
              <w:rPr>
                <w:webHidden/>
              </w:rPr>
              <w:t>24</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53" w:history="1">
            <w:r w:rsidR="00190EDC" w:rsidRPr="00095DBB">
              <w:rPr>
                <w:rStyle w:val="Hyperlink"/>
                <w:w w:val="99"/>
              </w:rPr>
              <w:t>1.7.3</w:t>
            </w:r>
            <w:r w:rsidR="00190EDC">
              <w:rPr>
                <w:rFonts w:eastAsiaTheme="minorEastAsia" w:cstheme="minorBidi"/>
                <w:color w:val="auto"/>
                <w:sz w:val="24"/>
                <w:szCs w:val="24"/>
                <w:lang w:eastAsia="en-GB"/>
              </w:rPr>
              <w:tab/>
            </w:r>
            <w:r w:rsidR="00190EDC" w:rsidRPr="00095DBB">
              <w:rPr>
                <w:rStyle w:val="Hyperlink"/>
              </w:rPr>
              <w:t>Late Assessment Policy</w:t>
            </w:r>
            <w:r w:rsidR="00190EDC">
              <w:rPr>
                <w:webHidden/>
              </w:rPr>
              <w:tab/>
            </w:r>
            <w:r w:rsidR="00190EDC">
              <w:rPr>
                <w:webHidden/>
              </w:rPr>
              <w:fldChar w:fldCharType="begin"/>
            </w:r>
            <w:r w:rsidR="00190EDC">
              <w:rPr>
                <w:webHidden/>
              </w:rPr>
              <w:instrText xml:space="preserve"> PAGEREF _Toc16513453 \h </w:instrText>
            </w:r>
            <w:r w:rsidR="00190EDC">
              <w:rPr>
                <w:webHidden/>
              </w:rPr>
            </w:r>
            <w:r w:rsidR="00190EDC">
              <w:rPr>
                <w:webHidden/>
              </w:rPr>
              <w:fldChar w:fldCharType="separate"/>
            </w:r>
            <w:r w:rsidR="002D42B5">
              <w:rPr>
                <w:webHidden/>
              </w:rPr>
              <w:t>25</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54" w:history="1">
            <w:r w:rsidR="00190EDC" w:rsidRPr="00095DBB">
              <w:rPr>
                <w:rStyle w:val="Hyperlink"/>
                <w:w w:val="99"/>
              </w:rPr>
              <w:t>1.8</w:t>
            </w:r>
            <w:r w:rsidR="00190EDC">
              <w:rPr>
                <w:rFonts w:eastAsiaTheme="minorEastAsia" w:cstheme="minorBidi"/>
                <w:color w:val="auto"/>
                <w:sz w:val="24"/>
                <w:szCs w:val="24"/>
                <w:lang w:eastAsia="en-GB"/>
              </w:rPr>
              <w:tab/>
            </w:r>
            <w:r w:rsidR="00190EDC" w:rsidRPr="00095DBB">
              <w:rPr>
                <w:rStyle w:val="Hyperlink"/>
              </w:rPr>
              <w:t>Release of marks for internal assessment</w:t>
            </w:r>
            <w:r w:rsidR="00190EDC">
              <w:rPr>
                <w:webHidden/>
              </w:rPr>
              <w:tab/>
            </w:r>
            <w:r w:rsidR="00190EDC">
              <w:rPr>
                <w:webHidden/>
              </w:rPr>
              <w:fldChar w:fldCharType="begin"/>
            </w:r>
            <w:r w:rsidR="00190EDC">
              <w:rPr>
                <w:webHidden/>
              </w:rPr>
              <w:instrText xml:space="preserve"> PAGEREF _Toc16513454 \h </w:instrText>
            </w:r>
            <w:r w:rsidR="00190EDC">
              <w:rPr>
                <w:webHidden/>
              </w:rPr>
            </w:r>
            <w:r w:rsidR="00190EDC">
              <w:rPr>
                <w:webHidden/>
              </w:rPr>
              <w:fldChar w:fldCharType="separate"/>
            </w:r>
            <w:r w:rsidR="002D42B5">
              <w:rPr>
                <w:webHidden/>
              </w:rPr>
              <w:t>26</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55" w:history="1">
            <w:r w:rsidR="00190EDC" w:rsidRPr="00095DBB">
              <w:rPr>
                <w:rStyle w:val="Hyperlink"/>
                <w:w w:val="99"/>
              </w:rPr>
              <w:t>1.8.1</w:t>
            </w:r>
            <w:r w:rsidR="00190EDC">
              <w:rPr>
                <w:rFonts w:eastAsiaTheme="minorEastAsia" w:cstheme="minorBidi"/>
                <w:color w:val="auto"/>
                <w:sz w:val="24"/>
                <w:szCs w:val="24"/>
                <w:lang w:eastAsia="en-GB"/>
              </w:rPr>
              <w:tab/>
            </w:r>
            <w:r w:rsidR="00190EDC" w:rsidRPr="00095DBB">
              <w:rPr>
                <w:rStyle w:val="Hyperlink"/>
              </w:rPr>
              <w:t>Review of Assessment – Internal results</w:t>
            </w:r>
            <w:r w:rsidR="00190EDC">
              <w:rPr>
                <w:webHidden/>
              </w:rPr>
              <w:tab/>
            </w:r>
            <w:r w:rsidR="00190EDC">
              <w:rPr>
                <w:webHidden/>
              </w:rPr>
              <w:fldChar w:fldCharType="begin"/>
            </w:r>
            <w:r w:rsidR="00190EDC">
              <w:rPr>
                <w:webHidden/>
              </w:rPr>
              <w:instrText xml:space="preserve"> PAGEREF _Toc16513455 \h </w:instrText>
            </w:r>
            <w:r w:rsidR="00190EDC">
              <w:rPr>
                <w:webHidden/>
              </w:rPr>
            </w:r>
            <w:r w:rsidR="00190EDC">
              <w:rPr>
                <w:webHidden/>
              </w:rPr>
              <w:fldChar w:fldCharType="separate"/>
            </w:r>
            <w:r w:rsidR="002D42B5">
              <w:rPr>
                <w:webHidden/>
              </w:rPr>
              <w:t>26</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56" w:history="1">
            <w:r w:rsidR="00190EDC" w:rsidRPr="00095DBB">
              <w:rPr>
                <w:rStyle w:val="Hyperlink"/>
                <w:w w:val="99"/>
              </w:rPr>
              <w:t>1.9</w:t>
            </w:r>
            <w:r w:rsidR="00190EDC">
              <w:rPr>
                <w:rFonts w:eastAsiaTheme="minorEastAsia" w:cstheme="minorBidi"/>
                <w:color w:val="auto"/>
                <w:sz w:val="24"/>
                <w:szCs w:val="24"/>
                <w:lang w:eastAsia="en-GB"/>
              </w:rPr>
              <w:tab/>
            </w:r>
            <w:r w:rsidR="00190EDC" w:rsidRPr="00095DBB">
              <w:rPr>
                <w:rStyle w:val="Hyperlink"/>
              </w:rPr>
              <w:t>Academic Progress</w:t>
            </w:r>
            <w:r w:rsidR="00190EDC">
              <w:rPr>
                <w:webHidden/>
              </w:rPr>
              <w:tab/>
            </w:r>
            <w:r w:rsidR="00190EDC">
              <w:rPr>
                <w:webHidden/>
              </w:rPr>
              <w:fldChar w:fldCharType="begin"/>
            </w:r>
            <w:r w:rsidR="00190EDC">
              <w:rPr>
                <w:webHidden/>
              </w:rPr>
              <w:instrText xml:space="preserve"> PAGEREF _Toc16513456 \h </w:instrText>
            </w:r>
            <w:r w:rsidR="00190EDC">
              <w:rPr>
                <w:webHidden/>
              </w:rPr>
            </w:r>
            <w:r w:rsidR="00190EDC">
              <w:rPr>
                <w:webHidden/>
              </w:rPr>
              <w:fldChar w:fldCharType="separate"/>
            </w:r>
            <w:r w:rsidR="002D42B5">
              <w:rPr>
                <w:webHidden/>
              </w:rPr>
              <w:t>26</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57" w:history="1">
            <w:r w:rsidR="00190EDC" w:rsidRPr="00095DBB">
              <w:rPr>
                <w:rStyle w:val="Hyperlink"/>
                <w:w w:val="99"/>
              </w:rPr>
              <w:t>1.10</w:t>
            </w:r>
            <w:r w:rsidR="00190EDC">
              <w:rPr>
                <w:rFonts w:eastAsiaTheme="minorEastAsia" w:cstheme="minorBidi"/>
                <w:color w:val="auto"/>
                <w:sz w:val="24"/>
                <w:szCs w:val="24"/>
                <w:lang w:eastAsia="en-GB"/>
              </w:rPr>
              <w:tab/>
            </w:r>
            <w:r w:rsidR="00190EDC" w:rsidRPr="00095DBB">
              <w:rPr>
                <w:rStyle w:val="Hyperlink"/>
              </w:rPr>
              <w:t>Repeat Enrolment</w:t>
            </w:r>
            <w:r w:rsidR="00190EDC">
              <w:rPr>
                <w:webHidden/>
              </w:rPr>
              <w:tab/>
            </w:r>
            <w:r w:rsidR="00190EDC">
              <w:rPr>
                <w:webHidden/>
              </w:rPr>
              <w:fldChar w:fldCharType="begin"/>
            </w:r>
            <w:r w:rsidR="00190EDC">
              <w:rPr>
                <w:webHidden/>
              </w:rPr>
              <w:instrText xml:space="preserve"> PAGEREF _Toc16513457 \h </w:instrText>
            </w:r>
            <w:r w:rsidR="00190EDC">
              <w:rPr>
                <w:webHidden/>
              </w:rPr>
            </w:r>
            <w:r w:rsidR="00190EDC">
              <w:rPr>
                <w:webHidden/>
              </w:rPr>
              <w:fldChar w:fldCharType="separate"/>
            </w:r>
            <w:r w:rsidR="002D42B5">
              <w:rPr>
                <w:webHidden/>
              </w:rPr>
              <w:t>27</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58" w:history="1">
            <w:r w:rsidR="00190EDC" w:rsidRPr="00095DBB">
              <w:rPr>
                <w:rStyle w:val="Hyperlink"/>
                <w:w w:val="99"/>
              </w:rPr>
              <w:t>1.11</w:t>
            </w:r>
            <w:r w:rsidR="00190EDC">
              <w:rPr>
                <w:rFonts w:eastAsiaTheme="minorEastAsia" w:cstheme="minorBidi"/>
                <w:color w:val="auto"/>
                <w:sz w:val="24"/>
                <w:szCs w:val="24"/>
                <w:lang w:eastAsia="en-GB"/>
              </w:rPr>
              <w:tab/>
            </w:r>
            <w:r w:rsidR="00190EDC" w:rsidRPr="00095DBB">
              <w:rPr>
                <w:rStyle w:val="Hyperlink"/>
              </w:rPr>
              <w:t>Academic Progress Review (APR)</w:t>
            </w:r>
            <w:r w:rsidR="00190EDC">
              <w:rPr>
                <w:webHidden/>
              </w:rPr>
              <w:tab/>
            </w:r>
            <w:r w:rsidR="00190EDC">
              <w:rPr>
                <w:webHidden/>
              </w:rPr>
              <w:fldChar w:fldCharType="begin"/>
            </w:r>
            <w:r w:rsidR="00190EDC">
              <w:rPr>
                <w:webHidden/>
              </w:rPr>
              <w:instrText xml:space="preserve"> PAGEREF _Toc16513458 \h </w:instrText>
            </w:r>
            <w:r w:rsidR="00190EDC">
              <w:rPr>
                <w:webHidden/>
              </w:rPr>
            </w:r>
            <w:r w:rsidR="00190EDC">
              <w:rPr>
                <w:webHidden/>
              </w:rPr>
              <w:fldChar w:fldCharType="separate"/>
            </w:r>
            <w:r w:rsidR="002D42B5">
              <w:rPr>
                <w:webHidden/>
              </w:rPr>
              <w:t>27</w:t>
            </w:r>
            <w:r w:rsidR="00190EDC">
              <w:rPr>
                <w:webHidden/>
              </w:rPr>
              <w:fldChar w:fldCharType="end"/>
            </w:r>
          </w:hyperlink>
        </w:p>
        <w:p w:rsidR="00190EDC" w:rsidRDefault="00A7192E">
          <w:pPr>
            <w:pStyle w:val="TOC1"/>
            <w:rPr>
              <w:rFonts w:eastAsiaTheme="minorEastAsia" w:cstheme="minorBidi"/>
              <w:b w:val="0"/>
              <w:sz w:val="24"/>
              <w:szCs w:val="24"/>
              <w:lang w:eastAsia="en-GB"/>
            </w:rPr>
          </w:pPr>
          <w:hyperlink w:anchor="_Toc16513459" w:history="1">
            <w:r w:rsidR="00190EDC" w:rsidRPr="00095DBB">
              <w:rPr>
                <w:rStyle w:val="Hyperlink"/>
              </w:rPr>
              <w:t>Section 2: Enrolment, Student ID Card, UTAS Email &amp; MyLO</w:t>
            </w:r>
            <w:r w:rsidR="00190EDC">
              <w:rPr>
                <w:webHidden/>
              </w:rPr>
              <w:tab/>
            </w:r>
            <w:r w:rsidR="00190EDC">
              <w:rPr>
                <w:webHidden/>
              </w:rPr>
              <w:fldChar w:fldCharType="begin"/>
            </w:r>
            <w:r w:rsidR="00190EDC">
              <w:rPr>
                <w:webHidden/>
              </w:rPr>
              <w:instrText xml:space="preserve"> PAGEREF _Toc16513459 \h </w:instrText>
            </w:r>
            <w:r w:rsidR="00190EDC">
              <w:rPr>
                <w:webHidden/>
              </w:rPr>
            </w:r>
            <w:r w:rsidR="00190EDC">
              <w:rPr>
                <w:webHidden/>
              </w:rPr>
              <w:fldChar w:fldCharType="separate"/>
            </w:r>
            <w:r w:rsidR="002D42B5">
              <w:rPr>
                <w:webHidden/>
              </w:rPr>
              <w:t>29</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61" w:history="1">
            <w:r w:rsidR="00190EDC" w:rsidRPr="00095DBB">
              <w:rPr>
                <w:rStyle w:val="Hyperlink"/>
                <w:w w:val="99"/>
              </w:rPr>
              <w:t>2.1</w:t>
            </w:r>
            <w:r w:rsidR="00190EDC">
              <w:rPr>
                <w:rFonts w:eastAsiaTheme="minorEastAsia" w:cstheme="minorBidi"/>
                <w:color w:val="auto"/>
                <w:sz w:val="24"/>
                <w:szCs w:val="24"/>
                <w:lang w:eastAsia="en-GB"/>
              </w:rPr>
              <w:tab/>
            </w:r>
            <w:r w:rsidR="00190EDC" w:rsidRPr="00095DBB">
              <w:rPr>
                <w:rStyle w:val="Hyperlink"/>
              </w:rPr>
              <w:t>Enrolment</w:t>
            </w:r>
            <w:r w:rsidR="00190EDC">
              <w:rPr>
                <w:webHidden/>
              </w:rPr>
              <w:tab/>
            </w:r>
            <w:r w:rsidR="00190EDC">
              <w:rPr>
                <w:webHidden/>
              </w:rPr>
              <w:fldChar w:fldCharType="begin"/>
            </w:r>
            <w:r w:rsidR="00190EDC">
              <w:rPr>
                <w:webHidden/>
              </w:rPr>
              <w:instrText xml:space="preserve"> PAGEREF _Toc16513461 \h </w:instrText>
            </w:r>
            <w:r w:rsidR="00190EDC">
              <w:rPr>
                <w:webHidden/>
              </w:rPr>
            </w:r>
            <w:r w:rsidR="00190EDC">
              <w:rPr>
                <w:webHidden/>
              </w:rPr>
              <w:fldChar w:fldCharType="separate"/>
            </w:r>
            <w:r w:rsidR="002D42B5">
              <w:rPr>
                <w:webHidden/>
              </w:rPr>
              <w:t>29</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62" w:history="1">
            <w:r w:rsidR="00190EDC" w:rsidRPr="00095DBB">
              <w:rPr>
                <w:rStyle w:val="Hyperlink"/>
                <w:w w:val="99"/>
              </w:rPr>
              <w:t>2.2</w:t>
            </w:r>
            <w:r w:rsidR="00190EDC">
              <w:rPr>
                <w:rFonts w:eastAsiaTheme="minorEastAsia" w:cstheme="minorBidi"/>
                <w:color w:val="auto"/>
                <w:sz w:val="24"/>
                <w:szCs w:val="24"/>
                <w:lang w:eastAsia="en-GB"/>
              </w:rPr>
              <w:tab/>
            </w:r>
            <w:r w:rsidR="00190EDC" w:rsidRPr="00095DBB">
              <w:rPr>
                <w:rStyle w:val="Hyperlink"/>
              </w:rPr>
              <w:t>Confirmation of your enrolment</w:t>
            </w:r>
            <w:r w:rsidR="00190EDC">
              <w:rPr>
                <w:webHidden/>
              </w:rPr>
              <w:tab/>
            </w:r>
            <w:r w:rsidR="00190EDC">
              <w:rPr>
                <w:webHidden/>
              </w:rPr>
              <w:fldChar w:fldCharType="begin"/>
            </w:r>
            <w:r w:rsidR="00190EDC">
              <w:rPr>
                <w:webHidden/>
              </w:rPr>
              <w:instrText xml:space="preserve"> PAGEREF _Toc16513462 \h </w:instrText>
            </w:r>
            <w:r w:rsidR="00190EDC">
              <w:rPr>
                <w:webHidden/>
              </w:rPr>
            </w:r>
            <w:r w:rsidR="00190EDC">
              <w:rPr>
                <w:webHidden/>
              </w:rPr>
              <w:fldChar w:fldCharType="separate"/>
            </w:r>
            <w:r w:rsidR="002D42B5">
              <w:rPr>
                <w:webHidden/>
              </w:rPr>
              <w:t>29</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63" w:history="1">
            <w:r w:rsidR="00190EDC" w:rsidRPr="00095DBB">
              <w:rPr>
                <w:rStyle w:val="Hyperlink"/>
                <w:w w:val="99"/>
              </w:rPr>
              <w:t>2.3</w:t>
            </w:r>
            <w:r w:rsidR="00190EDC">
              <w:rPr>
                <w:rFonts w:eastAsiaTheme="minorEastAsia" w:cstheme="minorBidi"/>
                <w:color w:val="auto"/>
                <w:sz w:val="24"/>
                <w:szCs w:val="24"/>
                <w:lang w:eastAsia="en-GB"/>
              </w:rPr>
              <w:tab/>
            </w:r>
            <w:r w:rsidR="00190EDC" w:rsidRPr="00095DBB">
              <w:rPr>
                <w:rStyle w:val="Hyperlink"/>
              </w:rPr>
              <w:t>Student ID Card</w:t>
            </w:r>
            <w:r w:rsidR="00190EDC">
              <w:rPr>
                <w:webHidden/>
              </w:rPr>
              <w:tab/>
            </w:r>
            <w:r w:rsidR="00190EDC">
              <w:rPr>
                <w:webHidden/>
              </w:rPr>
              <w:fldChar w:fldCharType="begin"/>
            </w:r>
            <w:r w:rsidR="00190EDC">
              <w:rPr>
                <w:webHidden/>
              </w:rPr>
              <w:instrText xml:space="preserve"> PAGEREF _Toc16513463 \h </w:instrText>
            </w:r>
            <w:r w:rsidR="00190EDC">
              <w:rPr>
                <w:webHidden/>
              </w:rPr>
            </w:r>
            <w:r w:rsidR="00190EDC">
              <w:rPr>
                <w:webHidden/>
              </w:rPr>
              <w:fldChar w:fldCharType="separate"/>
            </w:r>
            <w:r w:rsidR="002D42B5">
              <w:rPr>
                <w:webHidden/>
              </w:rPr>
              <w:t>30</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64" w:history="1">
            <w:r w:rsidR="00190EDC" w:rsidRPr="00095DBB">
              <w:rPr>
                <w:rStyle w:val="Hyperlink"/>
                <w:w w:val="99"/>
              </w:rPr>
              <w:t>2.4</w:t>
            </w:r>
            <w:r w:rsidR="00190EDC">
              <w:rPr>
                <w:rFonts w:eastAsiaTheme="minorEastAsia" w:cstheme="minorBidi"/>
                <w:color w:val="auto"/>
                <w:sz w:val="24"/>
                <w:szCs w:val="24"/>
                <w:lang w:eastAsia="en-GB"/>
              </w:rPr>
              <w:tab/>
            </w:r>
            <w:r w:rsidR="00190EDC" w:rsidRPr="00095DBB">
              <w:rPr>
                <w:rStyle w:val="Hyperlink"/>
              </w:rPr>
              <w:t>UTAS Email</w:t>
            </w:r>
            <w:r w:rsidR="00190EDC">
              <w:rPr>
                <w:webHidden/>
              </w:rPr>
              <w:tab/>
            </w:r>
            <w:r w:rsidR="00190EDC">
              <w:rPr>
                <w:webHidden/>
              </w:rPr>
              <w:fldChar w:fldCharType="begin"/>
            </w:r>
            <w:r w:rsidR="00190EDC">
              <w:rPr>
                <w:webHidden/>
              </w:rPr>
              <w:instrText xml:space="preserve"> PAGEREF _Toc16513464 \h </w:instrText>
            </w:r>
            <w:r w:rsidR="00190EDC">
              <w:rPr>
                <w:webHidden/>
              </w:rPr>
            </w:r>
            <w:r w:rsidR="00190EDC">
              <w:rPr>
                <w:webHidden/>
              </w:rPr>
              <w:fldChar w:fldCharType="separate"/>
            </w:r>
            <w:r w:rsidR="002D42B5">
              <w:rPr>
                <w:webHidden/>
              </w:rPr>
              <w:t>30</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65" w:history="1">
            <w:r w:rsidR="00190EDC" w:rsidRPr="00095DBB">
              <w:rPr>
                <w:rStyle w:val="Hyperlink"/>
                <w:w w:val="99"/>
              </w:rPr>
              <w:t>2.5</w:t>
            </w:r>
            <w:r w:rsidR="00190EDC">
              <w:rPr>
                <w:rFonts w:eastAsiaTheme="minorEastAsia" w:cstheme="minorBidi"/>
                <w:color w:val="auto"/>
                <w:sz w:val="24"/>
                <w:szCs w:val="24"/>
                <w:lang w:eastAsia="en-GB"/>
              </w:rPr>
              <w:tab/>
            </w:r>
            <w:r w:rsidR="00190EDC" w:rsidRPr="00095DBB">
              <w:rPr>
                <w:rStyle w:val="Hyperlink"/>
              </w:rPr>
              <w:t>MyLO – My Learning Online</w:t>
            </w:r>
            <w:r w:rsidR="00190EDC">
              <w:rPr>
                <w:webHidden/>
              </w:rPr>
              <w:tab/>
            </w:r>
            <w:r w:rsidR="00190EDC">
              <w:rPr>
                <w:webHidden/>
              </w:rPr>
              <w:fldChar w:fldCharType="begin"/>
            </w:r>
            <w:r w:rsidR="00190EDC">
              <w:rPr>
                <w:webHidden/>
              </w:rPr>
              <w:instrText xml:space="preserve"> PAGEREF _Toc16513465 \h </w:instrText>
            </w:r>
            <w:r w:rsidR="00190EDC">
              <w:rPr>
                <w:webHidden/>
              </w:rPr>
            </w:r>
            <w:r w:rsidR="00190EDC">
              <w:rPr>
                <w:webHidden/>
              </w:rPr>
              <w:fldChar w:fldCharType="separate"/>
            </w:r>
            <w:r w:rsidR="002D42B5">
              <w:rPr>
                <w:webHidden/>
              </w:rPr>
              <w:t>31</w:t>
            </w:r>
            <w:r w:rsidR="00190EDC">
              <w:rPr>
                <w:webHidden/>
              </w:rPr>
              <w:fldChar w:fldCharType="end"/>
            </w:r>
          </w:hyperlink>
        </w:p>
        <w:p w:rsidR="00190EDC" w:rsidRDefault="00A7192E">
          <w:pPr>
            <w:pStyle w:val="TOC1"/>
            <w:rPr>
              <w:rFonts w:eastAsiaTheme="minorEastAsia" w:cstheme="minorBidi"/>
              <w:b w:val="0"/>
              <w:sz w:val="24"/>
              <w:szCs w:val="24"/>
              <w:lang w:eastAsia="en-GB"/>
            </w:rPr>
          </w:pPr>
          <w:hyperlink w:anchor="_Toc16513466" w:history="1">
            <w:r w:rsidR="00190EDC" w:rsidRPr="00095DBB">
              <w:rPr>
                <w:rStyle w:val="Hyperlink"/>
              </w:rPr>
              <w:t>Section 3: Examinations, Results &amp; Review of Assessment</w:t>
            </w:r>
            <w:r w:rsidR="00190EDC">
              <w:rPr>
                <w:webHidden/>
              </w:rPr>
              <w:tab/>
            </w:r>
            <w:r w:rsidR="00190EDC">
              <w:rPr>
                <w:webHidden/>
              </w:rPr>
              <w:fldChar w:fldCharType="begin"/>
            </w:r>
            <w:r w:rsidR="00190EDC">
              <w:rPr>
                <w:webHidden/>
              </w:rPr>
              <w:instrText xml:space="preserve"> PAGEREF _Toc16513466 \h </w:instrText>
            </w:r>
            <w:r w:rsidR="00190EDC">
              <w:rPr>
                <w:webHidden/>
              </w:rPr>
            </w:r>
            <w:r w:rsidR="00190EDC">
              <w:rPr>
                <w:webHidden/>
              </w:rPr>
              <w:fldChar w:fldCharType="separate"/>
            </w:r>
            <w:r w:rsidR="002D42B5">
              <w:rPr>
                <w:webHidden/>
              </w:rPr>
              <w:t>33</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68" w:history="1">
            <w:r w:rsidR="00190EDC" w:rsidRPr="00095DBB">
              <w:rPr>
                <w:rStyle w:val="Hyperlink"/>
                <w:w w:val="99"/>
              </w:rPr>
              <w:t>3.1</w:t>
            </w:r>
            <w:r w:rsidR="00190EDC">
              <w:rPr>
                <w:rFonts w:eastAsiaTheme="minorEastAsia" w:cstheme="minorBidi"/>
                <w:color w:val="auto"/>
                <w:sz w:val="24"/>
                <w:szCs w:val="24"/>
                <w:lang w:eastAsia="en-GB"/>
              </w:rPr>
              <w:tab/>
            </w:r>
            <w:r w:rsidR="00190EDC" w:rsidRPr="00095DBB">
              <w:rPr>
                <w:rStyle w:val="Hyperlink"/>
              </w:rPr>
              <w:t>Examinations</w:t>
            </w:r>
            <w:r w:rsidR="00190EDC">
              <w:rPr>
                <w:webHidden/>
              </w:rPr>
              <w:tab/>
            </w:r>
            <w:r w:rsidR="00190EDC">
              <w:rPr>
                <w:webHidden/>
              </w:rPr>
              <w:fldChar w:fldCharType="begin"/>
            </w:r>
            <w:r w:rsidR="00190EDC">
              <w:rPr>
                <w:webHidden/>
              </w:rPr>
              <w:instrText xml:space="preserve"> PAGEREF _Toc16513468 \h </w:instrText>
            </w:r>
            <w:r w:rsidR="00190EDC">
              <w:rPr>
                <w:webHidden/>
              </w:rPr>
            </w:r>
            <w:r w:rsidR="00190EDC">
              <w:rPr>
                <w:webHidden/>
              </w:rPr>
              <w:fldChar w:fldCharType="separate"/>
            </w:r>
            <w:r w:rsidR="002D42B5">
              <w:rPr>
                <w:webHidden/>
              </w:rPr>
              <w:t>33</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69" w:history="1">
            <w:r w:rsidR="00190EDC" w:rsidRPr="00095DBB">
              <w:rPr>
                <w:rStyle w:val="Hyperlink"/>
                <w:w w:val="99"/>
              </w:rPr>
              <w:t>3.2</w:t>
            </w:r>
            <w:r w:rsidR="00190EDC">
              <w:rPr>
                <w:rFonts w:eastAsiaTheme="minorEastAsia" w:cstheme="minorBidi"/>
                <w:color w:val="auto"/>
                <w:sz w:val="24"/>
                <w:szCs w:val="24"/>
                <w:lang w:eastAsia="en-GB"/>
              </w:rPr>
              <w:tab/>
            </w:r>
            <w:r w:rsidR="00190EDC" w:rsidRPr="00095DBB">
              <w:rPr>
                <w:rStyle w:val="Hyperlink"/>
              </w:rPr>
              <w:t>Results of examinations</w:t>
            </w:r>
            <w:r w:rsidR="00190EDC">
              <w:rPr>
                <w:webHidden/>
              </w:rPr>
              <w:tab/>
            </w:r>
            <w:r w:rsidR="00190EDC">
              <w:rPr>
                <w:webHidden/>
              </w:rPr>
              <w:fldChar w:fldCharType="begin"/>
            </w:r>
            <w:r w:rsidR="00190EDC">
              <w:rPr>
                <w:webHidden/>
              </w:rPr>
              <w:instrText xml:space="preserve"> PAGEREF _Toc16513469 \h </w:instrText>
            </w:r>
            <w:r w:rsidR="00190EDC">
              <w:rPr>
                <w:webHidden/>
              </w:rPr>
            </w:r>
            <w:r w:rsidR="00190EDC">
              <w:rPr>
                <w:webHidden/>
              </w:rPr>
              <w:fldChar w:fldCharType="separate"/>
            </w:r>
            <w:r w:rsidR="002D42B5">
              <w:rPr>
                <w:webHidden/>
              </w:rPr>
              <w:t>34</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70" w:history="1">
            <w:r w:rsidR="00190EDC" w:rsidRPr="00095DBB">
              <w:rPr>
                <w:rStyle w:val="Hyperlink"/>
                <w:w w:val="99"/>
              </w:rPr>
              <w:t>3.3</w:t>
            </w:r>
            <w:r w:rsidR="00190EDC">
              <w:rPr>
                <w:rFonts w:eastAsiaTheme="minorEastAsia" w:cstheme="minorBidi"/>
                <w:color w:val="auto"/>
                <w:sz w:val="24"/>
                <w:szCs w:val="24"/>
                <w:lang w:eastAsia="en-GB"/>
              </w:rPr>
              <w:tab/>
            </w:r>
            <w:r w:rsidR="00190EDC" w:rsidRPr="00095DBB">
              <w:rPr>
                <w:rStyle w:val="Hyperlink"/>
              </w:rPr>
              <w:t>Review of Assessment – Examination results</w:t>
            </w:r>
            <w:r w:rsidR="00190EDC">
              <w:rPr>
                <w:webHidden/>
              </w:rPr>
              <w:tab/>
            </w:r>
            <w:r w:rsidR="00190EDC">
              <w:rPr>
                <w:webHidden/>
              </w:rPr>
              <w:fldChar w:fldCharType="begin"/>
            </w:r>
            <w:r w:rsidR="00190EDC">
              <w:rPr>
                <w:webHidden/>
              </w:rPr>
              <w:instrText xml:space="preserve"> PAGEREF _Toc16513470 \h </w:instrText>
            </w:r>
            <w:r w:rsidR="00190EDC">
              <w:rPr>
                <w:webHidden/>
              </w:rPr>
            </w:r>
            <w:r w:rsidR="00190EDC">
              <w:rPr>
                <w:webHidden/>
              </w:rPr>
              <w:fldChar w:fldCharType="separate"/>
            </w:r>
            <w:r w:rsidR="002D42B5">
              <w:rPr>
                <w:webHidden/>
              </w:rPr>
              <w:t>34</w:t>
            </w:r>
            <w:r w:rsidR="00190EDC">
              <w:rPr>
                <w:webHidden/>
              </w:rPr>
              <w:fldChar w:fldCharType="end"/>
            </w:r>
          </w:hyperlink>
        </w:p>
        <w:p w:rsidR="00190EDC" w:rsidRDefault="00A7192E">
          <w:pPr>
            <w:pStyle w:val="TOC1"/>
            <w:rPr>
              <w:rFonts w:eastAsiaTheme="minorEastAsia" w:cstheme="minorBidi"/>
              <w:b w:val="0"/>
              <w:sz w:val="24"/>
              <w:szCs w:val="24"/>
              <w:lang w:eastAsia="en-GB"/>
            </w:rPr>
          </w:pPr>
          <w:hyperlink w:anchor="_Toc16513471" w:history="1">
            <w:r w:rsidR="00190EDC" w:rsidRPr="00095DBB">
              <w:rPr>
                <w:rStyle w:val="Hyperlink"/>
              </w:rPr>
              <w:t>Section 4: Rules, Rights &amp; Responsibilities</w:t>
            </w:r>
            <w:r w:rsidR="00190EDC">
              <w:rPr>
                <w:webHidden/>
              </w:rPr>
              <w:tab/>
            </w:r>
            <w:r w:rsidR="00190EDC">
              <w:rPr>
                <w:webHidden/>
              </w:rPr>
              <w:fldChar w:fldCharType="begin"/>
            </w:r>
            <w:r w:rsidR="00190EDC">
              <w:rPr>
                <w:webHidden/>
              </w:rPr>
              <w:instrText xml:space="preserve"> PAGEREF _Toc16513471 \h </w:instrText>
            </w:r>
            <w:r w:rsidR="00190EDC">
              <w:rPr>
                <w:webHidden/>
              </w:rPr>
            </w:r>
            <w:r w:rsidR="00190EDC">
              <w:rPr>
                <w:webHidden/>
              </w:rPr>
              <w:fldChar w:fldCharType="separate"/>
            </w:r>
            <w:r w:rsidR="002D42B5">
              <w:rPr>
                <w:webHidden/>
              </w:rPr>
              <w:t>37</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73" w:history="1">
            <w:r w:rsidR="00190EDC" w:rsidRPr="00095DBB">
              <w:rPr>
                <w:rStyle w:val="Hyperlink"/>
                <w:w w:val="99"/>
              </w:rPr>
              <w:t>4.1</w:t>
            </w:r>
            <w:r w:rsidR="00190EDC">
              <w:rPr>
                <w:rFonts w:eastAsiaTheme="minorEastAsia" w:cstheme="minorBidi"/>
                <w:color w:val="auto"/>
                <w:sz w:val="24"/>
                <w:szCs w:val="24"/>
                <w:lang w:eastAsia="en-GB"/>
              </w:rPr>
              <w:tab/>
            </w:r>
            <w:r w:rsidR="00190EDC" w:rsidRPr="00095DBB">
              <w:rPr>
                <w:rStyle w:val="Hyperlink"/>
              </w:rPr>
              <w:t>Rules, Rights &amp; Responsibilities</w:t>
            </w:r>
            <w:r w:rsidR="00190EDC">
              <w:rPr>
                <w:webHidden/>
              </w:rPr>
              <w:tab/>
            </w:r>
            <w:r w:rsidR="00190EDC">
              <w:rPr>
                <w:webHidden/>
              </w:rPr>
              <w:fldChar w:fldCharType="begin"/>
            </w:r>
            <w:r w:rsidR="00190EDC">
              <w:rPr>
                <w:webHidden/>
              </w:rPr>
              <w:instrText xml:space="preserve"> PAGEREF _Toc16513473 \h </w:instrText>
            </w:r>
            <w:r w:rsidR="00190EDC">
              <w:rPr>
                <w:webHidden/>
              </w:rPr>
            </w:r>
            <w:r w:rsidR="00190EDC">
              <w:rPr>
                <w:webHidden/>
              </w:rPr>
              <w:fldChar w:fldCharType="separate"/>
            </w:r>
            <w:r w:rsidR="002D42B5">
              <w:rPr>
                <w:webHidden/>
              </w:rPr>
              <w:t>37</w:t>
            </w:r>
            <w:r w:rsidR="00190EDC">
              <w:rPr>
                <w:webHidden/>
              </w:rPr>
              <w:fldChar w:fldCharType="end"/>
            </w:r>
          </w:hyperlink>
        </w:p>
        <w:p w:rsidR="00190EDC" w:rsidRDefault="00A7192E">
          <w:pPr>
            <w:pStyle w:val="TOC3"/>
            <w:rPr>
              <w:rFonts w:eastAsiaTheme="minorEastAsia" w:cstheme="minorBidi"/>
              <w:color w:val="auto"/>
              <w:sz w:val="24"/>
              <w:szCs w:val="24"/>
              <w:lang w:eastAsia="en-GB"/>
            </w:rPr>
          </w:pPr>
          <w:hyperlink w:anchor="_Toc16513474" w:history="1">
            <w:r w:rsidR="00190EDC" w:rsidRPr="00095DBB">
              <w:rPr>
                <w:rStyle w:val="Hyperlink"/>
                <w:w w:val="99"/>
              </w:rPr>
              <w:t>4.2</w:t>
            </w:r>
            <w:r w:rsidR="00190EDC">
              <w:rPr>
                <w:rFonts w:eastAsiaTheme="minorEastAsia" w:cstheme="minorBidi"/>
                <w:color w:val="auto"/>
                <w:sz w:val="24"/>
                <w:szCs w:val="24"/>
                <w:lang w:eastAsia="en-GB"/>
              </w:rPr>
              <w:tab/>
            </w:r>
            <w:r w:rsidR="00190EDC" w:rsidRPr="00095DBB">
              <w:rPr>
                <w:rStyle w:val="Hyperlink"/>
              </w:rPr>
              <w:t>What are your rights and responsibilities?</w:t>
            </w:r>
            <w:r w:rsidR="00190EDC">
              <w:rPr>
                <w:webHidden/>
              </w:rPr>
              <w:tab/>
            </w:r>
            <w:r w:rsidR="00190EDC">
              <w:rPr>
                <w:webHidden/>
              </w:rPr>
              <w:fldChar w:fldCharType="begin"/>
            </w:r>
            <w:r w:rsidR="00190EDC">
              <w:rPr>
                <w:webHidden/>
              </w:rPr>
              <w:instrText xml:space="preserve"> PAGEREF _Toc16513474 \h </w:instrText>
            </w:r>
            <w:r w:rsidR="00190EDC">
              <w:rPr>
                <w:webHidden/>
              </w:rPr>
            </w:r>
            <w:r w:rsidR="00190EDC">
              <w:rPr>
                <w:webHidden/>
              </w:rPr>
              <w:fldChar w:fldCharType="separate"/>
            </w:r>
            <w:r w:rsidR="002D42B5">
              <w:rPr>
                <w:webHidden/>
              </w:rPr>
              <w:t>37</w:t>
            </w:r>
            <w:r w:rsidR="00190EDC">
              <w:rPr>
                <w:webHidden/>
              </w:rPr>
              <w:fldChar w:fldCharType="end"/>
            </w:r>
          </w:hyperlink>
        </w:p>
        <w:p w:rsidR="002C65F7" w:rsidRPr="00A63593" w:rsidRDefault="00D512DE" w:rsidP="009C4650">
          <w:pPr>
            <w:tabs>
              <w:tab w:val="left" w:pos="0"/>
            </w:tabs>
            <w:spacing w:after="60"/>
            <w:contextualSpacing/>
            <w:rPr>
              <w:rFonts w:cstheme="minorHAnsi"/>
            </w:rPr>
          </w:pPr>
          <w:r w:rsidRPr="00A63593">
            <w:rPr>
              <w:rFonts w:cstheme="minorHAnsi"/>
            </w:rPr>
            <w:fldChar w:fldCharType="end"/>
          </w:r>
        </w:p>
      </w:sdtContent>
    </w:sdt>
    <w:p w:rsidR="00CC2CA9" w:rsidRPr="00A63593" w:rsidRDefault="00CC2CA9" w:rsidP="00B56D23">
      <w:pPr>
        <w:tabs>
          <w:tab w:val="left" w:pos="0"/>
        </w:tabs>
        <w:contextualSpacing/>
        <w:rPr>
          <w:rFonts w:eastAsia="Book Antiqua" w:cstheme="minorHAnsi"/>
        </w:rPr>
        <w:sectPr w:rsidR="00CC2CA9" w:rsidRPr="00A63593" w:rsidSect="00CC2CA9">
          <w:headerReference w:type="default" r:id="rId14"/>
          <w:pgSz w:w="11907" w:h="16840" w:code="9"/>
          <w:pgMar w:top="1985" w:right="1134" w:bottom="1134" w:left="1134" w:header="720" w:footer="720" w:gutter="0"/>
          <w:pgNumType w:fmt="lowerRoman"/>
          <w:cols w:space="720"/>
          <w:docGrid w:linePitch="299"/>
        </w:sectPr>
      </w:pPr>
    </w:p>
    <w:p w:rsidR="005D27AB" w:rsidRPr="00A63593" w:rsidRDefault="005D27AB" w:rsidP="00B56D23">
      <w:pPr>
        <w:tabs>
          <w:tab w:val="left" w:pos="0"/>
        </w:tabs>
        <w:contextualSpacing/>
        <w:rPr>
          <w:rFonts w:eastAsia="Book Antiqua" w:cstheme="minorHAnsi"/>
        </w:rPr>
        <w:sectPr w:rsidR="005D27AB" w:rsidRPr="00A63593" w:rsidSect="00CC2CA9">
          <w:headerReference w:type="default" r:id="rId15"/>
          <w:pgSz w:w="11907" w:h="16840" w:code="9"/>
          <w:pgMar w:top="1985" w:right="1134" w:bottom="1134" w:left="1134" w:header="720" w:footer="720" w:gutter="0"/>
          <w:pgNumType w:fmt="lowerRoman"/>
          <w:cols w:space="720"/>
          <w:docGrid w:linePitch="299"/>
        </w:sectPr>
      </w:pPr>
    </w:p>
    <w:p w:rsidR="005D27AB" w:rsidRPr="00A63593" w:rsidRDefault="00D512DE" w:rsidP="00B56D23">
      <w:pPr>
        <w:pStyle w:val="Heading6"/>
        <w:tabs>
          <w:tab w:val="left" w:pos="0"/>
        </w:tabs>
        <w:ind w:left="0"/>
        <w:contextualSpacing/>
        <w:jc w:val="center"/>
        <w:rPr>
          <w:rFonts w:asciiTheme="minorHAnsi" w:hAnsiTheme="minorHAnsi" w:cstheme="minorHAnsi"/>
          <w:b w:val="0"/>
          <w:bCs w:val="0"/>
          <w:sz w:val="28"/>
        </w:rPr>
      </w:pPr>
      <w:r w:rsidRPr="00A63593">
        <w:rPr>
          <w:rFonts w:asciiTheme="minorHAnsi" w:hAnsiTheme="minorHAnsi" w:cstheme="minorHAnsi"/>
          <w:sz w:val="28"/>
        </w:rPr>
        <w:lastRenderedPageBreak/>
        <w:fldChar w:fldCharType="begin"/>
      </w:r>
      <w:r w:rsidRPr="00A63593">
        <w:instrText xml:space="preserve"> TC "</w:instrText>
      </w:r>
      <w:bookmarkStart w:id="1" w:name="_Toc16513438"/>
      <w:r w:rsidR="00984BFA" w:rsidRPr="00A63593">
        <w:rPr>
          <w:rFonts w:ascii="Book Antiqua"/>
        </w:rPr>
        <w:instrText>Welcome to the University of Tasmania</w:instrText>
      </w:r>
      <w:bookmarkEnd w:id="1"/>
      <w:r w:rsidR="00984BFA" w:rsidRPr="00A63593">
        <w:instrText xml:space="preserve"> </w:instrText>
      </w:r>
      <w:r w:rsidRPr="00A63593">
        <w:instrText xml:space="preserve">" \f C \l "1" </w:instrText>
      </w:r>
      <w:r w:rsidRPr="00A63593">
        <w:rPr>
          <w:rFonts w:asciiTheme="minorHAnsi" w:hAnsiTheme="minorHAnsi" w:cstheme="minorHAnsi"/>
          <w:sz w:val="28"/>
        </w:rPr>
        <w:fldChar w:fldCharType="end"/>
      </w:r>
      <w:r w:rsidR="0025779C" w:rsidRPr="00A63593">
        <w:rPr>
          <w:rFonts w:asciiTheme="minorHAnsi" w:hAnsiTheme="minorHAnsi" w:cstheme="minorHAnsi"/>
          <w:sz w:val="28"/>
        </w:rPr>
        <w:t xml:space="preserve">The Deans and Staff of the Tasmanian School of Business Economics and the </w:t>
      </w:r>
      <w:r w:rsidR="00F83C69">
        <w:rPr>
          <w:rFonts w:asciiTheme="minorHAnsi" w:hAnsiTheme="minorHAnsi" w:cstheme="minorHAnsi"/>
          <w:sz w:val="28"/>
        </w:rPr>
        <w:t>College</w:t>
      </w:r>
      <w:r w:rsidR="0025779C" w:rsidRPr="00A63593">
        <w:rPr>
          <w:rFonts w:asciiTheme="minorHAnsi" w:hAnsiTheme="minorHAnsi" w:cstheme="minorHAnsi"/>
          <w:spacing w:val="-15"/>
          <w:sz w:val="28"/>
        </w:rPr>
        <w:t xml:space="preserve"> </w:t>
      </w:r>
      <w:r w:rsidR="0025779C" w:rsidRPr="00A63593">
        <w:rPr>
          <w:rFonts w:asciiTheme="minorHAnsi" w:hAnsiTheme="minorHAnsi" w:cstheme="minorHAnsi"/>
          <w:sz w:val="28"/>
        </w:rPr>
        <w:t>of Science</w:t>
      </w:r>
      <w:r w:rsidR="00F83C69">
        <w:rPr>
          <w:rFonts w:asciiTheme="minorHAnsi" w:hAnsiTheme="minorHAnsi" w:cstheme="minorHAnsi"/>
          <w:sz w:val="28"/>
        </w:rPr>
        <w:t xml:space="preserve">s and </w:t>
      </w:r>
      <w:r w:rsidR="0025779C" w:rsidRPr="00A63593">
        <w:rPr>
          <w:rFonts w:asciiTheme="minorHAnsi" w:hAnsiTheme="minorHAnsi" w:cstheme="minorHAnsi"/>
          <w:sz w:val="28"/>
        </w:rPr>
        <w:t>Engineering extend a sincere welcome as you commence</w:t>
      </w:r>
      <w:r w:rsidR="0025779C" w:rsidRPr="00A63593">
        <w:rPr>
          <w:rFonts w:asciiTheme="minorHAnsi" w:hAnsiTheme="minorHAnsi" w:cstheme="minorHAnsi"/>
          <w:spacing w:val="-16"/>
          <w:sz w:val="28"/>
        </w:rPr>
        <w:t xml:space="preserve"> </w:t>
      </w:r>
      <w:r w:rsidR="0025779C" w:rsidRPr="00A63593">
        <w:rPr>
          <w:rFonts w:asciiTheme="minorHAnsi" w:hAnsiTheme="minorHAnsi" w:cstheme="minorHAnsi"/>
          <w:sz w:val="28"/>
        </w:rPr>
        <w:t xml:space="preserve">your studies in the collaborative Sino-Foreign degree programs which run with the </w:t>
      </w:r>
      <w:r w:rsidR="0025779C" w:rsidRPr="00A63593">
        <w:rPr>
          <w:rFonts w:asciiTheme="minorHAnsi" w:hAnsiTheme="minorHAnsi" w:cstheme="minorHAnsi"/>
          <w:spacing w:val="-3"/>
          <w:sz w:val="28"/>
        </w:rPr>
        <w:t>AIEN</w:t>
      </w:r>
      <w:r w:rsidR="0025779C" w:rsidRPr="00A63593">
        <w:rPr>
          <w:rFonts w:asciiTheme="minorHAnsi" w:hAnsiTheme="minorHAnsi" w:cstheme="minorHAnsi"/>
          <w:spacing w:val="-14"/>
          <w:sz w:val="28"/>
        </w:rPr>
        <w:t xml:space="preserve"> </w:t>
      </w:r>
      <w:r w:rsidR="0025779C" w:rsidRPr="00A63593">
        <w:rPr>
          <w:rFonts w:asciiTheme="minorHAnsi" w:hAnsiTheme="minorHAnsi" w:cstheme="minorHAnsi"/>
          <w:sz w:val="28"/>
        </w:rPr>
        <w:t>Institute, Shanghai Ocean</w:t>
      </w:r>
      <w:r w:rsidR="0025779C" w:rsidRPr="00A63593">
        <w:rPr>
          <w:rFonts w:asciiTheme="minorHAnsi" w:hAnsiTheme="minorHAnsi" w:cstheme="minorHAnsi"/>
          <w:spacing w:val="-11"/>
          <w:sz w:val="28"/>
        </w:rPr>
        <w:t xml:space="preserve"> </w:t>
      </w:r>
      <w:r w:rsidR="0025779C" w:rsidRPr="00A63593">
        <w:rPr>
          <w:rFonts w:asciiTheme="minorHAnsi" w:hAnsiTheme="minorHAnsi" w:cstheme="minorHAnsi"/>
          <w:sz w:val="28"/>
        </w:rPr>
        <w:t>University.</w:t>
      </w:r>
    </w:p>
    <w:p w:rsidR="00B56D23" w:rsidRPr="00A63593" w:rsidRDefault="00B56D23" w:rsidP="00B56D23">
      <w:pPr>
        <w:pStyle w:val="BodyText"/>
        <w:tabs>
          <w:tab w:val="left" w:pos="0"/>
        </w:tabs>
        <w:ind w:left="0"/>
        <w:contextualSpacing/>
        <w:jc w:val="both"/>
        <w:rPr>
          <w:rFonts w:asciiTheme="minorHAnsi" w:hAnsiTheme="minorHAnsi" w:cstheme="minorHAnsi"/>
        </w:rPr>
      </w:pPr>
    </w:p>
    <w:p w:rsidR="005D27AB" w:rsidRPr="00A63593" w:rsidRDefault="0025779C" w:rsidP="00753294">
      <w:r w:rsidRPr="00A63593">
        <w:t>The University of Tasmania is the 4</w:t>
      </w:r>
      <w:r w:rsidR="0086709A" w:rsidRPr="00A63593">
        <w:rPr>
          <w:vertAlign w:val="superscript"/>
        </w:rPr>
        <w:t>th</w:t>
      </w:r>
      <w:r w:rsidR="0086709A" w:rsidRPr="00A63593">
        <w:t xml:space="preserve"> o</w:t>
      </w:r>
      <w:r w:rsidRPr="00A63593">
        <w:t>ldest University in Australia, established in 1890</w:t>
      </w:r>
      <w:r w:rsidR="00F83C69">
        <w:t xml:space="preserve"> </w:t>
      </w:r>
      <w:r w:rsidRPr="00A63593">
        <w:rPr>
          <w:spacing w:val="-35"/>
        </w:rPr>
        <w:t xml:space="preserve"> </w:t>
      </w:r>
      <w:r w:rsidRPr="00A63593">
        <w:t xml:space="preserve">and </w:t>
      </w:r>
      <w:r w:rsidR="00F83C69">
        <w:t xml:space="preserve">the </w:t>
      </w:r>
      <w:r w:rsidRPr="00A63593">
        <w:t>Shanghai Ocean University celebrated its 100</w:t>
      </w:r>
      <w:r w:rsidR="0086709A" w:rsidRPr="00A63593">
        <w:rPr>
          <w:vertAlign w:val="superscript"/>
        </w:rPr>
        <w:t>th</w:t>
      </w:r>
      <w:r w:rsidR="0086709A" w:rsidRPr="00A63593">
        <w:t xml:space="preserve"> </w:t>
      </w:r>
      <w:r w:rsidRPr="00A63593">
        <w:t>anniversary in</w:t>
      </w:r>
      <w:r w:rsidRPr="00A63593">
        <w:rPr>
          <w:spacing w:val="-33"/>
        </w:rPr>
        <w:t xml:space="preserve"> </w:t>
      </w:r>
      <w:r w:rsidRPr="00A63593">
        <w:t>2012.</w:t>
      </w:r>
    </w:p>
    <w:p w:rsidR="005D27AB" w:rsidRPr="00A63593" w:rsidRDefault="0025779C" w:rsidP="00753294">
      <w:r w:rsidRPr="00A63593">
        <w:t>We have been welcoming international students into our degree programs in Tasmania since</w:t>
      </w:r>
      <w:r w:rsidRPr="00A63593">
        <w:rPr>
          <w:spacing w:val="-25"/>
        </w:rPr>
        <w:t xml:space="preserve"> </w:t>
      </w:r>
      <w:r w:rsidRPr="00A63593">
        <w:t>1950. Our staff are committed to extending the boundaries of business and information</w:t>
      </w:r>
      <w:r w:rsidRPr="00A63593">
        <w:rPr>
          <w:spacing w:val="-13"/>
        </w:rPr>
        <w:t xml:space="preserve"> </w:t>
      </w:r>
      <w:r w:rsidRPr="00A63593">
        <w:t>technology education through close relationships with professional associations, other educational</w:t>
      </w:r>
      <w:r w:rsidRPr="00A63593">
        <w:rPr>
          <w:spacing w:val="-16"/>
        </w:rPr>
        <w:t xml:space="preserve"> </w:t>
      </w:r>
      <w:r w:rsidRPr="00A63593">
        <w:t>providers, other universities, business, employers and government, both across Australia and</w:t>
      </w:r>
      <w:r w:rsidRPr="00A63593">
        <w:rPr>
          <w:spacing w:val="-25"/>
        </w:rPr>
        <w:t xml:space="preserve"> </w:t>
      </w:r>
      <w:r w:rsidRPr="00A63593">
        <w:t>internationally.</w:t>
      </w:r>
    </w:p>
    <w:p w:rsidR="005D27AB" w:rsidRPr="00A63593" w:rsidRDefault="0025779C" w:rsidP="00753294">
      <w:pPr>
        <w:pStyle w:val="BodyText"/>
        <w:tabs>
          <w:tab w:val="left" w:pos="0"/>
        </w:tabs>
        <w:spacing w:after="120"/>
        <w:ind w:left="0"/>
        <w:contextualSpacing/>
        <w:rPr>
          <w:rFonts w:asciiTheme="minorHAnsi" w:hAnsiTheme="minorHAnsi" w:cstheme="minorHAnsi"/>
        </w:rPr>
      </w:pPr>
      <w:r w:rsidRPr="00A63593">
        <w:rPr>
          <w:rFonts w:asciiTheme="minorHAnsi" w:hAnsiTheme="minorHAnsi" w:cstheme="minorHAnsi"/>
        </w:rPr>
        <w:t>To achieve this, we are committed</w:t>
      </w:r>
      <w:r w:rsidRPr="00A63593">
        <w:rPr>
          <w:rFonts w:asciiTheme="minorHAnsi" w:hAnsiTheme="minorHAnsi" w:cstheme="minorHAnsi"/>
          <w:spacing w:val="-11"/>
        </w:rPr>
        <w:t xml:space="preserve"> </w:t>
      </w:r>
      <w:r w:rsidRPr="00A63593">
        <w:rPr>
          <w:rFonts w:asciiTheme="minorHAnsi" w:hAnsiTheme="minorHAnsi" w:cstheme="minorHAnsi"/>
        </w:rPr>
        <w:t>to:</w:t>
      </w:r>
    </w:p>
    <w:p w:rsidR="005D27AB" w:rsidRPr="00A63593" w:rsidRDefault="0025779C" w:rsidP="0086709A">
      <w:pPr>
        <w:pStyle w:val="ListParagraph"/>
        <w:numPr>
          <w:ilvl w:val="0"/>
          <w:numId w:val="18"/>
        </w:numPr>
        <w:tabs>
          <w:tab w:val="left" w:pos="0"/>
          <w:tab w:val="left" w:pos="2429"/>
        </w:tabs>
        <w:ind w:left="714" w:hanging="357"/>
        <w:contextualSpacing/>
        <w:rPr>
          <w:rFonts w:eastAsia="Arial" w:cstheme="minorHAnsi"/>
        </w:rPr>
      </w:pPr>
      <w:r w:rsidRPr="00A63593">
        <w:rPr>
          <w:rFonts w:cstheme="minorHAnsi"/>
        </w:rPr>
        <w:t>Providing excellent teaching and learning to all of its</w:t>
      </w:r>
      <w:r w:rsidRPr="00A63593">
        <w:rPr>
          <w:rFonts w:cstheme="minorHAnsi"/>
          <w:spacing w:val="3"/>
        </w:rPr>
        <w:t xml:space="preserve"> </w:t>
      </w:r>
      <w:r w:rsidRPr="00A63593">
        <w:rPr>
          <w:rFonts w:cstheme="minorHAnsi"/>
        </w:rPr>
        <w:t>students;</w:t>
      </w:r>
    </w:p>
    <w:p w:rsidR="005D27AB" w:rsidRPr="00A63593" w:rsidRDefault="0025779C" w:rsidP="0086709A">
      <w:pPr>
        <w:pStyle w:val="ListParagraph"/>
        <w:numPr>
          <w:ilvl w:val="0"/>
          <w:numId w:val="18"/>
        </w:numPr>
        <w:tabs>
          <w:tab w:val="left" w:pos="0"/>
          <w:tab w:val="left" w:pos="2429"/>
        </w:tabs>
        <w:ind w:left="714" w:hanging="357"/>
        <w:contextualSpacing/>
        <w:rPr>
          <w:rFonts w:eastAsia="Arial" w:cstheme="minorHAnsi"/>
        </w:rPr>
      </w:pPr>
      <w:r w:rsidRPr="00A63593">
        <w:rPr>
          <w:rFonts w:cstheme="minorHAnsi"/>
        </w:rPr>
        <w:t>Continually improving the quality of its research activities and</w:t>
      </w:r>
      <w:r w:rsidRPr="00A63593">
        <w:rPr>
          <w:rFonts w:cstheme="minorHAnsi"/>
          <w:spacing w:val="-12"/>
        </w:rPr>
        <w:t xml:space="preserve"> </w:t>
      </w:r>
      <w:r w:rsidRPr="00A63593">
        <w:rPr>
          <w:rFonts w:cstheme="minorHAnsi"/>
        </w:rPr>
        <w:t>outcomes;</w:t>
      </w:r>
    </w:p>
    <w:p w:rsidR="005D27AB" w:rsidRPr="00A63593" w:rsidRDefault="0025779C" w:rsidP="0086709A">
      <w:pPr>
        <w:pStyle w:val="ListParagraph"/>
        <w:numPr>
          <w:ilvl w:val="0"/>
          <w:numId w:val="18"/>
        </w:numPr>
        <w:tabs>
          <w:tab w:val="left" w:pos="0"/>
          <w:tab w:val="left" w:pos="2429"/>
        </w:tabs>
        <w:ind w:left="714" w:hanging="357"/>
        <w:contextualSpacing/>
        <w:rPr>
          <w:rFonts w:eastAsia="Arial" w:cstheme="minorHAnsi"/>
        </w:rPr>
      </w:pPr>
      <w:r w:rsidRPr="00A63593">
        <w:rPr>
          <w:rFonts w:cstheme="minorHAnsi"/>
        </w:rPr>
        <w:t>Actively engaging the local, national and international business</w:t>
      </w:r>
      <w:r w:rsidRPr="00A63593">
        <w:rPr>
          <w:rFonts w:cstheme="minorHAnsi"/>
          <w:spacing w:val="-9"/>
        </w:rPr>
        <w:t xml:space="preserve"> </w:t>
      </w:r>
      <w:r w:rsidRPr="00A63593">
        <w:rPr>
          <w:rFonts w:cstheme="minorHAnsi"/>
        </w:rPr>
        <w:t>and</w:t>
      </w:r>
      <w:r w:rsidRPr="00A63593">
        <w:rPr>
          <w:rFonts w:cstheme="minorHAnsi"/>
          <w:spacing w:val="-1"/>
        </w:rPr>
        <w:t xml:space="preserve"> </w:t>
      </w:r>
      <w:r w:rsidRPr="00A63593">
        <w:rPr>
          <w:rFonts w:cstheme="minorHAnsi"/>
        </w:rPr>
        <w:t>information technology communities to enhance the teaching, research</w:t>
      </w:r>
      <w:r w:rsidRPr="00A63593">
        <w:rPr>
          <w:rFonts w:cstheme="minorHAnsi"/>
          <w:spacing w:val="-19"/>
        </w:rPr>
        <w:t xml:space="preserve"> </w:t>
      </w:r>
      <w:r w:rsidRPr="00A63593">
        <w:rPr>
          <w:rFonts w:cstheme="minorHAnsi"/>
        </w:rPr>
        <w:t>and learning outcomes for its students and</w:t>
      </w:r>
      <w:r w:rsidRPr="00A63593">
        <w:rPr>
          <w:rFonts w:cstheme="minorHAnsi"/>
          <w:spacing w:val="-6"/>
        </w:rPr>
        <w:t xml:space="preserve"> </w:t>
      </w:r>
      <w:r w:rsidRPr="00A63593">
        <w:rPr>
          <w:rFonts w:cstheme="minorHAnsi"/>
        </w:rPr>
        <w:t>staff.</w:t>
      </w:r>
    </w:p>
    <w:p w:rsidR="005D27AB" w:rsidRPr="00A63593" w:rsidRDefault="0025779C" w:rsidP="00753294">
      <w:r w:rsidRPr="00A63593">
        <w:t xml:space="preserve">In </w:t>
      </w:r>
      <w:r w:rsidR="00703C4B">
        <w:t>201</w:t>
      </w:r>
      <w:r w:rsidR="00D833A3">
        <w:t>9</w:t>
      </w:r>
      <w:r w:rsidR="00753294" w:rsidRPr="00A63593">
        <w:t>,</w:t>
      </w:r>
      <w:r w:rsidRPr="00A63593">
        <w:t xml:space="preserve"> we celebrate with Shanghai Ocean University the </w:t>
      </w:r>
      <w:r w:rsidR="00703C4B">
        <w:t>1</w:t>
      </w:r>
      <w:r w:rsidR="00D833A3">
        <w:t>7</w:t>
      </w:r>
      <w:r w:rsidR="0086709A" w:rsidRPr="003959CE">
        <w:t>th</w:t>
      </w:r>
      <w:r w:rsidR="0086709A" w:rsidRPr="00A63593">
        <w:t xml:space="preserve"> </w:t>
      </w:r>
      <w:r w:rsidRPr="00A63593">
        <w:t>anniversary of our</w:t>
      </w:r>
      <w:r w:rsidRPr="003959CE">
        <w:t xml:space="preserve"> </w:t>
      </w:r>
      <w:r w:rsidRPr="00A63593">
        <w:t>co-operative programs. This is a significant achievement and we are proud of the employability of our</w:t>
      </w:r>
      <w:r w:rsidRPr="003959CE">
        <w:t xml:space="preserve"> </w:t>
      </w:r>
      <w:r w:rsidRPr="00A63593">
        <w:t xml:space="preserve">graduates both in Shanghai and Australia. There are now more than </w:t>
      </w:r>
      <w:r w:rsidR="00D833A3">
        <w:t>5</w:t>
      </w:r>
      <w:r w:rsidR="0086709A" w:rsidRPr="00A63593">
        <w:t>,</w:t>
      </w:r>
      <w:r w:rsidRPr="00A63593">
        <w:t>000 alumni from the program many</w:t>
      </w:r>
      <w:r w:rsidRPr="003959CE">
        <w:t xml:space="preserve"> </w:t>
      </w:r>
      <w:r w:rsidRPr="00A63593">
        <w:t>of whom are now occupying senior positions in the private and public sector in China, Australia</w:t>
      </w:r>
      <w:r w:rsidRPr="003959CE">
        <w:t xml:space="preserve"> </w:t>
      </w:r>
      <w:r w:rsidRPr="00A63593">
        <w:t>and</w:t>
      </w:r>
      <w:r w:rsidRPr="003959CE">
        <w:t xml:space="preserve"> </w:t>
      </w:r>
      <w:r w:rsidRPr="00A63593">
        <w:t>other countries around the world or engaging in further post-graduate study at highly</w:t>
      </w:r>
      <w:r w:rsidRPr="003959CE">
        <w:t xml:space="preserve"> </w:t>
      </w:r>
      <w:r w:rsidRPr="00A63593">
        <w:t>ranked universities in Australia, North America and</w:t>
      </w:r>
      <w:r w:rsidRPr="003959CE">
        <w:t xml:space="preserve"> </w:t>
      </w:r>
      <w:r w:rsidRPr="00A63593">
        <w:t>Europe.</w:t>
      </w:r>
    </w:p>
    <w:p w:rsidR="005D27AB" w:rsidRPr="00A63593" w:rsidRDefault="0025779C" w:rsidP="00F4657F">
      <w:r w:rsidRPr="003959CE">
        <w:t xml:space="preserve">We </w:t>
      </w:r>
      <w:r w:rsidRPr="00A63593">
        <w:t>wish you the very best in your studies and look forward to you joining the family of UTAS</w:t>
      </w:r>
      <w:r w:rsidRPr="003959CE">
        <w:t xml:space="preserve"> </w:t>
      </w:r>
      <w:r w:rsidRPr="00A63593">
        <w:t>alumni.</w:t>
      </w:r>
    </w:p>
    <w:p w:rsidR="005D27AB" w:rsidRPr="003959CE" w:rsidRDefault="005D27AB" w:rsidP="003959CE">
      <w:pPr>
        <w:sectPr w:rsidR="005D27AB" w:rsidRPr="003959CE" w:rsidSect="00B56D23">
          <w:headerReference w:type="default" r:id="rId16"/>
          <w:footerReference w:type="default" r:id="rId17"/>
          <w:pgSz w:w="11907" w:h="16840" w:code="9"/>
          <w:pgMar w:top="1985" w:right="1134" w:bottom="1134" w:left="1134" w:header="614" w:footer="1035" w:gutter="0"/>
          <w:pgNumType w:start="1"/>
          <w:cols w:space="720"/>
        </w:sectPr>
      </w:pPr>
    </w:p>
    <w:p w:rsidR="005D27AB" w:rsidRPr="009C4650" w:rsidRDefault="0025779C" w:rsidP="0086709A">
      <w:pPr>
        <w:tabs>
          <w:tab w:val="left" w:pos="0"/>
        </w:tabs>
        <w:contextualSpacing/>
        <w:rPr>
          <w:rFonts w:eastAsia="Arial" w:cstheme="minorHAnsi"/>
          <w:color w:val="0F243E" w:themeColor="text2" w:themeShade="80"/>
          <w:sz w:val="32"/>
          <w:szCs w:val="32"/>
        </w:rPr>
      </w:pPr>
      <w:r w:rsidRPr="009C4650">
        <w:rPr>
          <w:rFonts w:cstheme="minorHAnsi"/>
          <w:b/>
          <w:color w:val="0F243E" w:themeColor="text2" w:themeShade="80"/>
          <w:sz w:val="32"/>
        </w:rPr>
        <w:lastRenderedPageBreak/>
        <w:t>Being a UTAS</w:t>
      </w:r>
      <w:r w:rsidRPr="009C4650">
        <w:rPr>
          <w:rFonts w:cstheme="minorHAnsi"/>
          <w:b/>
          <w:color w:val="0F243E" w:themeColor="text2" w:themeShade="80"/>
          <w:spacing w:val="-8"/>
          <w:sz w:val="32"/>
        </w:rPr>
        <w:t xml:space="preserve"> </w:t>
      </w:r>
      <w:r w:rsidR="009C4650" w:rsidRPr="009C4650">
        <w:rPr>
          <w:rFonts w:cstheme="minorHAnsi"/>
          <w:b/>
          <w:color w:val="0F243E" w:themeColor="text2" w:themeShade="80"/>
          <w:sz w:val="32"/>
        </w:rPr>
        <w:t>S</w:t>
      </w:r>
      <w:r w:rsidRPr="009C4650">
        <w:rPr>
          <w:rFonts w:cstheme="minorHAnsi"/>
          <w:b/>
          <w:color w:val="0F243E" w:themeColor="text2" w:themeShade="80"/>
          <w:sz w:val="32"/>
        </w:rPr>
        <w:t>tudent</w:t>
      </w:r>
    </w:p>
    <w:p w:rsidR="005D27AB" w:rsidRPr="00A63593" w:rsidRDefault="0025779C" w:rsidP="003C6A70">
      <w:r w:rsidRPr="00A63593">
        <w:t>We strive to achieve equity for all UTAS students whether they are enrolled at one of our</w:t>
      </w:r>
      <w:r w:rsidRPr="00A63593">
        <w:rPr>
          <w:spacing w:val="7"/>
        </w:rPr>
        <w:t xml:space="preserve"> </w:t>
      </w:r>
      <w:r w:rsidRPr="00A63593">
        <w:t>offshore study</w:t>
      </w:r>
      <w:r w:rsidRPr="00A63593">
        <w:rPr>
          <w:spacing w:val="22"/>
        </w:rPr>
        <w:t xml:space="preserve"> </w:t>
      </w:r>
      <w:r w:rsidRPr="00A63593">
        <w:t>centres</w:t>
      </w:r>
      <w:r w:rsidRPr="00A63593">
        <w:rPr>
          <w:spacing w:val="25"/>
        </w:rPr>
        <w:t xml:space="preserve"> </w:t>
      </w:r>
      <w:r w:rsidRPr="00A63593">
        <w:t>or</w:t>
      </w:r>
      <w:r w:rsidRPr="00A63593">
        <w:rPr>
          <w:spacing w:val="26"/>
        </w:rPr>
        <w:t xml:space="preserve"> </w:t>
      </w:r>
      <w:r w:rsidRPr="00A63593">
        <w:t>at</w:t>
      </w:r>
      <w:r w:rsidRPr="00A63593">
        <w:rPr>
          <w:spacing w:val="26"/>
        </w:rPr>
        <w:t xml:space="preserve"> </w:t>
      </w:r>
      <w:r w:rsidRPr="00A63593">
        <w:t>a</w:t>
      </w:r>
      <w:r w:rsidRPr="00A63593">
        <w:rPr>
          <w:spacing w:val="22"/>
        </w:rPr>
        <w:t xml:space="preserve"> </w:t>
      </w:r>
      <w:r w:rsidRPr="00A63593">
        <w:t>Tasmanian</w:t>
      </w:r>
      <w:r w:rsidRPr="00A63593">
        <w:rPr>
          <w:spacing w:val="24"/>
        </w:rPr>
        <w:t xml:space="preserve"> </w:t>
      </w:r>
      <w:r w:rsidRPr="00A63593">
        <w:t>campus.</w:t>
      </w:r>
      <w:r w:rsidRPr="00A63593">
        <w:rPr>
          <w:spacing w:val="24"/>
        </w:rPr>
        <w:t xml:space="preserve"> </w:t>
      </w:r>
      <w:r w:rsidRPr="00A63593">
        <w:t>You</w:t>
      </w:r>
      <w:r w:rsidRPr="00A63593">
        <w:rPr>
          <w:spacing w:val="24"/>
        </w:rPr>
        <w:t xml:space="preserve"> </w:t>
      </w:r>
      <w:r w:rsidRPr="00A63593">
        <w:t>have</w:t>
      </w:r>
      <w:r w:rsidRPr="00A63593">
        <w:rPr>
          <w:spacing w:val="25"/>
        </w:rPr>
        <w:t xml:space="preserve"> </w:t>
      </w:r>
      <w:r w:rsidRPr="00A63593">
        <w:t>all</w:t>
      </w:r>
      <w:r w:rsidRPr="00A63593">
        <w:rPr>
          <w:spacing w:val="24"/>
        </w:rPr>
        <w:t xml:space="preserve"> </w:t>
      </w:r>
      <w:r w:rsidRPr="00A63593">
        <w:t>the</w:t>
      </w:r>
      <w:r w:rsidRPr="00A63593">
        <w:rPr>
          <w:spacing w:val="24"/>
        </w:rPr>
        <w:t xml:space="preserve"> </w:t>
      </w:r>
      <w:r w:rsidRPr="00A63593">
        <w:t>same</w:t>
      </w:r>
      <w:r w:rsidRPr="00A63593">
        <w:rPr>
          <w:spacing w:val="23"/>
        </w:rPr>
        <w:t xml:space="preserve"> </w:t>
      </w:r>
      <w:r w:rsidRPr="00A63593">
        <w:t>rights</w:t>
      </w:r>
      <w:r w:rsidRPr="00A63593">
        <w:rPr>
          <w:spacing w:val="21"/>
        </w:rPr>
        <w:t xml:space="preserve"> </w:t>
      </w:r>
      <w:r w:rsidRPr="00A63593">
        <w:t>and</w:t>
      </w:r>
      <w:r w:rsidRPr="00A63593">
        <w:rPr>
          <w:spacing w:val="25"/>
        </w:rPr>
        <w:t xml:space="preserve"> </w:t>
      </w:r>
      <w:r w:rsidRPr="00A63593">
        <w:t>responsibilities</w:t>
      </w:r>
      <w:r w:rsidRPr="00A63593">
        <w:rPr>
          <w:spacing w:val="25"/>
        </w:rPr>
        <w:t xml:space="preserve"> </w:t>
      </w:r>
      <w:r w:rsidRPr="00A63593">
        <w:t>as other UTAS</w:t>
      </w:r>
      <w:r w:rsidRPr="00A63593">
        <w:rPr>
          <w:spacing w:val="-7"/>
        </w:rPr>
        <w:t xml:space="preserve"> </w:t>
      </w:r>
      <w:r w:rsidRPr="00A63593">
        <w:t>students.</w:t>
      </w:r>
    </w:p>
    <w:p w:rsidR="005D27AB" w:rsidRPr="00A63593" w:rsidRDefault="0025779C" w:rsidP="003C6A70">
      <w:r w:rsidRPr="00A63593">
        <w:t>Because</w:t>
      </w:r>
      <w:r w:rsidRPr="00A63593">
        <w:rPr>
          <w:spacing w:val="20"/>
        </w:rPr>
        <w:t xml:space="preserve"> </w:t>
      </w:r>
      <w:r w:rsidRPr="00A63593">
        <w:t>you</w:t>
      </w:r>
      <w:r w:rsidRPr="00A63593">
        <w:rPr>
          <w:spacing w:val="20"/>
        </w:rPr>
        <w:t xml:space="preserve"> </w:t>
      </w:r>
      <w:r w:rsidRPr="00A63593">
        <w:t>are</w:t>
      </w:r>
      <w:r w:rsidRPr="00A63593">
        <w:rPr>
          <w:spacing w:val="21"/>
        </w:rPr>
        <w:t xml:space="preserve"> </w:t>
      </w:r>
      <w:r w:rsidRPr="00A63593">
        <w:t>studying</w:t>
      </w:r>
      <w:r w:rsidRPr="00A63593">
        <w:rPr>
          <w:spacing w:val="20"/>
        </w:rPr>
        <w:t xml:space="preserve"> </w:t>
      </w:r>
      <w:r w:rsidRPr="00A63593">
        <w:t>for</w:t>
      </w:r>
      <w:r w:rsidRPr="00A63593">
        <w:rPr>
          <w:spacing w:val="22"/>
        </w:rPr>
        <w:t xml:space="preserve"> </w:t>
      </w:r>
      <w:r w:rsidRPr="00A63593">
        <w:t>an</w:t>
      </w:r>
      <w:r w:rsidRPr="00A63593">
        <w:rPr>
          <w:spacing w:val="20"/>
        </w:rPr>
        <w:t xml:space="preserve"> </w:t>
      </w:r>
      <w:r w:rsidRPr="00A63593">
        <w:t>Australian</w:t>
      </w:r>
      <w:r w:rsidRPr="00A63593">
        <w:rPr>
          <w:spacing w:val="20"/>
        </w:rPr>
        <w:t xml:space="preserve"> </w:t>
      </w:r>
      <w:r w:rsidRPr="00A63593">
        <w:t>degree</w:t>
      </w:r>
      <w:r w:rsidRPr="00A63593">
        <w:rPr>
          <w:spacing w:val="26"/>
        </w:rPr>
        <w:t xml:space="preserve"> </w:t>
      </w:r>
      <w:r w:rsidRPr="00A63593">
        <w:t>you</w:t>
      </w:r>
      <w:r w:rsidRPr="00A63593">
        <w:rPr>
          <w:spacing w:val="23"/>
        </w:rPr>
        <w:t xml:space="preserve"> </w:t>
      </w:r>
      <w:r w:rsidRPr="00A63593">
        <w:t>will</w:t>
      </w:r>
      <w:r w:rsidRPr="00A63593">
        <w:rPr>
          <w:spacing w:val="20"/>
        </w:rPr>
        <w:t xml:space="preserve"> </w:t>
      </w:r>
      <w:r w:rsidRPr="00A63593">
        <w:t>need</w:t>
      </w:r>
      <w:r w:rsidRPr="00A63593">
        <w:rPr>
          <w:spacing w:val="20"/>
        </w:rPr>
        <w:t xml:space="preserve"> </w:t>
      </w:r>
      <w:r w:rsidRPr="00A63593">
        <w:t>to</w:t>
      </w:r>
      <w:r w:rsidRPr="00A63593">
        <w:rPr>
          <w:spacing w:val="21"/>
        </w:rPr>
        <w:t xml:space="preserve"> </w:t>
      </w:r>
      <w:r w:rsidRPr="00A63593">
        <w:t>act</w:t>
      </w:r>
      <w:r w:rsidRPr="00A63593">
        <w:rPr>
          <w:spacing w:val="24"/>
        </w:rPr>
        <w:t xml:space="preserve"> </w:t>
      </w:r>
      <w:r w:rsidRPr="00A63593">
        <w:t>in</w:t>
      </w:r>
      <w:r w:rsidRPr="00A63593">
        <w:rPr>
          <w:spacing w:val="21"/>
        </w:rPr>
        <w:t xml:space="preserve"> </w:t>
      </w:r>
      <w:r w:rsidRPr="00A63593">
        <w:t>accordance</w:t>
      </w:r>
      <w:r w:rsidRPr="00A63593">
        <w:rPr>
          <w:spacing w:val="20"/>
        </w:rPr>
        <w:t xml:space="preserve"> </w:t>
      </w:r>
      <w:r w:rsidRPr="00A63593">
        <w:t>with</w:t>
      </w:r>
      <w:r w:rsidRPr="00A63593">
        <w:rPr>
          <w:spacing w:val="21"/>
        </w:rPr>
        <w:t xml:space="preserve"> </w:t>
      </w:r>
      <w:r w:rsidRPr="00A63593">
        <w:t>the rules and guidelines that apply to</w:t>
      </w:r>
      <w:r w:rsidRPr="00A63593">
        <w:rPr>
          <w:spacing w:val="-10"/>
        </w:rPr>
        <w:t xml:space="preserve"> </w:t>
      </w:r>
      <w:r w:rsidRPr="00A63593">
        <w:t>UTAS.</w:t>
      </w:r>
    </w:p>
    <w:p w:rsidR="005D27AB" w:rsidRPr="00A63593" w:rsidRDefault="0025779C" w:rsidP="003C6A70">
      <w:r w:rsidRPr="00A63593">
        <w:t>Some</w:t>
      </w:r>
      <w:r w:rsidRPr="00A63593">
        <w:rPr>
          <w:spacing w:val="45"/>
        </w:rPr>
        <w:t xml:space="preserve"> </w:t>
      </w:r>
      <w:r w:rsidRPr="00A63593">
        <w:t>of</w:t>
      </w:r>
      <w:r w:rsidRPr="00A63593">
        <w:rPr>
          <w:spacing w:val="48"/>
        </w:rPr>
        <w:t xml:space="preserve"> </w:t>
      </w:r>
      <w:r w:rsidRPr="00A63593">
        <w:t>the</w:t>
      </w:r>
      <w:r w:rsidRPr="00A63593">
        <w:rPr>
          <w:spacing w:val="44"/>
        </w:rPr>
        <w:t xml:space="preserve"> </w:t>
      </w:r>
      <w:r w:rsidRPr="00A63593">
        <w:t>procedures</w:t>
      </w:r>
      <w:r w:rsidRPr="00A63593">
        <w:rPr>
          <w:spacing w:val="45"/>
        </w:rPr>
        <w:t xml:space="preserve"> </w:t>
      </w:r>
      <w:r w:rsidRPr="00A63593">
        <w:t>will</w:t>
      </w:r>
      <w:r w:rsidRPr="00A63593">
        <w:rPr>
          <w:spacing w:val="44"/>
        </w:rPr>
        <w:t xml:space="preserve"> </w:t>
      </w:r>
      <w:r w:rsidRPr="00A63593">
        <w:t>be</w:t>
      </w:r>
      <w:r w:rsidRPr="00A63593">
        <w:rPr>
          <w:spacing w:val="44"/>
        </w:rPr>
        <w:t xml:space="preserve"> </w:t>
      </w:r>
      <w:r w:rsidRPr="00A63593">
        <w:t>different</w:t>
      </w:r>
      <w:r w:rsidRPr="00A63593">
        <w:rPr>
          <w:spacing w:val="43"/>
        </w:rPr>
        <w:t xml:space="preserve"> </w:t>
      </w:r>
      <w:r w:rsidRPr="00A63593">
        <w:t>from</w:t>
      </w:r>
      <w:r w:rsidRPr="00A63593">
        <w:rPr>
          <w:spacing w:val="46"/>
        </w:rPr>
        <w:t xml:space="preserve"> </w:t>
      </w:r>
      <w:r w:rsidRPr="00A63593">
        <w:t>the</w:t>
      </w:r>
      <w:r w:rsidRPr="00A63593">
        <w:rPr>
          <w:spacing w:val="44"/>
        </w:rPr>
        <w:t xml:space="preserve"> </w:t>
      </w:r>
      <w:r w:rsidRPr="00A63593">
        <w:t>procedures</w:t>
      </w:r>
      <w:r w:rsidRPr="00A63593">
        <w:rPr>
          <w:spacing w:val="45"/>
        </w:rPr>
        <w:t xml:space="preserve"> </w:t>
      </w:r>
      <w:r w:rsidRPr="00A63593">
        <w:t>at</w:t>
      </w:r>
      <w:r w:rsidRPr="00A63593">
        <w:rPr>
          <w:spacing w:val="46"/>
        </w:rPr>
        <w:t xml:space="preserve"> </w:t>
      </w:r>
      <w:r w:rsidRPr="00A63593">
        <w:t>your</w:t>
      </w:r>
      <w:r w:rsidRPr="00A63593">
        <w:rPr>
          <w:spacing w:val="48"/>
        </w:rPr>
        <w:t xml:space="preserve"> </w:t>
      </w:r>
      <w:r w:rsidRPr="00A63593">
        <w:t>institution</w:t>
      </w:r>
      <w:r w:rsidRPr="00A63593">
        <w:rPr>
          <w:spacing w:val="44"/>
        </w:rPr>
        <w:t xml:space="preserve"> </w:t>
      </w:r>
      <w:r w:rsidRPr="00A63593">
        <w:t>and</w:t>
      </w:r>
      <w:r w:rsidRPr="00A63593">
        <w:rPr>
          <w:spacing w:val="45"/>
        </w:rPr>
        <w:t xml:space="preserve"> </w:t>
      </w:r>
      <w:r w:rsidRPr="00A63593">
        <w:t>in</w:t>
      </w:r>
      <w:r w:rsidRPr="00A63593">
        <w:rPr>
          <w:spacing w:val="47"/>
        </w:rPr>
        <w:t xml:space="preserve"> </w:t>
      </w:r>
      <w:r w:rsidRPr="00A63593">
        <w:t>your country.</w:t>
      </w:r>
    </w:p>
    <w:p w:rsidR="005D27AB" w:rsidRPr="00A63593" w:rsidRDefault="0025779C" w:rsidP="003959CE">
      <w:r w:rsidRPr="00A63593">
        <w:t>You</w:t>
      </w:r>
      <w:r w:rsidRPr="00A63593">
        <w:rPr>
          <w:spacing w:val="12"/>
        </w:rPr>
        <w:t xml:space="preserve"> </w:t>
      </w:r>
      <w:r w:rsidRPr="00A63593">
        <w:t>can</w:t>
      </w:r>
      <w:r w:rsidRPr="00A63593">
        <w:rPr>
          <w:spacing w:val="12"/>
        </w:rPr>
        <w:t xml:space="preserve"> </w:t>
      </w:r>
      <w:r w:rsidRPr="00A63593">
        <w:t>talk</w:t>
      </w:r>
      <w:r w:rsidRPr="00A63593">
        <w:rPr>
          <w:spacing w:val="15"/>
        </w:rPr>
        <w:t xml:space="preserve"> </w:t>
      </w:r>
      <w:r w:rsidRPr="00A63593">
        <w:t>to</w:t>
      </w:r>
      <w:r w:rsidRPr="00A63593">
        <w:rPr>
          <w:spacing w:val="13"/>
        </w:rPr>
        <w:t xml:space="preserve"> </w:t>
      </w:r>
      <w:r w:rsidRPr="00A63593">
        <w:t>staff</w:t>
      </w:r>
      <w:r w:rsidRPr="00A63593">
        <w:rPr>
          <w:spacing w:val="14"/>
        </w:rPr>
        <w:t xml:space="preserve"> </w:t>
      </w:r>
      <w:r w:rsidRPr="00A63593">
        <w:t>in</w:t>
      </w:r>
      <w:r w:rsidRPr="00A63593">
        <w:rPr>
          <w:spacing w:val="13"/>
        </w:rPr>
        <w:t xml:space="preserve"> </w:t>
      </w:r>
      <w:r w:rsidRPr="00A63593">
        <w:t>the</w:t>
      </w:r>
      <w:r w:rsidRPr="00A63593">
        <w:rPr>
          <w:spacing w:val="12"/>
        </w:rPr>
        <w:t xml:space="preserve"> </w:t>
      </w:r>
      <w:r w:rsidRPr="00A63593">
        <w:t>AIEN</w:t>
      </w:r>
      <w:r w:rsidRPr="00A63593">
        <w:rPr>
          <w:spacing w:val="12"/>
        </w:rPr>
        <w:t xml:space="preserve"> </w:t>
      </w:r>
      <w:r w:rsidRPr="00A63593">
        <w:t>Institute</w:t>
      </w:r>
      <w:r w:rsidRPr="00A63593">
        <w:rPr>
          <w:spacing w:val="13"/>
        </w:rPr>
        <w:t xml:space="preserve"> </w:t>
      </w:r>
      <w:r w:rsidRPr="00A63593">
        <w:t>or</w:t>
      </w:r>
      <w:r w:rsidRPr="00A63593">
        <w:rPr>
          <w:spacing w:val="14"/>
        </w:rPr>
        <w:t xml:space="preserve"> </w:t>
      </w:r>
      <w:r w:rsidRPr="00A63593">
        <w:t>to</w:t>
      </w:r>
      <w:r w:rsidRPr="00A63593">
        <w:rPr>
          <w:spacing w:val="13"/>
        </w:rPr>
        <w:t xml:space="preserve"> </w:t>
      </w:r>
      <w:r w:rsidRPr="00A63593">
        <w:t>your</w:t>
      </w:r>
      <w:r w:rsidRPr="00A63593">
        <w:rPr>
          <w:spacing w:val="14"/>
        </w:rPr>
        <w:t xml:space="preserve"> </w:t>
      </w:r>
      <w:r w:rsidRPr="00A63593">
        <w:t>visiting</w:t>
      </w:r>
      <w:r w:rsidRPr="00A63593">
        <w:rPr>
          <w:spacing w:val="21"/>
        </w:rPr>
        <w:t xml:space="preserve"> </w:t>
      </w:r>
      <w:r w:rsidRPr="00A63593">
        <w:t>UTAS</w:t>
      </w:r>
      <w:r w:rsidRPr="00A63593">
        <w:rPr>
          <w:spacing w:val="12"/>
        </w:rPr>
        <w:t xml:space="preserve"> </w:t>
      </w:r>
      <w:r w:rsidRPr="00A63593">
        <w:t>lecturer</w:t>
      </w:r>
      <w:r w:rsidRPr="00A63593">
        <w:rPr>
          <w:spacing w:val="13"/>
        </w:rPr>
        <w:t xml:space="preserve"> </w:t>
      </w:r>
      <w:r w:rsidRPr="00A63593">
        <w:t>or</w:t>
      </w:r>
      <w:r w:rsidRPr="00A63593">
        <w:rPr>
          <w:spacing w:val="11"/>
        </w:rPr>
        <w:t xml:space="preserve"> </w:t>
      </w:r>
      <w:r w:rsidRPr="00A63593">
        <w:t>the</w:t>
      </w:r>
      <w:r w:rsidRPr="00A63593">
        <w:rPr>
          <w:spacing w:val="12"/>
        </w:rPr>
        <w:t xml:space="preserve"> </w:t>
      </w:r>
      <w:r w:rsidRPr="00A63593">
        <w:t>relevant</w:t>
      </w:r>
      <w:r w:rsidRPr="00A63593">
        <w:rPr>
          <w:spacing w:val="16"/>
        </w:rPr>
        <w:t xml:space="preserve"> </w:t>
      </w:r>
      <w:r w:rsidRPr="00A63593">
        <w:t>UTAS Contact person (see page 4) if you are unsure about any of the procedures. It is</w:t>
      </w:r>
      <w:r w:rsidRPr="00A63593">
        <w:rPr>
          <w:spacing w:val="5"/>
        </w:rPr>
        <w:t xml:space="preserve"> </w:t>
      </w:r>
      <w:r w:rsidRPr="00A63593">
        <w:t>your responsibility to make yourself familiar with Unit Outlines, academic and</w:t>
      </w:r>
      <w:r w:rsidRPr="00A63593">
        <w:rPr>
          <w:spacing w:val="26"/>
        </w:rPr>
        <w:t xml:space="preserve"> </w:t>
      </w:r>
      <w:r w:rsidRPr="00A63593">
        <w:t>assessment requirements and administrative</w:t>
      </w:r>
      <w:r w:rsidRPr="00A63593">
        <w:rPr>
          <w:spacing w:val="-15"/>
        </w:rPr>
        <w:t xml:space="preserve"> </w:t>
      </w:r>
      <w:r w:rsidRPr="00A63593">
        <w:t>processes.</w:t>
      </w:r>
    </w:p>
    <w:p w:rsidR="005D27AB" w:rsidRPr="00A63593" w:rsidRDefault="005D27AB" w:rsidP="0086709A">
      <w:pPr>
        <w:tabs>
          <w:tab w:val="left" w:pos="0"/>
        </w:tabs>
        <w:contextualSpacing/>
        <w:rPr>
          <w:rFonts w:eastAsia="Arial" w:cstheme="minorHAnsi"/>
        </w:rPr>
      </w:pPr>
    </w:p>
    <w:p w:rsidR="005D27AB" w:rsidRPr="00A63593" w:rsidRDefault="005D27AB" w:rsidP="00B56D23">
      <w:pPr>
        <w:tabs>
          <w:tab w:val="left" w:pos="0"/>
        </w:tabs>
        <w:contextualSpacing/>
        <w:jc w:val="both"/>
        <w:rPr>
          <w:rFonts w:eastAsia="Arial" w:cstheme="minorHAnsi"/>
          <w:sz w:val="21"/>
          <w:szCs w:val="21"/>
        </w:rPr>
      </w:pPr>
    </w:p>
    <w:p w:rsidR="005D27AB" w:rsidRPr="00A63593" w:rsidRDefault="00D833A3" w:rsidP="00D01862">
      <w:pPr>
        <w:jc w:val="center"/>
        <w:rPr>
          <w:b/>
          <w:sz w:val="52"/>
        </w:rPr>
      </w:pPr>
      <w:r>
        <w:rPr>
          <w:b/>
          <w:sz w:val="52"/>
        </w:rPr>
        <w:t xml:space="preserve">Please </w:t>
      </w:r>
      <w:r w:rsidRPr="00A63593">
        <w:rPr>
          <w:b/>
          <w:sz w:val="52"/>
        </w:rPr>
        <w:t>Read This Document Carefully</w:t>
      </w:r>
    </w:p>
    <w:p w:rsidR="005D27AB" w:rsidRPr="00A63593" w:rsidRDefault="0025779C" w:rsidP="00452C2D">
      <w:pPr>
        <w:tabs>
          <w:tab w:val="left" w:pos="0"/>
        </w:tabs>
        <w:contextualSpacing/>
        <w:jc w:val="center"/>
        <w:rPr>
          <w:rFonts w:eastAsia="Arial" w:cstheme="minorHAnsi"/>
          <w:sz w:val="40"/>
          <w:szCs w:val="40"/>
        </w:rPr>
      </w:pPr>
      <w:r w:rsidRPr="00A63593">
        <w:rPr>
          <w:rFonts w:cstheme="minorHAnsi"/>
          <w:sz w:val="40"/>
        </w:rPr>
        <w:t>It contains important information and it is</w:t>
      </w:r>
      <w:r w:rsidRPr="00A63593">
        <w:rPr>
          <w:rFonts w:cstheme="minorHAnsi"/>
          <w:spacing w:val="-3"/>
          <w:sz w:val="40"/>
        </w:rPr>
        <w:t xml:space="preserve"> </w:t>
      </w:r>
      <w:r w:rsidRPr="00A63593">
        <w:rPr>
          <w:rFonts w:cstheme="minorHAnsi"/>
          <w:sz w:val="40"/>
        </w:rPr>
        <w:t>your responsibility to make sure you understand all</w:t>
      </w:r>
      <w:r w:rsidRPr="00A63593">
        <w:rPr>
          <w:rFonts w:cstheme="minorHAnsi"/>
          <w:spacing w:val="-4"/>
          <w:sz w:val="40"/>
        </w:rPr>
        <w:t xml:space="preserve"> </w:t>
      </w:r>
      <w:r w:rsidRPr="00A63593">
        <w:rPr>
          <w:rFonts w:cstheme="minorHAnsi"/>
          <w:sz w:val="40"/>
        </w:rPr>
        <w:t>the material contained in this</w:t>
      </w:r>
      <w:r w:rsidRPr="00A63593">
        <w:rPr>
          <w:rFonts w:cstheme="minorHAnsi"/>
          <w:spacing w:val="1"/>
          <w:sz w:val="40"/>
        </w:rPr>
        <w:t xml:space="preserve"> </w:t>
      </w:r>
      <w:r w:rsidRPr="00A63593">
        <w:rPr>
          <w:rFonts w:cstheme="minorHAnsi"/>
          <w:sz w:val="40"/>
        </w:rPr>
        <w:t>document.</w:t>
      </w:r>
    </w:p>
    <w:p w:rsidR="005D27AB" w:rsidRPr="00A63593" w:rsidRDefault="005D27AB" w:rsidP="00B56D23">
      <w:pPr>
        <w:tabs>
          <w:tab w:val="left" w:pos="0"/>
        </w:tabs>
        <w:contextualSpacing/>
        <w:jc w:val="center"/>
        <w:rPr>
          <w:rFonts w:eastAsia="Arial" w:cstheme="minorHAnsi"/>
          <w:sz w:val="40"/>
          <w:szCs w:val="40"/>
        </w:rPr>
        <w:sectPr w:rsidR="005D27AB" w:rsidRPr="00A63593" w:rsidSect="00B56D23">
          <w:pgSz w:w="11907" w:h="16840" w:code="9"/>
          <w:pgMar w:top="1985" w:right="1134" w:bottom="1134" w:left="1134" w:header="614" w:footer="1035" w:gutter="0"/>
          <w:cols w:space="720"/>
        </w:sectPr>
      </w:pPr>
    </w:p>
    <w:p w:rsidR="005D27AB" w:rsidRPr="00A63593" w:rsidRDefault="00984BFA" w:rsidP="00153077">
      <w:pPr>
        <w:tabs>
          <w:tab w:val="left" w:pos="0"/>
        </w:tabs>
        <w:contextualSpacing/>
        <w:rPr>
          <w:rFonts w:eastAsia="Arial" w:cstheme="minorHAnsi"/>
          <w:sz w:val="36"/>
          <w:szCs w:val="36"/>
        </w:rPr>
      </w:pPr>
      <w:r w:rsidRPr="00A63593">
        <w:rPr>
          <w:rFonts w:cstheme="minorHAnsi"/>
          <w:b/>
          <w:color w:val="000080"/>
          <w:sz w:val="36"/>
        </w:rPr>
        <w:lastRenderedPageBreak/>
        <w:fldChar w:fldCharType="begin"/>
      </w:r>
      <w:r w:rsidRPr="00A63593">
        <w:instrText xml:space="preserve"> TC "</w:instrText>
      </w:r>
      <w:bookmarkStart w:id="2" w:name="_Toc16513439"/>
      <w:r w:rsidRPr="00A63593">
        <w:instrText>Section 1</w:instrText>
      </w:r>
      <w:r w:rsidR="00A22C39">
        <w:instrText>:</w:instrText>
      </w:r>
      <w:r w:rsidRPr="00A63593">
        <w:instrText xml:space="preserve"> Academic Matters</w:instrText>
      </w:r>
      <w:bookmarkEnd w:id="2"/>
      <w:r w:rsidRPr="00A63593">
        <w:instrText xml:space="preserve">" \f C \l "1" </w:instrText>
      </w:r>
      <w:r w:rsidRPr="00A63593">
        <w:rPr>
          <w:rFonts w:cstheme="minorHAnsi"/>
          <w:b/>
          <w:color w:val="000080"/>
          <w:sz w:val="36"/>
        </w:rPr>
        <w:fldChar w:fldCharType="end"/>
      </w:r>
      <w:r w:rsidR="0025779C" w:rsidRPr="00A63593">
        <w:rPr>
          <w:rFonts w:cstheme="minorHAnsi"/>
          <w:b/>
          <w:color w:val="000080"/>
          <w:sz w:val="36"/>
        </w:rPr>
        <w:t>SECTION</w:t>
      </w:r>
      <w:r w:rsidR="0025779C" w:rsidRPr="00A63593">
        <w:rPr>
          <w:rFonts w:cstheme="minorHAnsi"/>
          <w:b/>
          <w:color w:val="000080"/>
          <w:spacing w:val="-2"/>
          <w:sz w:val="36"/>
        </w:rPr>
        <w:t xml:space="preserve"> </w:t>
      </w:r>
      <w:r w:rsidR="0025779C" w:rsidRPr="00A63593">
        <w:rPr>
          <w:rFonts w:cstheme="minorHAnsi"/>
          <w:b/>
          <w:color w:val="000080"/>
          <w:sz w:val="36"/>
        </w:rPr>
        <w:t>ONE</w:t>
      </w:r>
    </w:p>
    <w:p w:rsidR="005D27AB" w:rsidRPr="00A63593" w:rsidRDefault="0025779C" w:rsidP="00153077">
      <w:pPr>
        <w:pStyle w:val="Heading3"/>
        <w:numPr>
          <w:ilvl w:val="1"/>
          <w:numId w:val="14"/>
        </w:numPr>
        <w:tabs>
          <w:tab w:val="left" w:pos="0"/>
          <w:tab w:val="left" w:pos="851"/>
        </w:tabs>
        <w:spacing w:before="0"/>
        <w:ind w:left="0" w:firstLine="0"/>
        <w:contextualSpacing/>
        <w:rPr>
          <w:rFonts w:asciiTheme="minorHAnsi" w:hAnsiTheme="minorHAnsi" w:cstheme="minorHAnsi"/>
          <w:color w:val="000080"/>
        </w:rPr>
      </w:pPr>
      <w:bookmarkStart w:id="3" w:name="_Toc16513440"/>
      <w:r w:rsidRPr="00A63593">
        <w:rPr>
          <w:rFonts w:asciiTheme="minorHAnsi" w:hAnsiTheme="minorHAnsi" w:cstheme="minorHAnsi"/>
          <w:color w:val="000080"/>
        </w:rPr>
        <w:t>Your responsibilities as a UTAS student</w:t>
      </w:r>
      <w:bookmarkEnd w:id="3"/>
    </w:p>
    <w:p w:rsidR="005D27AB" w:rsidRPr="00A63593" w:rsidRDefault="0025779C" w:rsidP="006A4F12">
      <w:r w:rsidRPr="00A63593">
        <w:t>As students of UTAS you are subject to UTAS rules, policies and expectations with relation to how</w:t>
      </w:r>
      <w:r w:rsidRPr="00A63593">
        <w:rPr>
          <w:spacing w:val="36"/>
        </w:rPr>
        <w:t xml:space="preserve"> </w:t>
      </w:r>
      <w:r w:rsidRPr="00A63593">
        <w:t xml:space="preserve">a student should behave in the UTAS tertiary environment. </w:t>
      </w:r>
      <w:r w:rsidRPr="00A63593">
        <w:rPr>
          <w:spacing w:val="3"/>
        </w:rPr>
        <w:t xml:space="preserve">We </w:t>
      </w:r>
      <w:r w:rsidRPr="00A63593">
        <w:t>realise that this may be a very</w:t>
      </w:r>
      <w:r w:rsidRPr="00A63593">
        <w:rPr>
          <w:spacing w:val="55"/>
        </w:rPr>
        <w:t xml:space="preserve"> </w:t>
      </w:r>
      <w:r w:rsidRPr="00A63593">
        <w:t>different learning environment from that which you are used to in a Chinese</w:t>
      </w:r>
      <w:r w:rsidRPr="00A63593">
        <w:rPr>
          <w:spacing w:val="-25"/>
        </w:rPr>
        <w:t xml:space="preserve"> </w:t>
      </w:r>
      <w:r w:rsidRPr="00A63593">
        <w:t>university.</w:t>
      </w:r>
    </w:p>
    <w:p w:rsidR="005D27AB" w:rsidRPr="00A63593" w:rsidRDefault="0025779C" w:rsidP="006A4F12">
      <w:pPr>
        <w:rPr>
          <w:rFonts w:eastAsia="Arial"/>
        </w:rPr>
      </w:pPr>
      <w:r w:rsidRPr="00A63593">
        <w:t>In</w:t>
      </w:r>
      <w:r w:rsidRPr="00A63593">
        <w:rPr>
          <w:spacing w:val="18"/>
        </w:rPr>
        <w:t xml:space="preserve"> </w:t>
      </w:r>
      <w:r w:rsidRPr="00A63593">
        <w:t>a</w:t>
      </w:r>
      <w:r w:rsidRPr="00A63593">
        <w:rPr>
          <w:spacing w:val="18"/>
        </w:rPr>
        <w:t xml:space="preserve"> </w:t>
      </w:r>
      <w:r w:rsidRPr="00A63593">
        <w:t>western</w:t>
      </w:r>
      <w:r w:rsidRPr="00A63593">
        <w:rPr>
          <w:spacing w:val="19"/>
        </w:rPr>
        <w:t xml:space="preserve"> </w:t>
      </w:r>
      <w:r w:rsidRPr="00A63593">
        <w:t>education</w:t>
      </w:r>
      <w:r w:rsidRPr="00A63593">
        <w:rPr>
          <w:spacing w:val="18"/>
        </w:rPr>
        <w:t xml:space="preserve"> </w:t>
      </w:r>
      <w:r w:rsidR="00F142D4" w:rsidRPr="00A63593">
        <w:t>system,</w:t>
      </w:r>
      <w:r w:rsidRPr="00A63593">
        <w:rPr>
          <w:spacing w:val="19"/>
        </w:rPr>
        <w:t xml:space="preserve"> </w:t>
      </w:r>
      <w:r w:rsidRPr="00A63593">
        <w:t>it</w:t>
      </w:r>
      <w:r w:rsidRPr="00A63593">
        <w:rPr>
          <w:spacing w:val="20"/>
        </w:rPr>
        <w:t xml:space="preserve"> </w:t>
      </w:r>
      <w:r w:rsidRPr="00A63593">
        <w:t>is</w:t>
      </w:r>
      <w:r w:rsidRPr="00A63593">
        <w:rPr>
          <w:spacing w:val="19"/>
        </w:rPr>
        <w:t xml:space="preserve"> </w:t>
      </w:r>
      <w:r w:rsidRPr="00A63593">
        <w:t>expected</w:t>
      </w:r>
      <w:r w:rsidRPr="00A63593">
        <w:rPr>
          <w:spacing w:val="16"/>
        </w:rPr>
        <w:t xml:space="preserve"> </w:t>
      </w:r>
      <w:r w:rsidRPr="00A63593">
        <w:t>that</w:t>
      </w:r>
      <w:r w:rsidRPr="00A63593">
        <w:rPr>
          <w:spacing w:val="19"/>
        </w:rPr>
        <w:t xml:space="preserve"> </w:t>
      </w:r>
      <w:r w:rsidRPr="00A63593">
        <w:t>you</w:t>
      </w:r>
      <w:r w:rsidRPr="00A63593">
        <w:rPr>
          <w:spacing w:val="18"/>
        </w:rPr>
        <w:t xml:space="preserve"> </w:t>
      </w:r>
      <w:r w:rsidRPr="00A63593">
        <w:t>will</w:t>
      </w:r>
      <w:r w:rsidRPr="00A63593">
        <w:rPr>
          <w:spacing w:val="18"/>
        </w:rPr>
        <w:t xml:space="preserve"> </w:t>
      </w:r>
      <w:r w:rsidRPr="00A63593">
        <w:t>become</w:t>
      </w:r>
      <w:r w:rsidRPr="00A63593">
        <w:rPr>
          <w:spacing w:val="19"/>
        </w:rPr>
        <w:t xml:space="preserve"> </w:t>
      </w:r>
      <w:r w:rsidRPr="00A63593">
        <w:t>an</w:t>
      </w:r>
      <w:r w:rsidRPr="00A63593">
        <w:rPr>
          <w:spacing w:val="18"/>
        </w:rPr>
        <w:t xml:space="preserve"> </w:t>
      </w:r>
      <w:r w:rsidRPr="00A63593">
        <w:t>independent</w:t>
      </w:r>
      <w:r w:rsidRPr="00A63593">
        <w:rPr>
          <w:spacing w:val="19"/>
        </w:rPr>
        <w:t xml:space="preserve"> </w:t>
      </w:r>
      <w:r w:rsidRPr="00A63593">
        <w:t>learner;</w:t>
      </w:r>
      <w:r w:rsidRPr="00A63593">
        <w:rPr>
          <w:spacing w:val="19"/>
        </w:rPr>
        <w:t xml:space="preserve"> </w:t>
      </w:r>
      <w:r w:rsidRPr="00A63593">
        <w:t>that</w:t>
      </w:r>
      <w:r w:rsidRPr="00A63593">
        <w:rPr>
          <w:spacing w:val="17"/>
        </w:rPr>
        <w:t xml:space="preserve"> </w:t>
      </w:r>
      <w:r w:rsidRPr="00A63593">
        <w:t>you will take responsibility for your own learning; that you will become a critical thinker and problem</w:t>
      </w:r>
      <w:r w:rsidRPr="00A63593">
        <w:rPr>
          <w:spacing w:val="21"/>
        </w:rPr>
        <w:t xml:space="preserve"> </w:t>
      </w:r>
      <w:r w:rsidRPr="00A63593">
        <w:t xml:space="preserve">solver and actively participate in the learning experience. </w:t>
      </w:r>
      <w:r w:rsidRPr="00A63593">
        <w:rPr>
          <w:b/>
        </w:rPr>
        <w:t>Taking responsibility for your own learning</w:t>
      </w:r>
      <w:r w:rsidRPr="00A63593">
        <w:rPr>
          <w:b/>
          <w:spacing w:val="4"/>
        </w:rPr>
        <w:t xml:space="preserve"> </w:t>
      </w:r>
      <w:r w:rsidRPr="00A63593">
        <w:rPr>
          <w:b/>
        </w:rPr>
        <w:t>by being informed on all course requirements, and advising AIEN Institute and UTAS</w:t>
      </w:r>
      <w:r w:rsidRPr="00A63593">
        <w:rPr>
          <w:b/>
          <w:spacing w:val="33"/>
        </w:rPr>
        <w:t xml:space="preserve"> </w:t>
      </w:r>
      <w:r w:rsidRPr="00A63593">
        <w:rPr>
          <w:b/>
        </w:rPr>
        <w:t>staff immediately if you have any problems, is very</w:t>
      </w:r>
      <w:r w:rsidRPr="00A63593">
        <w:rPr>
          <w:b/>
          <w:spacing w:val="-15"/>
        </w:rPr>
        <w:t xml:space="preserve"> </w:t>
      </w:r>
      <w:r w:rsidRPr="00A63593">
        <w:rPr>
          <w:b/>
        </w:rPr>
        <w:t>important.</w:t>
      </w:r>
    </w:p>
    <w:p w:rsidR="005D27AB" w:rsidRPr="00A63593" w:rsidRDefault="0025779C" w:rsidP="006A4F12">
      <w:r w:rsidRPr="00A63593">
        <w:t>Failure</w:t>
      </w:r>
      <w:r w:rsidRPr="00A63593">
        <w:rPr>
          <w:spacing w:val="13"/>
        </w:rPr>
        <w:t xml:space="preserve"> </w:t>
      </w:r>
      <w:r w:rsidRPr="00A63593">
        <w:t>to</w:t>
      </w:r>
      <w:r w:rsidRPr="00A63593">
        <w:rPr>
          <w:spacing w:val="13"/>
        </w:rPr>
        <w:t xml:space="preserve"> </w:t>
      </w:r>
      <w:r w:rsidRPr="00A63593">
        <w:t>address</w:t>
      </w:r>
      <w:r w:rsidRPr="00A63593">
        <w:rPr>
          <w:spacing w:val="13"/>
        </w:rPr>
        <w:t xml:space="preserve"> </w:t>
      </w:r>
      <w:r w:rsidRPr="00A63593">
        <w:t>issues</w:t>
      </w:r>
      <w:r w:rsidRPr="00A63593">
        <w:rPr>
          <w:spacing w:val="13"/>
        </w:rPr>
        <w:t xml:space="preserve"> </w:t>
      </w:r>
      <w:r w:rsidRPr="00A63593">
        <w:t>in</w:t>
      </w:r>
      <w:r w:rsidRPr="00A63593">
        <w:rPr>
          <w:spacing w:val="13"/>
        </w:rPr>
        <w:t xml:space="preserve"> </w:t>
      </w:r>
      <w:r w:rsidRPr="00A63593">
        <w:t>a</w:t>
      </w:r>
      <w:r w:rsidRPr="00A63593">
        <w:rPr>
          <w:spacing w:val="10"/>
        </w:rPr>
        <w:t xml:space="preserve"> </w:t>
      </w:r>
      <w:r w:rsidRPr="00A63593">
        <w:t>timely</w:t>
      </w:r>
      <w:r w:rsidRPr="00A63593">
        <w:rPr>
          <w:spacing w:val="11"/>
        </w:rPr>
        <w:t xml:space="preserve"> </w:t>
      </w:r>
      <w:r w:rsidRPr="00A63593">
        <w:t>manner</w:t>
      </w:r>
      <w:r w:rsidRPr="00A63593">
        <w:rPr>
          <w:spacing w:val="11"/>
        </w:rPr>
        <w:t xml:space="preserve"> </w:t>
      </w:r>
      <w:r w:rsidRPr="00A63593">
        <w:t>may</w:t>
      </w:r>
      <w:r w:rsidRPr="00A63593">
        <w:rPr>
          <w:spacing w:val="11"/>
        </w:rPr>
        <w:t xml:space="preserve"> </w:t>
      </w:r>
      <w:r w:rsidRPr="00A63593">
        <w:t>mean</w:t>
      </w:r>
      <w:r w:rsidRPr="00A63593">
        <w:rPr>
          <w:spacing w:val="13"/>
        </w:rPr>
        <w:t xml:space="preserve"> </w:t>
      </w:r>
      <w:r w:rsidRPr="00A63593">
        <w:t>that</w:t>
      </w:r>
      <w:r w:rsidRPr="00A63593">
        <w:rPr>
          <w:spacing w:val="14"/>
        </w:rPr>
        <w:t xml:space="preserve"> </w:t>
      </w:r>
      <w:r w:rsidRPr="00A63593">
        <w:t>staff</w:t>
      </w:r>
      <w:r w:rsidRPr="00A63593">
        <w:rPr>
          <w:spacing w:val="14"/>
        </w:rPr>
        <w:t xml:space="preserve"> </w:t>
      </w:r>
      <w:r w:rsidRPr="00A63593">
        <w:t>at</w:t>
      </w:r>
      <w:r w:rsidRPr="00A63593">
        <w:rPr>
          <w:spacing w:val="11"/>
        </w:rPr>
        <w:t xml:space="preserve"> </w:t>
      </w:r>
      <w:r w:rsidRPr="00A63593">
        <w:t>the</w:t>
      </w:r>
      <w:r w:rsidRPr="00A63593">
        <w:rPr>
          <w:spacing w:val="10"/>
        </w:rPr>
        <w:t xml:space="preserve"> </w:t>
      </w:r>
      <w:r w:rsidRPr="00A63593">
        <w:t>Institute</w:t>
      </w:r>
      <w:r w:rsidRPr="00A63593">
        <w:rPr>
          <w:spacing w:val="10"/>
        </w:rPr>
        <w:t xml:space="preserve"> </w:t>
      </w:r>
      <w:r w:rsidRPr="00A63593">
        <w:t>and</w:t>
      </w:r>
      <w:r w:rsidRPr="00A63593">
        <w:rPr>
          <w:spacing w:val="13"/>
        </w:rPr>
        <w:t xml:space="preserve"> </w:t>
      </w:r>
      <w:r w:rsidRPr="00A63593">
        <w:t>UTAS</w:t>
      </w:r>
      <w:r w:rsidRPr="00A63593">
        <w:rPr>
          <w:spacing w:val="12"/>
        </w:rPr>
        <w:t xml:space="preserve"> </w:t>
      </w:r>
      <w:r w:rsidRPr="00A63593">
        <w:t>staff</w:t>
      </w:r>
      <w:r w:rsidRPr="00A63593">
        <w:rPr>
          <w:spacing w:val="9"/>
        </w:rPr>
        <w:t xml:space="preserve"> </w:t>
      </w:r>
      <w:r w:rsidRPr="00A63593">
        <w:t>will be unable to assist you. It is not considered impolite in a western education system to raise issues</w:t>
      </w:r>
      <w:r w:rsidRPr="00A63593">
        <w:rPr>
          <w:spacing w:val="49"/>
        </w:rPr>
        <w:t xml:space="preserve"> </w:t>
      </w:r>
      <w:r w:rsidRPr="00A63593">
        <w:t>of concern with professors and</w:t>
      </w:r>
      <w:r w:rsidRPr="00A63593">
        <w:rPr>
          <w:spacing w:val="-11"/>
        </w:rPr>
        <w:t xml:space="preserve"> </w:t>
      </w:r>
      <w:r w:rsidRPr="00A63593">
        <w:t>lecturers.</w:t>
      </w:r>
    </w:p>
    <w:p w:rsidR="005D27AB" w:rsidRPr="00A63593" w:rsidRDefault="0025779C" w:rsidP="006A4F12">
      <w:pPr>
        <w:rPr>
          <w:rFonts w:eastAsia="Arial"/>
        </w:rPr>
      </w:pPr>
      <w:r w:rsidRPr="00A63593">
        <w:t>The</w:t>
      </w:r>
      <w:r w:rsidRPr="00A63593">
        <w:rPr>
          <w:spacing w:val="31"/>
        </w:rPr>
        <w:t xml:space="preserve"> </w:t>
      </w:r>
      <w:r w:rsidRPr="00A63593">
        <w:t>University</w:t>
      </w:r>
      <w:r w:rsidRPr="00A63593">
        <w:rPr>
          <w:spacing w:val="31"/>
        </w:rPr>
        <w:t xml:space="preserve"> </w:t>
      </w:r>
      <w:r w:rsidRPr="00A63593">
        <w:t>of</w:t>
      </w:r>
      <w:r w:rsidRPr="00A63593">
        <w:rPr>
          <w:spacing w:val="31"/>
        </w:rPr>
        <w:t xml:space="preserve"> </w:t>
      </w:r>
      <w:r w:rsidRPr="00A63593">
        <w:t>Tasmania</w:t>
      </w:r>
      <w:r w:rsidRPr="00A63593">
        <w:rPr>
          <w:spacing w:val="30"/>
        </w:rPr>
        <w:t xml:space="preserve"> </w:t>
      </w:r>
      <w:r w:rsidRPr="00A63593">
        <w:t>Codes</w:t>
      </w:r>
      <w:r w:rsidRPr="00A63593">
        <w:rPr>
          <w:spacing w:val="30"/>
        </w:rPr>
        <w:t xml:space="preserve"> </w:t>
      </w:r>
      <w:r w:rsidRPr="00A63593">
        <w:t>of</w:t>
      </w:r>
      <w:r w:rsidRPr="00A63593">
        <w:rPr>
          <w:spacing w:val="31"/>
        </w:rPr>
        <w:t xml:space="preserve"> </w:t>
      </w:r>
      <w:r w:rsidRPr="00A63593">
        <w:t>Conduct,</w:t>
      </w:r>
      <w:r w:rsidRPr="00A63593">
        <w:rPr>
          <w:spacing w:val="31"/>
        </w:rPr>
        <w:t xml:space="preserve"> </w:t>
      </w:r>
      <w:r w:rsidRPr="00A63593">
        <w:t>Guidelines</w:t>
      </w:r>
      <w:r w:rsidRPr="00A63593">
        <w:rPr>
          <w:spacing w:val="31"/>
        </w:rPr>
        <w:t xml:space="preserve"> </w:t>
      </w:r>
      <w:r w:rsidRPr="00A63593">
        <w:t>and</w:t>
      </w:r>
      <w:r w:rsidRPr="00A63593">
        <w:rPr>
          <w:spacing w:val="30"/>
        </w:rPr>
        <w:t xml:space="preserve"> </w:t>
      </w:r>
      <w:r w:rsidRPr="00A63593">
        <w:t>Policies,</w:t>
      </w:r>
      <w:r w:rsidRPr="00A63593">
        <w:rPr>
          <w:spacing w:val="31"/>
        </w:rPr>
        <w:t xml:space="preserve"> </w:t>
      </w:r>
      <w:r w:rsidRPr="00A63593">
        <w:t>under</w:t>
      </w:r>
      <w:r w:rsidRPr="00A63593">
        <w:rPr>
          <w:spacing w:val="31"/>
        </w:rPr>
        <w:t xml:space="preserve"> </w:t>
      </w:r>
      <w:r w:rsidRPr="00A63593">
        <w:t>the</w:t>
      </w:r>
      <w:r w:rsidRPr="00A63593">
        <w:rPr>
          <w:spacing w:val="31"/>
        </w:rPr>
        <w:t xml:space="preserve"> </w:t>
      </w:r>
      <w:r w:rsidRPr="00A63593">
        <w:t>section</w:t>
      </w:r>
      <w:r w:rsidRPr="00A63593">
        <w:rPr>
          <w:spacing w:val="30"/>
        </w:rPr>
        <w:t xml:space="preserve"> </w:t>
      </w:r>
      <w:r w:rsidRPr="00A63593">
        <w:t>dealing with Code of Conduct for Teaching and Learning - Responsibilities of students to the</w:t>
      </w:r>
      <w:r w:rsidRPr="00A63593">
        <w:rPr>
          <w:spacing w:val="52"/>
        </w:rPr>
        <w:t xml:space="preserve"> </w:t>
      </w:r>
      <w:r w:rsidRPr="00A63593">
        <w:t>University, states:</w:t>
      </w:r>
    </w:p>
    <w:p w:rsidR="005D27AB" w:rsidRPr="00A63593" w:rsidRDefault="0025779C" w:rsidP="00153077">
      <w:pPr>
        <w:tabs>
          <w:tab w:val="left" w:pos="0"/>
        </w:tabs>
        <w:ind w:left="720" w:right="708"/>
        <w:contextualSpacing/>
        <w:rPr>
          <w:rFonts w:eastAsia="Arial" w:cstheme="minorHAnsi"/>
        </w:rPr>
      </w:pPr>
      <w:r w:rsidRPr="00A63593">
        <w:rPr>
          <w:rFonts w:eastAsia="Arial" w:cstheme="minorHAnsi"/>
          <w:i/>
        </w:rPr>
        <w:t>“For the unit in which they are enrolled, students should make themselves aware of all subject or</w:t>
      </w:r>
      <w:r w:rsidRPr="00A63593">
        <w:rPr>
          <w:rFonts w:eastAsia="Arial" w:cstheme="minorHAnsi"/>
          <w:i/>
          <w:spacing w:val="31"/>
        </w:rPr>
        <w:t xml:space="preserve"> </w:t>
      </w:r>
      <w:r w:rsidRPr="00A63593">
        <w:rPr>
          <w:rFonts w:eastAsia="Arial" w:cstheme="minorHAnsi"/>
          <w:i/>
        </w:rPr>
        <w:t>unit information made available in the appropriate handbook and in the first week of the</w:t>
      </w:r>
      <w:r w:rsidRPr="00A63593">
        <w:rPr>
          <w:rFonts w:eastAsia="Arial" w:cstheme="minorHAnsi"/>
          <w:i/>
          <w:spacing w:val="37"/>
        </w:rPr>
        <w:t xml:space="preserve"> </w:t>
      </w:r>
      <w:r w:rsidRPr="00A63593">
        <w:rPr>
          <w:rFonts w:eastAsia="Arial" w:cstheme="minorHAnsi"/>
          <w:i/>
        </w:rPr>
        <w:t>academic timetable and should raise any questions or concerns with the appropriate academic staff member</w:t>
      </w:r>
      <w:r w:rsidRPr="00A63593">
        <w:rPr>
          <w:rFonts w:eastAsia="Arial" w:cstheme="minorHAnsi"/>
          <w:i/>
          <w:spacing w:val="58"/>
        </w:rPr>
        <w:t xml:space="preserve"> </w:t>
      </w:r>
      <w:r w:rsidRPr="00A63593">
        <w:rPr>
          <w:rFonts w:eastAsia="Arial" w:cstheme="minorHAnsi"/>
          <w:i/>
        </w:rPr>
        <w:t>in a timely</w:t>
      </w:r>
      <w:r w:rsidRPr="00A63593">
        <w:rPr>
          <w:rFonts w:eastAsia="Arial" w:cstheme="minorHAnsi"/>
          <w:i/>
          <w:spacing w:val="-5"/>
        </w:rPr>
        <w:t xml:space="preserve"> </w:t>
      </w:r>
      <w:r w:rsidRPr="00A63593">
        <w:rPr>
          <w:rFonts w:eastAsia="Arial" w:cstheme="minorHAnsi"/>
          <w:i/>
        </w:rPr>
        <w:t>manner.”</w:t>
      </w:r>
    </w:p>
    <w:p w:rsidR="005D27AB" w:rsidRPr="00A63593" w:rsidRDefault="005D27AB" w:rsidP="00153077">
      <w:pPr>
        <w:tabs>
          <w:tab w:val="left" w:pos="0"/>
        </w:tabs>
        <w:contextualSpacing/>
        <w:rPr>
          <w:rFonts w:eastAsia="Arial" w:cstheme="minorHAnsi"/>
          <w:i/>
          <w:sz w:val="23"/>
          <w:szCs w:val="23"/>
        </w:rPr>
      </w:pPr>
    </w:p>
    <w:p w:rsidR="005D27AB" w:rsidRPr="00A63593" w:rsidRDefault="0025779C" w:rsidP="00E230F9">
      <w:pPr>
        <w:pStyle w:val="Heading3"/>
        <w:numPr>
          <w:ilvl w:val="1"/>
          <w:numId w:val="14"/>
        </w:numPr>
        <w:tabs>
          <w:tab w:val="left" w:pos="0"/>
          <w:tab w:val="left" w:pos="851"/>
        </w:tabs>
        <w:spacing w:before="0"/>
        <w:ind w:left="0" w:firstLine="0"/>
        <w:contextualSpacing/>
        <w:rPr>
          <w:rFonts w:asciiTheme="minorHAnsi" w:hAnsiTheme="minorHAnsi" w:cstheme="minorHAnsi"/>
          <w:color w:val="000080"/>
        </w:rPr>
      </w:pPr>
      <w:bookmarkStart w:id="4" w:name="_Toc16513441"/>
      <w:r w:rsidRPr="00A63593">
        <w:rPr>
          <w:rFonts w:asciiTheme="minorHAnsi" w:hAnsiTheme="minorHAnsi" w:cstheme="minorHAnsi"/>
          <w:color w:val="000080"/>
        </w:rPr>
        <w:t>Who do I contact if I have a problem?</w:t>
      </w:r>
      <w:bookmarkEnd w:id="4"/>
    </w:p>
    <w:p w:rsidR="005D27AB" w:rsidRPr="00A63593" w:rsidRDefault="0025779C" w:rsidP="006A4F12">
      <w:r w:rsidRPr="00A63593">
        <w:t>If</w:t>
      </w:r>
      <w:r w:rsidRPr="00A63593">
        <w:rPr>
          <w:spacing w:val="15"/>
        </w:rPr>
        <w:t xml:space="preserve"> </w:t>
      </w:r>
      <w:r w:rsidRPr="00A63593">
        <w:t>you</w:t>
      </w:r>
      <w:r w:rsidRPr="00A63593">
        <w:rPr>
          <w:spacing w:val="12"/>
        </w:rPr>
        <w:t xml:space="preserve"> </w:t>
      </w:r>
      <w:r w:rsidRPr="00A63593">
        <w:t>have</w:t>
      </w:r>
      <w:r w:rsidRPr="00A63593">
        <w:rPr>
          <w:spacing w:val="13"/>
        </w:rPr>
        <w:t xml:space="preserve"> </w:t>
      </w:r>
      <w:r w:rsidRPr="00A63593">
        <w:t>questions</w:t>
      </w:r>
      <w:r w:rsidRPr="00A63593">
        <w:rPr>
          <w:spacing w:val="10"/>
        </w:rPr>
        <w:t xml:space="preserve"> </w:t>
      </w:r>
      <w:r w:rsidRPr="00A63593">
        <w:t>regarding</w:t>
      </w:r>
      <w:r w:rsidRPr="00A63593">
        <w:rPr>
          <w:spacing w:val="15"/>
        </w:rPr>
        <w:t xml:space="preserve"> </w:t>
      </w:r>
      <w:r w:rsidRPr="00A63593">
        <w:t>your</w:t>
      </w:r>
      <w:r w:rsidRPr="00A63593">
        <w:rPr>
          <w:spacing w:val="14"/>
        </w:rPr>
        <w:t xml:space="preserve"> </w:t>
      </w:r>
      <w:r w:rsidRPr="00A63593">
        <w:t>UTAS</w:t>
      </w:r>
      <w:r w:rsidRPr="00A63593">
        <w:rPr>
          <w:spacing w:val="13"/>
        </w:rPr>
        <w:t xml:space="preserve"> </w:t>
      </w:r>
      <w:r w:rsidRPr="00A63593">
        <w:t>units,</w:t>
      </w:r>
      <w:r w:rsidRPr="00A63593">
        <w:rPr>
          <w:spacing w:val="14"/>
        </w:rPr>
        <w:t xml:space="preserve"> </w:t>
      </w:r>
      <w:r w:rsidRPr="00A63593">
        <w:t>please</w:t>
      </w:r>
      <w:r w:rsidRPr="00A63593">
        <w:rPr>
          <w:spacing w:val="13"/>
        </w:rPr>
        <w:t xml:space="preserve"> </w:t>
      </w:r>
      <w:r w:rsidRPr="00A63593">
        <w:t>direct</w:t>
      </w:r>
      <w:r w:rsidRPr="00A63593">
        <w:rPr>
          <w:spacing w:val="14"/>
        </w:rPr>
        <w:t xml:space="preserve"> </w:t>
      </w:r>
      <w:r w:rsidRPr="00A63593">
        <w:t>your</w:t>
      </w:r>
      <w:r w:rsidRPr="00A63593">
        <w:rPr>
          <w:spacing w:val="14"/>
        </w:rPr>
        <w:t xml:space="preserve"> </w:t>
      </w:r>
      <w:r w:rsidRPr="00A63593">
        <w:t>enquiries</w:t>
      </w:r>
      <w:r w:rsidRPr="00A63593">
        <w:rPr>
          <w:spacing w:val="15"/>
        </w:rPr>
        <w:t xml:space="preserve"> </w:t>
      </w:r>
      <w:r w:rsidRPr="00A63593">
        <w:t>in</w:t>
      </w:r>
      <w:r w:rsidRPr="00A63593">
        <w:rPr>
          <w:spacing w:val="13"/>
        </w:rPr>
        <w:t xml:space="preserve"> </w:t>
      </w:r>
      <w:r w:rsidRPr="00A63593">
        <w:t>the</w:t>
      </w:r>
      <w:r w:rsidRPr="00A63593">
        <w:rPr>
          <w:spacing w:val="10"/>
        </w:rPr>
        <w:t xml:space="preserve"> </w:t>
      </w:r>
      <w:r w:rsidRPr="00A63593">
        <w:t>first</w:t>
      </w:r>
      <w:r w:rsidRPr="00A63593">
        <w:rPr>
          <w:spacing w:val="12"/>
        </w:rPr>
        <w:t xml:space="preserve"> </w:t>
      </w:r>
      <w:r w:rsidRPr="00A63593">
        <w:t>instance</w:t>
      </w:r>
      <w:r w:rsidRPr="00A63593">
        <w:rPr>
          <w:spacing w:val="14"/>
        </w:rPr>
        <w:t xml:space="preserve"> </w:t>
      </w:r>
      <w:r w:rsidRPr="00A63593">
        <w:t>to the</w:t>
      </w:r>
      <w:r w:rsidRPr="00A63593">
        <w:rPr>
          <w:spacing w:val="23"/>
        </w:rPr>
        <w:t xml:space="preserve"> </w:t>
      </w:r>
      <w:r w:rsidRPr="00A63593">
        <w:t>relevant</w:t>
      </w:r>
      <w:r w:rsidRPr="00A63593">
        <w:rPr>
          <w:spacing w:val="26"/>
        </w:rPr>
        <w:t xml:space="preserve"> </w:t>
      </w:r>
      <w:r w:rsidRPr="00A63593">
        <w:t>AIEN</w:t>
      </w:r>
      <w:r w:rsidRPr="00A63593">
        <w:rPr>
          <w:spacing w:val="22"/>
        </w:rPr>
        <w:t xml:space="preserve"> </w:t>
      </w:r>
      <w:r w:rsidRPr="00A63593">
        <w:t>Institute</w:t>
      </w:r>
      <w:r w:rsidRPr="00A63593">
        <w:rPr>
          <w:spacing w:val="25"/>
        </w:rPr>
        <w:t xml:space="preserve"> </w:t>
      </w:r>
      <w:r w:rsidRPr="00A63593">
        <w:t>Lecturer.</w:t>
      </w:r>
      <w:r w:rsidRPr="00A63593">
        <w:rPr>
          <w:spacing w:val="49"/>
        </w:rPr>
        <w:t xml:space="preserve"> </w:t>
      </w:r>
      <w:r w:rsidRPr="00A63593">
        <w:t>The</w:t>
      </w:r>
      <w:r w:rsidRPr="00A63593">
        <w:rPr>
          <w:spacing w:val="23"/>
        </w:rPr>
        <w:t xml:space="preserve"> </w:t>
      </w:r>
      <w:r w:rsidRPr="00A63593">
        <w:t>AIEN</w:t>
      </w:r>
      <w:r w:rsidRPr="00A63593">
        <w:rPr>
          <w:spacing w:val="20"/>
        </w:rPr>
        <w:t xml:space="preserve"> </w:t>
      </w:r>
      <w:r w:rsidRPr="00A63593">
        <w:t>Institute</w:t>
      </w:r>
      <w:r w:rsidRPr="00A63593">
        <w:rPr>
          <w:spacing w:val="23"/>
        </w:rPr>
        <w:t xml:space="preserve"> </w:t>
      </w:r>
      <w:r w:rsidRPr="00A63593">
        <w:t>UTAS</w:t>
      </w:r>
      <w:r w:rsidRPr="00A63593">
        <w:rPr>
          <w:spacing w:val="23"/>
        </w:rPr>
        <w:t xml:space="preserve"> </w:t>
      </w:r>
      <w:r w:rsidRPr="00A63593">
        <w:t>Degree</w:t>
      </w:r>
      <w:r w:rsidRPr="00A63593">
        <w:rPr>
          <w:spacing w:val="23"/>
        </w:rPr>
        <w:t xml:space="preserve"> </w:t>
      </w:r>
      <w:r w:rsidRPr="00A63593">
        <w:t>Coordinator</w:t>
      </w:r>
      <w:r w:rsidRPr="00A63593">
        <w:rPr>
          <w:spacing w:val="24"/>
        </w:rPr>
        <w:t xml:space="preserve"> </w:t>
      </w:r>
      <w:r w:rsidRPr="00A63593">
        <w:t>at</w:t>
      </w:r>
      <w:r w:rsidRPr="00A63593">
        <w:rPr>
          <w:spacing w:val="24"/>
        </w:rPr>
        <w:t xml:space="preserve"> </w:t>
      </w:r>
      <w:r w:rsidRPr="00A63593">
        <w:t>AIEN</w:t>
      </w:r>
      <w:r w:rsidRPr="00A63593">
        <w:rPr>
          <w:spacing w:val="23"/>
        </w:rPr>
        <w:t xml:space="preserve"> </w:t>
      </w:r>
      <w:r w:rsidRPr="00A63593">
        <w:t>is</w:t>
      </w:r>
      <w:r w:rsidRPr="00A63593">
        <w:rPr>
          <w:spacing w:val="23"/>
        </w:rPr>
        <w:t xml:space="preserve"> </w:t>
      </w:r>
      <w:r w:rsidRPr="00A63593">
        <w:t>also available</w:t>
      </w:r>
      <w:r w:rsidRPr="00A63593">
        <w:rPr>
          <w:spacing w:val="54"/>
        </w:rPr>
        <w:t xml:space="preserve"> </w:t>
      </w:r>
      <w:r w:rsidRPr="00A63593">
        <w:t>for</w:t>
      </w:r>
      <w:r w:rsidRPr="00A63593">
        <w:rPr>
          <w:spacing w:val="53"/>
        </w:rPr>
        <w:t xml:space="preserve"> </w:t>
      </w:r>
      <w:r w:rsidRPr="00A63593">
        <w:t>consultation</w:t>
      </w:r>
      <w:r w:rsidRPr="00A63593">
        <w:rPr>
          <w:spacing w:val="54"/>
        </w:rPr>
        <w:t xml:space="preserve"> </w:t>
      </w:r>
      <w:r w:rsidRPr="00A63593">
        <w:t>about</w:t>
      </w:r>
      <w:r w:rsidRPr="00A63593">
        <w:rPr>
          <w:spacing w:val="53"/>
        </w:rPr>
        <w:t xml:space="preserve"> </w:t>
      </w:r>
      <w:r w:rsidRPr="00A63593">
        <w:t>the</w:t>
      </w:r>
      <w:r w:rsidRPr="00A63593">
        <w:rPr>
          <w:spacing w:val="54"/>
        </w:rPr>
        <w:t xml:space="preserve"> </w:t>
      </w:r>
      <w:r w:rsidRPr="00A63593">
        <w:t>UTAS</w:t>
      </w:r>
      <w:r w:rsidRPr="00A63593">
        <w:rPr>
          <w:spacing w:val="54"/>
        </w:rPr>
        <w:t xml:space="preserve"> </w:t>
      </w:r>
      <w:r w:rsidRPr="00A63593">
        <w:t>academic</w:t>
      </w:r>
      <w:r w:rsidRPr="00A63593">
        <w:rPr>
          <w:spacing w:val="55"/>
        </w:rPr>
        <w:t xml:space="preserve"> </w:t>
      </w:r>
      <w:r w:rsidRPr="00A63593">
        <w:t>program</w:t>
      </w:r>
      <w:r w:rsidRPr="00A63593">
        <w:rPr>
          <w:spacing w:val="51"/>
        </w:rPr>
        <w:t xml:space="preserve"> </w:t>
      </w:r>
      <w:r w:rsidRPr="00A63593">
        <w:t>for</w:t>
      </w:r>
      <w:r w:rsidRPr="00A63593">
        <w:rPr>
          <w:spacing w:val="55"/>
        </w:rPr>
        <w:t xml:space="preserve"> </w:t>
      </w:r>
      <w:r w:rsidRPr="00A63593">
        <w:t>students</w:t>
      </w:r>
      <w:r w:rsidRPr="00A63593">
        <w:rPr>
          <w:spacing w:val="55"/>
        </w:rPr>
        <w:t xml:space="preserve"> </w:t>
      </w:r>
      <w:r w:rsidRPr="00A63593">
        <w:t>enrolled</w:t>
      </w:r>
      <w:r w:rsidRPr="00A63593">
        <w:rPr>
          <w:spacing w:val="54"/>
        </w:rPr>
        <w:t xml:space="preserve"> </w:t>
      </w:r>
      <w:r w:rsidRPr="00A63593">
        <w:t>in</w:t>
      </w:r>
      <w:r w:rsidRPr="00A63593">
        <w:rPr>
          <w:spacing w:val="54"/>
        </w:rPr>
        <w:t xml:space="preserve"> </w:t>
      </w:r>
      <w:r w:rsidRPr="00A63593">
        <w:t>either</w:t>
      </w:r>
      <w:r w:rsidRPr="00A63593">
        <w:rPr>
          <w:spacing w:val="55"/>
        </w:rPr>
        <w:t xml:space="preserve"> </w:t>
      </w:r>
      <w:r w:rsidRPr="00A63593">
        <w:t>the Bachelor of Information Systems or the Bachelor of</w:t>
      </w:r>
      <w:r w:rsidRPr="00A63593">
        <w:rPr>
          <w:spacing w:val="-13"/>
        </w:rPr>
        <w:t xml:space="preserve"> </w:t>
      </w:r>
      <w:r w:rsidRPr="00A63593">
        <w:t>Business.</w:t>
      </w:r>
    </w:p>
    <w:p w:rsidR="005D27AB" w:rsidRPr="00A63593" w:rsidRDefault="0025779C" w:rsidP="006A4F12">
      <w:r w:rsidRPr="00A63593">
        <w:t>If you are unable to resolve the problem with the AIEN Institute staff you may contact your UTAS</w:t>
      </w:r>
      <w:r w:rsidRPr="00A63593">
        <w:rPr>
          <w:spacing w:val="60"/>
        </w:rPr>
        <w:t xml:space="preserve"> </w:t>
      </w:r>
      <w:r w:rsidRPr="00A63593">
        <w:t xml:space="preserve">Unit </w:t>
      </w:r>
      <w:r w:rsidR="004725CB" w:rsidRPr="00A63593">
        <w:t>Coordinator</w:t>
      </w:r>
      <w:r w:rsidRPr="00A63593">
        <w:rPr>
          <w:spacing w:val="15"/>
        </w:rPr>
        <w:t xml:space="preserve"> </w:t>
      </w:r>
      <w:r w:rsidRPr="00A63593">
        <w:t>by</w:t>
      </w:r>
      <w:r w:rsidRPr="00A63593">
        <w:rPr>
          <w:spacing w:val="11"/>
        </w:rPr>
        <w:t xml:space="preserve"> </w:t>
      </w:r>
      <w:r w:rsidRPr="00A63593">
        <w:t>email.</w:t>
      </w:r>
      <w:r w:rsidRPr="00A63593">
        <w:rPr>
          <w:spacing w:val="15"/>
        </w:rPr>
        <w:t xml:space="preserve"> </w:t>
      </w:r>
      <w:r w:rsidRPr="00A63593">
        <w:t>You</w:t>
      </w:r>
      <w:r w:rsidRPr="00A63593">
        <w:rPr>
          <w:spacing w:val="14"/>
        </w:rPr>
        <w:t xml:space="preserve"> </w:t>
      </w:r>
      <w:r w:rsidRPr="00A63593">
        <w:t>must</w:t>
      </w:r>
      <w:r w:rsidRPr="00A63593">
        <w:rPr>
          <w:spacing w:val="15"/>
        </w:rPr>
        <w:t xml:space="preserve"> </w:t>
      </w:r>
      <w:r w:rsidRPr="00A63593">
        <w:t>always</w:t>
      </w:r>
      <w:r w:rsidRPr="00A63593">
        <w:rPr>
          <w:spacing w:val="14"/>
        </w:rPr>
        <w:t xml:space="preserve"> </w:t>
      </w:r>
      <w:r w:rsidRPr="00A63593">
        <w:t>use</w:t>
      </w:r>
      <w:r w:rsidRPr="00A63593">
        <w:rPr>
          <w:spacing w:val="13"/>
        </w:rPr>
        <w:t xml:space="preserve"> </w:t>
      </w:r>
      <w:r w:rsidRPr="00A63593">
        <w:t>your</w:t>
      </w:r>
      <w:r w:rsidRPr="00A63593">
        <w:rPr>
          <w:spacing w:val="15"/>
        </w:rPr>
        <w:t xml:space="preserve"> </w:t>
      </w:r>
      <w:r w:rsidRPr="00A63593">
        <w:t>UTAS</w:t>
      </w:r>
      <w:r w:rsidRPr="00A63593">
        <w:rPr>
          <w:spacing w:val="13"/>
        </w:rPr>
        <w:t xml:space="preserve"> </w:t>
      </w:r>
      <w:r w:rsidRPr="00A63593">
        <w:t>email</w:t>
      </w:r>
      <w:r w:rsidRPr="00A63593">
        <w:rPr>
          <w:spacing w:val="13"/>
        </w:rPr>
        <w:t xml:space="preserve"> </w:t>
      </w:r>
      <w:r w:rsidRPr="00A63593">
        <w:t>account</w:t>
      </w:r>
      <w:r w:rsidRPr="00A63593">
        <w:rPr>
          <w:spacing w:val="15"/>
        </w:rPr>
        <w:t xml:space="preserve"> </w:t>
      </w:r>
      <w:r w:rsidRPr="00A63593">
        <w:t>and</w:t>
      </w:r>
      <w:r w:rsidRPr="00A63593">
        <w:rPr>
          <w:spacing w:val="14"/>
        </w:rPr>
        <w:t xml:space="preserve"> </w:t>
      </w:r>
      <w:r w:rsidRPr="00A63593">
        <w:t>you</w:t>
      </w:r>
      <w:r w:rsidRPr="00A63593">
        <w:rPr>
          <w:spacing w:val="13"/>
        </w:rPr>
        <w:t xml:space="preserve"> </w:t>
      </w:r>
      <w:r w:rsidRPr="00A63593">
        <w:t>must</w:t>
      </w:r>
      <w:r w:rsidRPr="00A63593">
        <w:rPr>
          <w:spacing w:val="12"/>
        </w:rPr>
        <w:t xml:space="preserve"> </w:t>
      </w:r>
      <w:r w:rsidRPr="00A63593">
        <w:t>include</w:t>
      </w:r>
      <w:r w:rsidRPr="00A63593">
        <w:rPr>
          <w:spacing w:val="13"/>
        </w:rPr>
        <w:t xml:space="preserve"> </w:t>
      </w:r>
      <w:r w:rsidRPr="00A63593">
        <w:t>your</w:t>
      </w:r>
      <w:r w:rsidRPr="00A63593">
        <w:rPr>
          <w:spacing w:val="12"/>
        </w:rPr>
        <w:t xml:space="preserve"> </w:t>
      </w:r>
      <w:r w:rsidRPr="00A63593">
        <w:t>full Pinyin Name and your UTAS student identification number in all your correspondence to UTAS</w:t>
      </w:r>
      <w:r w:rsidRPr="00A63593">
        <w:rPr>
          <w:spacing w:val="-26"/>
        </w:rPr>
        <w:t xml:space="preserve"> </w:t>
      </w:r>
      <w:r w:rsidRPr="00A63593">
        <w:t>staff.</w:t>
      </w:r>
    </w:p>
    <w:p w:rsidR="005D27AB" w:rsidRDefault="005D27AB" w:rsidP="00153077">
      <w:pPr>
        <w:tabs>
          <w:tab w:val="left" w:pos="0"/>
        </w:tabs>
        <w:contextualSpacing/>
      </w:pPr>
    </w:p>
    <w:p w:rsidR="00181908" w:rsidRPr="00181908" w:rsidRDefault="00181908" w:rsidP="00181908">
      <w:pPr>
        <w:rPr>
          <w:rFonts w:cstheme="minorHAnsi"/>
        </w:rPr>
      </w:pPr>
    </w:p>
    <w:p w:rsidR="00181908" w:rsidRPr="00181908" w:rsidRDefault="00181908" w:rsidP="00181908">
      <w:pPr>
        <w:rPr>
          <w:rFonts w:cstheme="minorHAnsi"/>
        </w:rPr>
      </w:pPr>
    </w:p>
    <w:p w:rsidR="00181908" w:rsidRPr="00181908" w:rsidRDefault="00181908" w:rsidP="00181908">
      <w:pPr>
        <w:ind w:firstLine="720"/>
        <w:rPr>
          <w:rFonts w:cstheme="minorHAnsi"/>
        </w:rPr>
      </w:pPr>
    </w:p>
    <w:p w:rsidR="00181908" w:rsidRPr="00181908" w:rsidRDefault="00181908" w:rsidP="00181908">
      <w:pPr>
        <w:tabs>
          <w:tab w:val="left" w:pos="597"/>
        </w:tabs>
        <w:rPr>
          <w:rFonts w:cstheme="minorHAnsi"/>
        </w:rPr>
        <w:sectPr w:rsidR="00181908" w:rsidRPr="00181908" w:rsidSect="00B56D23">
          <w:headerReference w:type="default" r:id="rId18"/>
          <w:pgSz w:w="11907" w:h="16840" w:code="9"/>
          <w:pgMar w:top="1985" w:right="1134" w:bottom="1134" w:left="1134" w:header="614" w:footer="1035" w:gutter="0"/>
          <w:cols w:space="720"/>
        </w:sectPr>
      </w:pPr>
    </w:p>
    <w:p w:rsidR="005D27AB" w:rsidRPr="00A63593" w:rsidRDefault="00566CEE" w:rsidP="00153077">
      <w:pPr>
        <w:pStyle w:val="Heading6"/>
        <w:tabs>
          <w:tab w:val="left" w:pos="0"/>
        </w:tabs>
        <w:ind w:left="0"/>
        <w:contextualSpacing/>
        <w:rPr>
          <w:rFonts w:asciiTheme="minorHAnsi" w:hAnsiTheme="minorHAnsi" w:cstheme="minorHAnsi"/>
          <w:b w:val="0"/>
          <w:bCs w:val="0"/>
          <w:sz w:val="24"/>
        </w:rPr>
      </w:pPr>
      <w:r w:rsidRPr="00A63593">
        <w:rPr>
          <w:rFonts w:asciiTheme="minorHAnsi" w:hAnsiTheme="minorHAnsi" w:cstheme="minorHAnsi"/>
          <w:sz w:val="24"/>
        </w:rPr>
        <w:lastRenderedPageBreak/>
        <w:t>UTAS</w:t>
      </w:r>
      <w:r w:rsidR="0025779C" w:rsidRPr="00A63593">
        <w:rPr>
          <w:rFonts w:asciiTheme="minorHAnsi" w:hAnsiTheme="minorHAnsi" w:cstheme="minorHAnsi"/>
          <w:spacing w:val="-10"/>
          <w:sz w:val="24"/>
        </w:rPr>
        <w:t xml:space="preserve"> </w:t>
      </w:r>
      <w:r w:rsidR="0025779C" w:rsidRPr="00A63593">
        <w:rPr>
          <w:rFonts w:asciiTheme="minorHAnsi" w:hAnsiTheme="minorHAnsi" w:cstheme="minorHAnsi"/>
          <w:sz w:val="24"/>
        </w:rPr>
        <w:t>CONTACTS:</w:t>
      </w:r>
    </w:p>
    <w:p w:rsidR="00297F1B" w:rsidRPr="00A63593" w:rsidRDefault="00297F1B" w:rsidP="00297F1B">
      <w:pPr>
        <w:pStyle w:val="Heading6"/>
        <w:tabs>
          <w:tab w:val="left" w:pos="0"/>
        </w:tabs>
        <w:ind w:left="0"/>
        <w:contextualSpacing/>
        <w:rPr>
          <w:rFonts w:asciiTheme="minorHAnsi" w:hAnsiTheme="minorHAnsi" w:cstheme="minorHAnsi"/>
          <w:color w:val="000080"/>
        </w:rPr>
      </w:pPr>
    </w:p>
    <w:p w:rsidR="00297F1B" w:rsidRPr="00A63593" w:rsidRDefault="00297F1B" w:rsidP="00297F1B">
      <w:pPr>
        <w:pStyle w:val="Heading6"/>
        <w:tabs>
          <w:tab w:val="left" w:pos="0"/>
        </w:tabs>
        <w:ind w:left="0"/>
        <w:contextualSpacing/>
        <w:rPr>
          <w:rFonts w:asciiTheme="minorHAnsi" w:hAnsiTheme="minorHAnsi" w:cstheme="minorHAnsi"/>
          <w:color w:val="000080"/>
        </w:rPr>
      </w:pPr>
      <w:r w:rsidRPr="00A63593">
        <w:rPr>
          <w:rFonts w:asciiTheme="minorHAnsi" w:hAnsiTheme="minorHAnsi" w:cstheme="minorHAnsi"/>
          <w:color w:val="000080"/>
        </w:rPr>
        <w:t>BACHELOR OF</w:t>
      </w:r>
      <w:r w:rsidRPr="00A63593">
        <w:rPr>
          <w:rFonts w:asciiTheme="minorHAnsi" w:hAnsiTheme="minorHAnsi" w:cstheme="minorHAnsi"/>
          <w:color w:val="000080"/>
          <w:spacing w:val="-6"/>
        </w:rPr>
        <w:t xml:space="preserve"> </w:t>
      </w:r>
      <w:r w:rsidRPr="00A63593">
        <w:rPr>
          <w:rFonts w:asciiTheme="minorHAnsi" w:hAnsiTheme="minorHAnsi" w:cstheme="minorHAnsi"/>
          <w:color w:val="000080"/>
        </w:rPr>
        <w:t>BUSINESS</w:t>
      </w:r>
      <w:r w:rsidR="007A50ED">
        <w:rPr>
          <w:rFonts w:asciiTheme="minorHAnsi" w:hAnsiTheme="minorHAnsi" w:cstheme="minorHAnsi"/>
          <w:color w:val="000080"/>
        </w:rPr>
        <w:t xml:space="preserve"> (BBus)</w:t>
      </w:r>
    </w:p>
    <w:p w:rsidR="00297F1B" w:rsidRPr="00703C4B" w:rsidRDefault="00297F1B" w:rsidP="00703C4B">
      <w:pPr>
        <w:pStyle w:val="Heading6"/>
        <w:tabs>
          <w:tab w:val="left" w:pos="0"/>
        </w:tabs>
        <w:spacing w:after="120"/>
        <w:ind w:left="0"/>
        <w:contextualSpacing/>
        <w:rPr>
          <w:rFonts w:asciiTheme="minorHAnsi" w:hAnsiTheme="minorHAnsi" w:cstheme="minorHAnsi"/>
          <w:b w:val="0"/>
          <w:bCs w:val="0"/>
        </w:rPr>
      </w:pPr>
      <w:r w:rsidRPr="00A63593">
        <w:rPr>
          <w:rFonts w:asciiTheme="minorHAnsi" w:hAnsiTheme="minorHAnsi" w:cstheme="minorHAnsi"/>
        </w:rPr>
        <w:t>Tasmanian School of Business</w:t>
      </w:r>
      <w:r w:rsidRPr="00A63593">
        <w:rPr>
          <w:rFonts w:asciiTheme="minorHAnsi" w:hAnsiTheme="minorHAnsi" w:cstheme="minorHAnsi"/>
          <w:spacing w:val="-16"/>
        </w:rPr>
        <w:t xml:space="preserve"> </w:t>
      </w:r>
      <w:r w:rsidRPr="00A63593">
        <w:rPr>
          <w:rFonts w:asciiTheme="minorHAnsi" w:hAnsiTheme="minorHAnsi" w:cstheme="minorHAnsi"/>
        </w:rPr>
        <w:t>and Economics</w:t>
      </w:r>
      <w:r w:rsidRPr="00A63593">
        <w:rPr>
          <w:rFonts w:asciiTheme="minorHAnsi" w:hAnsiTheme="minorHAnsi" w:cstheme="minorHAnsi"/>
          <w:spacing w:val="-2"/>
        </w:rPr>
        <w:t xml:space="preserve"> </w:t>
      </w:r>
      <w:r w:rsidRPr="00A63593">
        <w:rPr>
          <w:rFonts w:asciiTheme="minorHAnsi" w:hAnsiTheme="minorHAnsi" w:cstheme="minorHAnsi"/>
        </w:rPr>
        <w:t>(TSBE)</w:t>
      </w:r>
    </w:p>
    <w:p w:rsidR="00E230F9" w:rsidRPr="00A63593" w:rsidRDefault="00E230F9" w:rsidP="00E230F9">
      <w:pPr>
        <w:pStyle w:val="BodyText"/>
        <w:tabs>
          <w:tab w:val="left" w:pos="0"/>
        </w:tabs>
        <w:ind w:left="0"/>
        <w:contextualSpacing/>
        <w:rPr>
          <w:rFonts w:asciiTheme="minorHAnsi" w:hAnsiTheme="minorHAnsi" w:cstheme="minorHAnsi"/>
        </w:rPr>
      </w:pPr>
      <w:r w:rsidRPr="00A63593">
        <w:rPr>
          <w:rFonts w:asciiTheme="minorHAnsi" w:hAnsiTheme="minorHAnsi" w:cstheme="minorHAnsi"/>
        </w:rPr>
        <w:t xml:space="preserve">Mr Peter Dixon, </w:t>
      </w:r>
      <w:r w:rsidR="003959CE">
        <w:rPr>
          <w:rFonts w:asciiTheme="minorHAnsi" w:hAnsiTheme="minorHAnsi" w:cstheme="minorHAnsi"/>
        </w:rPr>
        <w:t xml:space="preserve">TNE </w:t>
      </w:r>
      <w:r w:rsidRPr="00A63593">
        <w:rPr>
          <w:rFonts w:asciiTheme="minorHAnsi" w:hAnsiTheme="minorHAnsi" w:cstheme="minorHAnsi"/>
        </w:rPr>
        <w:t>Coordinator</w:t>
      </w:r>
      <w:r w:rsidR="003959CE">
        <w:rPr>
          <w:rFonts w:asciiTheme="minorHAnsi" w:hAnsiTheme="minorHAnsi" w:cstheme="minorHAnsi"/>
        </w:rPr>
        <w:t>, TSBE</w:t>
      </w:r>
    </w:p>
    <w:p w:rsidR="00E230F9" w:rsidRPr="00A63593" w:rsidRDefault="00A7192E" w:rsidP="00E230F9">
      <w:pPr>
        <w:pStyle w:val="BodyText"/>
        <w:tabs>
          <w:tab w:val="left" w:pos="0"/>
        </w:tabs>
        <w:ind w:left="0"/>
        <w:contextualSpacing/>
        <w:rPr>
          <w:rFonts w:asciiTheme="minorHAnsi" w:hAnsiTheme="minorHAnsi" w:cstheme="minorHAnsi"/>
          <w:i/>
          <w:iCs/>
        </w:rPr>
      </w:pPr>
      <w:hyperlink r:id="rId19" w:history="1">
        <w:r w:rsidR="00E230F9" w:rsidRPr="00A63593">
          <w:rPr>
            <w:rStyle w:val="Hyperlink"/>
            <w:rFonts w:asciiTheme="minorHAnsi" w:hAnsiTheme="minorHAnsi" w:cstheme="minorHAnsi"/>
            <w:i/>
            <w:iCs/>
            <w:u w:color="0000FF"/>
          </w:rPr>
          <w:t>peter.dixon@utas.edu.au</w:t>
        </w:r>
      </w:hyperlink>
    </w:p>
    <w:p w:rsidR="00E230F9" w:rsidRPr="00A63593" w:rsidRDefault="00E230F9" w:rsidP="00153077">
      <w:pPr>
        <w:pStyle w:val="BodyText"/>
        <w:tabs>
          <w:tab w:val="left" w:pos="0"/>
        </w:tabs>
        <w:ind w:left="0"/>
        <w:contextualSpacing/>
        <w:rPr>
          <w:rFonts w:asciiTheme="minorHAnsi" w:hAnsiTheme="minorHAnsi" w:cstheme="minorHAnsi"/>
        </w:rPr>
      </w:pPr>
    </w:p>
    <w:p w:rsidR="00297F1B" w:rsidRPr="00A63593" w:rsidRDefault="00297F1B" w:rsidP="00297F1B">
      <w:pPr>
        <w:pStyle w:val="Heading6"/>
        <w:tabs>
          <w:tab w:val="left" w:pos="0"/>
        </w:tabs>
        <w:ind w:left="0"/>
        <w:contextualSpacing/>
        <w:rPr>
          <w:rFonts w:asciiTheme="minorHAnsi" w:hAnsiTheme="minorHAnsi" w:cstheme="minorHAnsi"/>
          <w:color w:val="000080"/>
        </w:rPr>
      </w:pPr>
      <w:r w:rsidRPr="00A63593">
        <w:rPr>
          <w:rFonts w:asciiTheme="minorHAnsi" w:hAnsiTheme="minorHAnsi" w:cstheme="minorHAnsi"/>
          <w:color w:val="000080"/>
        </w:rPr>
        <w:t>BACHELOR OF INFORMATION</w:t>
      </w:r>
      <w:r w:rsidRPr="00A63593">
        <w:rPr>
          <w:rFonts w:asciiTheme="minorHAnsi" w:hAnsiTheme="minorHAnsi" w:cstheme="minorHAnsi"/>
          <w:color w:val="000080"/>
          <w:spacing w:val="-9"/>
        </w:rPr>
        <w:t xml:space="preserve"> </w:t>
      </w:r>
      <w:r w:rsidRPr="00A63593">
        <w:rPr>
          <w:rFonts w:asciiTheme="minorHAnsi" w:hAnsiTheme="minorHAnsi" w:cstheme="minorHAnsi"/>
          <w:color w:val="000080"/>
        </w:rPr>
        <w:t>SYSTEMS</w:t>
      </w:r>
      <w:r w:rsidR="007A50ED">
        <w:rPr>
          <w:rFonts w:asciiTheme="minorHAnsi" w:hAnsiTheme="minorHAnsi" w:cstheme="minorHAnsi"/>
          <w:color w:val="000080"/>
        </w:rPr>
        <w:t xml:space="preserve"> (BIS)</w:t>
      </w:r>
    </w:p>
    <w:p w:rsidR="00297F1B" w:rsidRPr="00A63593" w:rsidRDefault="00181908" w:rsidP="00297F1B">
      <w:pPr>
        <w:pStyle w:val="Heading6"/>
        <w:tabs>
          <w:tab w:val="left" w:pos="0"/>
        </w:tabs>
        <w:ind w:left="0"/>
        <w:contextualSpacing/>
        <w:rPr>
          <w:rFonts w:asciiTheme="minorHAnsi" w:hAnsiTheme="minorHAnsi" w:cstheme="minorHAnsi"/>
          <w:b w:val="0"/>
          <w:bCs w:val="0"/>
        </w:rPr>
      </w:pPr>
      <w:r>
        <w:rPr>
          <w:rFonts w:asciiTheme="minorHAnsi" w:hAnsiTheme="minorHAnsi" w:cstheme="minorHAnsi"/>
        </w:rPr>
        <w:t xml:space="preserve">Discipline of </w:t>
      </w:r>
      <w:r w:rsidR="00297F1B" w:rsidRPr="00A63593">
        <w:rPr>
          <w:rFonts w:asciiTheme="minorHAnsi" w:hAnsiTheme="minorHAnsi" w:cstheme="minorHAnsi"/>
          <w:spacing w:val="-18"/>
        </w:rPr>
        <w:t xml:space="preserve"> </w:t>
      </w:r>
      <w:r w:rsidR="00297F1B" w:rsidRPr="00A63593">
        <w:rPr>
          <w:rFonts w:asciiTheme="minorHAnsi" w:hAnsiTheme="minorHAnsi" w:cstheme="minorHAnsi"/>
        </w:rPr>
        <w:t>ICT</w:t>
      </w:r>
      <w:r>
        <w:rPr>
          <w:rFonts w:asciiTheme="minorHAnsi" w:hAnsiTheme="minorHAnsi" w:cstheme="minorHAnsi"/>
        </w:rPr>
        <w:t>, School of Technology, Environments and Design (STED)</w:t>
      </w:r>
    </w:p>
    <w:p w:rsidR="00297F1B" w:rsidRPr="00A63593" w:rsidRDefault="00297F1B" w:rsidP="00297F1B">
      <w:pPr>
        <w:pStyle w:val="BodyText"/>
        <w:tabs>
          <w:tab w:val="left" w:pos="0"/>
        </w:tabs>
        <w:ind w:left="0"/>
        <w:contextualSpacing/>
        <w:rPr>
          <w:rFonts w:asciiTheme="minorHAnsi" w:hAnsiTheme="minorHAnsi" w:cstheme="minorHAnsi"/>
          <w:i/>
          <w:iCs/>
        </w:rPr>
      </w:pPr>
      <w:r w:rsidRPr="00A63593">
        <w:rPr>
          <w:rFonts w:asciiTheme="minorHAnsi" w:hAnsiTheme="minorHAnsi" w:cstheme="minorHAnsi"/>
        </w:rPr>
        <w:t>Ms Karen Hughes, Transnational Education</w:t>
      </w:r>
      <w:r w:rsidRPr="00A63593">
        <w:rPr>
          <w:rFonts w:asciiTheme="minorHAnsi" w:hAnsiTheme="minorHAnsi" w:cstheme="minorHAnsi"/>
          <w:spacing w:val="-8"/>
        </w:rPr>
        <w:t xml:space="preserve"> </w:t>
      </w:r>
      <w:r w:rsidRPr="00A63593">
        <w:rPr>
          <w:rFonts w:asciiTheme="minorHAnsi" w:hAnsiTheme="minorHAnsi" w:cstheme="minorHAnsi"/>
        </w:rPr>
        <w:t xml:space="preserve">Coordinator </w:t>
      </w:r>
      <w:r w:rsidRPr="00A63593">
        <w:rPr>
          <w:rFonts w:asciiTheme="minorHAnsi" w:hAnsiTheme="minorHAnsi" w:cstheme="minorHAnsi"/>
        </w:rPr>
        <w:br/>
      </w:r>
      <w:hyperlink r:id="rId20">
        <w:r w:rsidRPr="00A63593">
          <w:rPr>
            <w:rFonts w:asciiTheme="minorHAnsi" w:hAnsiTheme="minorHAnsi" w:cstheme="minorHAnsi"/>
            <w:i/>
            <w:iCs/>
            <w:color w:val="0000FF"/>
            <w:u w:val="single" w:color="0000FF"/>
          </w:rPr>
          <w:t>karen.hughes@utas.edu.au</w:t>
        </w:r>
      </w:hyperlink>
    </w:p>
    <w:p w:rsidR="00297F1B" w:rsidRPr="00A63593" w:rsidRDefault="00297F1B" w:rsidP="00153077">
      <w:pPr>
        <w:pStyle w:val="BodyText"/>
        <w:tabs>
          <w:tab w:val="left" w:pos="0"/>
        </w:tabs>
        <w:ind w:left="0"/>
        <w:contextualSpacing/>
        <w:rPr>
          <w:rFonts w:asciiTheme="minorHAnsi" w:hAnsiTheme="minorHAnsi" w:cstheme="minorHAnsi"/>
        </w:rPr>
      </w:pPr>
    </w:p>
    <w:p w:rsidR="00566CEE" w:rsidRPr="00A63593" w:rsidRDefault="0025779C" w:rsidP="00153077">
      <w:pPr>
        <w:pStyle w:val="BodyText"/>
        <w:tabs>
          <w:tab w:val="left" w:pos="0"/>
        </w:tabs>
        <w:ind w:left="0"/>
        <w:contextualSpacing/>
        <w:rPr>
          <w:rFonts w:asciiTheme="minorHAnsi" w:hAnsiTheme="minorHAnsi" w:cstheme="minorHAnsi"/>
        </w:rPr>
      </w:pPr>
      <w:r w:rsidRPr="00A63593">
        <w:rPr>
          <w:rFonts w:asciiTheme="minorHAnsi" w:hAnsiTheme="minorHAnsi" w:cstheme="minorHAnsi"/>
        </w:rPr>
        <w:t xml:space="preserve">Dr Dean Steer, </w:t>
      </w:r>
      <w:r w:rsidR="00663743" w:rsidRPr="00A63593">
        <w:rPr>
          <w:rFonts w:asciiTheme="minorHAnsi" w:hAnsiTheme="minorHAnsi" w:cstheme="minorHAnsi"/>
        </w:rPr>
        <w:t xml:space="preserve">BIS Degree </w:t>
      </w:r>
      <w:r w:rsidRPr="00A63593">
        <w:rPr>
          <w:rFonts w:asciiTheme="minorHAnsi" w:hAnsiTheme="minorHAnsi" w:cstheme="minorHAnsi"/>
        </w:rPr>
        <w:t>Coordinator</w:t>
      </w:r>
      <w:r w:rsidR="003959CE">
        <w:rPr>
          <w:rFonts w:asciiTheme="minorHAnsi" w:hAnsiTheme="minorHAnsi" w:cstheme="minorHAnsi"/>
        </w:rPr>
        <w:t>,</w:t>
      </w:r>
      <w:r w:rsidRPr="00A63593">
        <w:rPr>
          <w:rFonts w:asciiTheme="minorHAnsi" w:hAnsiTheme="minorHAnsi" w:cstheme="minorHAnsi"/>
        </w:rPr>
        <w:t xml:space="preserve"> AIEN </w:t>
      </w:r>
      <w:r w:rsidR="00B72C02">
        <w:rPr>
          <w:rFonts w:asciiTheme="minorHAnsi" w:hAnsiTheme="minorHAnsi" w:cstheme="minorHAnsi"/>
        </w:rPr>
        <w:t>SHOU</w:t>
      </w:r>
    </w:p>
    <w:p w:rsidR="005D27AB" w:rsidRPr="00A63593" w:rsidRDefault="00A7192E" w:rsidP="00153077">
      <w:pPr>
        <w:pStyle w:val="BodyText"/>
        <w:tabs>
          <w:tab w:val="left" w:pos="0"/>
        </w:tabs>
        <w:ind w:left="0"/>
        <w:contextualSpacing/>
        <w:rPr>
          <w:rFonts w:asciiTheme="minorHAnsi" w:hAnsiTheme="minorHAnsi" w:cstheme="minorHAnsi"/>
          <w:i/>
          <w:iCs/>
          <w:color w:val="0000FF"/>
          <w:u w:val="single" w:color="0000FF"/>
        </w:rPr>
      </w:pPr>
      <w:hyperlink r:id="rId21">
        <w:r w:rsidR="0025779C" w:rsidRPr="00A63593">
          <w:rPr>
            <w:rFonts w:asciiTheme="minorHAnsi" w:hAnsiTheme="minorHAnsi" w:cstheme="minorHAnsi"/>
            <w:i/>
            <w:iCs/>
            <w:color w:val="0000FF"/>
            <w:u w:val="single" w:color="0000FF"/>
          </w:rPr>
          <w:t>dean.steer@utas.edu.au</w:t>
        </w:r>
      </w:hyperlink>
    </w:p>
    <w:p w:rsidR="00297F1B" w:rsidRPr="00A63593" w:rsidRDefault="00297F1B" w:rsidP="00153077">
      <w:pPr>
        <w:pStyle w:val="BodyText"/>
        <w:tabs>
          <w:tab w:val="left" w:pos="0"/>
        </w:tabs>
        <w:ind w:left="0"/>
        <w:contextualSpacing/>
        <w:rPr>
          <w:rFonts w:asciiTheme="minorHAnsi" w:hAnsiTheme="minorHAnsi" w:cstheme="minorHAnsi"/>
          <w:i/>
          <w:iCs/>
          <w:color w:val="0000FF"/>
          <w:u w:val="single" w:color="0000FF"/>
        </w:rPr>
      </w:pPr>
    </w:p>
    <w:p w:rsidR="00566CEE" w:rsidRPr="00A63593" w:rsidRDefault="00297F1B" w:rsidP="00297F1B">
      <w:pPr>
        <w:pStyle w:val="Heading6"/>
        <w:tabs>
          <w:tab w:val="left" w:pos="0"/>
        </w:tabs>
        <w:spacing w:after="120"/>
        <w:ind w:left="0"/>
        <w:contextualSpacing/>
        <w:rPr>
          <w:rFonts w:asciiTheme="minorHAnsi" w:hAnsiTheme="minorHAnsi" w:cstheme="minorHAnsi"/>
          <w:color w:val="000080"/>
        </w:rPr>
      </w:pPr>
      <w:r w:rsidRPr="00A63593">
        <w:rPr>
          <w:rFonts w:asciiTheme="minorHAnsi" w:hAnsiTheme="minorHAnsi" w:cstheme="minorHAnsi"/>
          <w:color w:val="000080"/>
        </w:rPr>
        <w:t>STUDENT CENTRE</w:t>
      </w:r>
      <w:r w:rsidR="0025779C" w:rsidRPr="00A63593">
        <w:rPr>
          <w:rFonts w:asciiTheme="minorHAnsi" w:hAnsiTheme="minorHAnsi" w:cstheme="minorHAnsi"/>
          <w:color w:val="000080"/>
        </w:rPr>
        <w:t>, UTAS</w:t>
      </w:r>
    </w:p>
    <w:p w:rsidR="00837B15" w:rsidRPr="00A63593" w:rsidRDefault="00E1337E" w:rsidP="00837B15">
      <w:pPr>
        <w:pStyle w:val="BodyText"/>
        <w:tabs>
          <w:tab w:val="left" w:pos="0"/>
        </w:tabs>
        <w:ind w:left="0"/>
        <w:contextualSpacing/>
        <w:rPr>
          <w:rFonts w:asciiTheme="minorHAnsi" w:hAnsiTheme="minorHAnsi" w:cstheme="minorHAnsi"/>
          <w:i/>
          <w:iCs/>
          <w:color w:val="0000FF"/>
          <w:u w:val="single" w:color="0000FF"/>
        </w:rPr>
      </w:pPr>
      <w:r>
        <w:rPr>
          <w:rFonts w:asciiTheme="minorHAnsi" w:hAnsiTheme="minorHAnsi" w:cstheme="minorHAnsi"/>
          <w:i/>
          <w:iCs/>
          <w:color w:val="0000FF"/>
          <w:u w:val="single" w:color="0000FF"/>
        </w:rPr>
        <w:t>U.Con</w:t>
      </w:r>
      <w:bookmarkStart w:id="5" w:name="_GoBack"/>
      <w:bookmarkEnd w:id="5"/>
      <w:r>
        <w:rPr>
          <w:rFonts w:asciiTheme="minorHAnsi" w:hAnsiTheme="minorHAnsi" w:cstheme="minorHAnsi"/>
          <w:i/>
          <w:iCs/>
          <w:color w:val="0000FF"/>
          <w:u w:val="single" w:color="0000FF"/>
        </w:rPr>
        <w:t>nect@utas.edu.au</w:t>
      </w:r>
    </w:p>
    <w:p w:rsidR="00C87DFC" w:rsidRPr="00837B15" w:rsidRDefault="00C87DFC" w:rsidP="00C87DFC">
      <w:pPr>
        <w:spacing w:after="0" w:line="240" w:lineRule="auto"/>
        <w:rPr>
          <w:rFonts w:eastAsia="Times New Roman"/>
          <w:sz w:val="24"/>
          <w:szCs w:val="24"/>
          <w:lang w:val="en-GB" w:eastAsia="zh-CN"/>
        </w:rPr>
      </w:pPr>
    </w:p>
    <w:p w:rsidR="005D27AB" w:rsidRPr="00A63593" w:rsidRDefault="005D27AB" w:rsidP="00153077">
      <w:pPr>
        <w:tabs>
          <w:tab w:val="left" w:pos="0"/>
        </w:tabs>
        <w:contextualSpacing/>
        <w:rPr>
          <w:rFonts w:eastAsia="Arial" w:cstheme="minorHAnsi"/>
          <w:sz w:val="21"/>
          <w:szCs w:val="21"/>
        </w:rPr>
      </w:pPr>
    </w:p>
    <w:p w:rsidR="005D27AB" w:rsidRPr="00A63593" w:rsidRDefault="005D27AB" w:rsidP="00153077">
      <w:pPr>
        <w:tabs>
          <w:tab w:val="left" w:pos="0"/>
        </w:tabs>
        <w:contextualSpacing/>
        <w:rPr>
          <w:rFonts w:cstheme="minorHAnsi"/>
        </w:rPr>
        <w:sectPr w:rsidR="005D27AB" w:rsidRPr="00A63593" w:rsidSect="00B56D23">
          <w:pgSz w:w="11907" w:h="16840" w:code="9"/>
          <w:pgMar w:top="1985" w:right="1134" w:bottom="1134" w:left="1134" w:header="614" w:footer="1035" w:gutter="0"/>
          <w:cols w:space="720"/>
        </w:sectPr>
      </w:pPr>
    </w:p>
    <w:p w:rsidR="005D27AB" w:rsidRPr="00A63593" w:rsidRDefault="0025779C" w:rsidP="002F5AF8">
      <w:pPr>
        <w:pStyle w:val="Heading3"/>
        <w:numPr>
          <w:ilvl w:val="1"/>
          <w:numId w:val="14"/>
        </w:numPr>
        <w:tabs>
          <w:tab w:val="left" w:pos="0"/>
          <w:tab w:val="left" w:pos="851"/>
        </w:tabs>
        <w:spacing w:before="0"/>
        <w:ind w:left="0" w:firstLine="0"/>
        <w:contextualSpacing/>
        <w:rPr>
          <w:rFonts w:asciiTheme="minorHAnsi" w:hAnsiTheme="minorHAnsi" w:cstheme="minorHAnsi"/>
          <w:color w:val="000080"/>
        </w:rPr>
      </w:pPr>
      <w:bookmarkStart w:id="6" w:name="_Toc16513442"/>
      <w:r w:rsidRPr="00A63593">
        <w:rPr>
          <w:rFonts w:asciiTheme="minorHAnsi" w:hAnsiTheme="minorHAnsi" w:cstheme="minorHAnsi"/>
          <w:color w:val="000080"/>
        </w:rPr>
        <w:lastRenderedPageBreak/>
        <w:t>UTAS Degree Program Structure</w:t>
      </w:r>
      <w:bookmarkEnd w:id="6"/>
    </w:p>
    <w:p w:rsidR="005D27AB" w:rsidRPr="00A63593" w:rsidRDefault="0025779C" w:rsidP="00153077">
      <w:pPr>
        <w:tabs>
          <w:tab w:val="left" w:pos="0"/>
        </w:tabs>
        <w:contextualSpacing/>
        <w:rPr>
          <w:rFonts w:eastAsia="Arial" w:cstheme="minorHAnsi"/>
          <w:sz w:val="24"/>
          <w:szCs w:val="24"/>
        </w:rPr>
      </w:pPr>
      <w:r w:rsidRPr="00A63593">
        <w:rPr>
          <w:rFonts w:cstheme="minorHAnsi"/>
          <w:b/>
          <w:i/>
          <w:sz w:val="24"/>
        </w:rPr>
        <w:t>FOR STUDENTS COMMENCING THEIR UTAS PROGRAM IN</w:t>
      </w:r>
      <w:r w:rsidRPr="00A63593">
        <w:rPr>
          <w:rFonts w:cstheme="minorHAnsi"/>
          <w:b/>
          <w:i/>
          <w:spacing w:val="60"/>
          <w:sz w:val="24"/>
        </w:rPr>
        <w:t xml:space="preserve"> </w:t>
      </w:r>
      <w:r w:rsidR="00703C4B">
        <w:rPr>
          <w:rFonts w:cstheme="minorHAnsi"/>
          <w:b/>
          <w:i/>
          <w:sz w:val="24"/>
        </w:rPr>
        <w:t>2018</w:t>
      </w:r>
    </w:p>
    <w:p w:rsidR="005D27AB" w:rsidRPr="004C548B" w:rsidRDefault="0025779C" w:rsidP="004C548B">
      <w:pPr>
        <w:pStyle w:val="Heading3"/>
        <w:numPr>
          <w:ilvl w:val="2"/>
          <w:numId w:val="14"/>
        </w:numPr>
        <w:tabs>
          <w:tab w:val="left" w:pos="0"/>
          <w:tab w:val="left" w:pos="851"/>
        </w:tabs>
        <w:spacing w:before="0" w:after="120"/>
        <w:ind w:left="0" w:firstLine="0"/>
        <w:contextualSpacing/>
        <w:rPr>
          <w:rFonts w:asciiTheme="minorHAnsi" w:hAnsiTheme="minorHAnsi" w:cstheme="minorHAnsi"/>
          <w:b w:val="0"/>
          <w:color w:val="365F91"/>
        </w:rPr>
      </w:pPr>
      <w:bookmarkStart w:id="7" w:name="_Toc16513443"/>
      <w:r w:rsidRPr="004C548B">
        <w:rPr>
          <w:rFonts w:asciiTheme="minorHAnsi" w:hAnsiTheme="minorHAnsi" w:cstheme="minorHAnsi"/>
          <w:b w:val="0"/>
          <w:color w:val="365F91"/>
        </w:rPr>
        <w:t>Course Structure</w:t>
      </w:r>
      <w:bookmarkEnd w:id="7"/>
    </w:p>
    <w:p w:rsidR="005D27AB" w:rsidRPr="00737757" w:rsidRDefault="0025779C" w:rsidP="00737757">
      <w:pPr>
        <w:pStyle w:val="Heading5"/>
        <w:rPr>
          <w:lang w:val="en-AU"/>
        </w:rPr>
      </w:pPr>
      <w:r w:rsidRPr="00737757">
        <w:rPr>
          <w:lang w:val="en-AU"/>
        </w:rPr>
        <w:t>Bachelor of Information Systems</w:t>
      </w:r>
    </w:p>
    <w:p w:rsidR="005D27AB" w:rsidRPr="00A63593" w:rsidRDefault="0025779C" w:rsidP="00CF0DFB">
      <w:pPr>
        <w:pStyle w:val="Heading5"/>
        <w:spacing w:after="60"/>
        <w:rPr>
          <w:lang w:val="en-AU"/>
        </w:rPr>
      </w:pPr>
      <w:r w:rsidRPr="00A63593">
        <w:rPr>
          <w:lang w:val="en-AU"/>
        </w:rPr>
        <w:t>Year</w:t>
      </w:r>
      <w:r w:rsidRPr="00A63593">
        <w:rPr>
          <w:spacing w:val="-2"/>
          <w:lang w:val="en-AU"/>
        </w:rPr>
        <w:t xml:space="preserve"> </w:t>
      </w:r>
      <w:r w:rsidRPr="00A63593">
        <w:rPr>
          <w:lang w:val="en-AU"/>
        </w:rPr>
        <w:t>One</w:t>
      </w:r>
    </w:p>
    <w:p w:rsidR="005D27AB" w:rsidRPr="006C1AFA" w:rsidRDefault="0025779C" w:rsidP="006C1AFA">
      <w:pPr>
        <w:rPr>
          <w:b/>
        </w:rPr>
      </w:pPr>
      <w:r w:rsidRPr="006C1AFA">
        <w:rPr>
          <w:b/>
        </w:rPr>
        <w:t>No UTAS Units</w:t>
      </w:r>
    </w:p>
    <w:p w:rsidR="005D27AB" w:rsidRPr="00A63593" w:rsidRDefault="0025779C" w:rsidP="00526C0D">
      <w:pPr>
        <w:pStyle w:val="Heading5"/>
        <w:rPr>
          <w:lang w:val="en-AU"/>
        </w:rPr>
      </w:pPr>
      <w:r w:rsidRPr="00A63593">
        <w:rPr>
          <w:lang w:val="en-AU"/>
        </w:rPr>
        <w:t>Year Two</w:t>
      </w:r>
    </w:p>
    <w:p w:rsidR="005D27AB" w:rsidRPr="00A63593" w:rsidRDefault="0025779C" w:rsidP="00526C0D">
      <w:pPr>
        <w:pStyle w:val="ListParagraph"/>
        <w:numPr>
          <w:ilvl w:val="0"/>
          <w:numId w:val="20"/>
        </w:numPr>
        <w:tabs>
          <w:tab w:val="left" w:pos="0"/>
          <w:tab w:val="left" w:pos="1001"/>
        </w:tabs>
        <w:contextualSpacing/>
        <w:rPr>
          <w:rFonts w:eastAsia="Arial" w:cstheme="minorHAnsi"/>
        </w:rPr>
      </w:pPr>
      <w:r w:rsidRPr="00A63593">
        <w:rPr>
          <w:rFonts w:cstheme="minorHAnsi"/>
        </w:rPr>
        <w:t>English for Academic</w:t>
      </w:r>
      <w:r w:rsidRPr="00A63593">
        <w:rPr>
          <w:rFonts w:cstheme="minorHAnsi"/>
          <w:spacing w:val="-1"/>
        </w:rPr>
        <w:t xml:space="preserve"> </w:t>
      </w:r>
      <w:r w:rsidRPr="00A63593">
        <w:rPr>
          <w:rFonts w:cstheme="minorHAnsi"/>
        </w:rPr>
        <w:t>Purposes</w:t>
      </w:r>
    </w:p>
    <w:p w:rsidR="005D27AB" w:rsidRPr="00A63593" w:rsidRDefault="00B72C02" w:rsidP="00526C0D">
      <w:pPr>
        <w:pStyle w:val="ListParagraph"/>
        <w:numPr>
          <w:ilvl w:val="0"/>
          <w:numId w:val="20"/>
        </w:numPr>
        <w:tabs>
          <w:tab w:val="left" w:pos="0"/>
          <w:tab w:val="left" w:pos="1001"/>
        </w:tabs>
        <w:contextualSpacing/>
        <w:rPr>
          <w:rFonts w:eastAsia="Arial" w:cstheme="minorHAnsi"/>
        </w:rPr>
      </w:pPr>
      <w:r>
        <w:rPr>
          <w:rFonts w:cstheme="minorHAnsi"/>
        </w:rPr>
        <w:t>SHOU</w:t>
      </w:r>
      <w:r w:rsidR="0025779C" w:rsidRPr="00A63593">
        <w:rPr>
          <w:rFonts w:cstheme="minorHAnsi"/>
        </w:rPr>
        <w:t xml:space="preserve"> degree</w:t>
      </w:r>
      <w:r w:rsidR="0025779C" w:rsidRPr="00A63593">
        <w:rPr>
          <w:rFonts w:cstheme="minorHAnsi"/>
          <w:spacing w:val="-2"/>
        </w:rPr>
        <w:t xml:space="preserve"> </w:t>
      </w:r>
      <w:r w:rsidR="0025779C" w:rsidRPr="00A63593">
        <w:rPr>
          <w:rFonts w:cstheme="minorHAnsi"/>
        </w:rPr>
        <w:t>units</w:t>
      </w:r>
    </w:p>
    <w:p w:rsidR="005D27AB" w:rsidRPr="00A63593" w:rsidRDefault="0025779C" w:rsidP="00CF0DFB">
      <w:pPr>
        <w:pStyle w:val="Heading5"/>
        <w:spacing w:after="60"/>
        <w:rPr>
          <w:b w:val="0"/>
          <w:lang w:val="en-AU"/>
        </w:rPr>
      </w:pPr>
      <w:r w:rsidRPr="00A63593">
        <w:rPr>
          <w:b w:val="0"/>
          <w:lang w:val="en-AU"/>
        </w:rPr>
        <w:t>UTAS Units</w:t>
      </w:r>
    </w:p>
    <w:p w:rsidR="00526C0D" w:rsidRPr="00A63593" w:rsidRDefault="0025779C" w:rsidP="00526C0D">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BFA103 Accounting &amp; Financial Decision</w:t>
      </w:r>
      <w:r w:rsidRPr="00A63593">
        <w:rPr>
          <w:rFonts w:asciiTheme="minorHAnsi" w:hAnsiTheme="minorHAnsi" w:cstheme="minorHAnsi"/>
          <w:spacing w:val="-11"/>
        </w:rPr>
        <w:t xml:space="preserve"> </w:t>
      </w:r>
      <w:r w:rsidRPr="00A63593">
        <w:rPr>
          <w:rFonts w:asciiTheme="minorHAnsi" w:hAnsiTheme="minorHAnsi" w:cstheme="minorHAnsi"/>
        </w:rPr>
        <w:t xml:space="preserve">Making </w:t>
      </w:r>
    </w:p>
    <w:p w:rsidR="005D27AB" w:rsidRPr="00A63593" w:rsidRDefault="0025779C" w:rsidP="00526C0D">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BMA101 Introduction to</w:t>
      </w:r>
      <w:r w:rsidRPr="00A63593">
        <w:rPr>
          <w:rFonts w:asciiTheme="minorHAnsi" w:hAnsiTheme="minorHAnsi" w:cstheme="minorHAnsi"/>
          <w:spacing w:val="-4"/>
        </w:rPr>
        <w:t xml:space="preserve"> </w:t>
      </w:r>
      <w:r w:rsidRPr="00A63593">
        <w:rPr>
          <w:rFonts w:asciiTheme="minorHAnsi" w:hAnsiTheme="minorHAnsi" w:cstheme="minorHAnsi"/>
        </w:rPr>
        <w:t>Management</w:t>
      </w:r>
    </w:p>
    <w:p w:rsidR="005D27AB" w:rsidRPr="00A63593" w:rsidRDefault="0025779C" w:rsidP="00B23C32">
      <w:pPr>
        <w:pStyle w:val="BodyText"/>
        <w:tabs>
          <w:tab w:val="left" w:pos="0"/>
        </w:tabs>
        <w:spacing w:after="120"/>
        <w:ind w:left="720"/>
        <w:rPr>
          <w:rFonts w:asciiTheme="minorHAnsi" w:hAnsiTheme="minorHAnsi" w:cstheme="minorHAnsi"/>
        </w:rPr>
      </w:pPr>
      <w:r w:rsidRPr="00A63593">
        <w:rPr>
          <w:rFonts w:asciiTheme="minorHAnsi" w:hAnsiTheme="minorHAnsi" w:cstheme="minorHAnsi"/>
        </w:rPr>
        <w:t>KXO101 Business Information</w:t>
      </w:r>
      <w:r w:rsidRPr="00A63593">
        <w:rPr>
          <w:rFonts w:asciiTheme="minorHAnsi" w:hAnsiTheme="minorHAnsi" w:cstheme="minorHAnsi"/>
          <w:spacing w:val="-6"/>
        </w:rPr>
        <w:t xml:space="preserve"> </w:t>
      </w:r>
      <w:r w:rsidRPr="00A63593">
        <w:rPr>
          <w:rFonts w:asciiTheme="minorHAnsi" w:hAnsiTheme="minorHAnsi" w:cstheme="minorHAnsi"/>
        </w:rPr>
        <w:t>Systems</w:t>
      </w:r>
    </w:p>
    <w:p w:rsidR="00526C0D" w:rsidRPr="00A63593" w:rsidRDefault="0025779C" w:rsidP="00526C0D">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BMA247 Organisational</w:t>
      </w:r>
      <w:r w:rsidRPr="00A63593">
        <w:rPr>
          <w:rFonts w:asciiTheme="minorHAnsi" w:hAnsiTheme="minorHAnsi" w:cstheme="minorHAnsi"/>
          <w:spacing w:val="-9"/>
        </w:rPr>
        <w:t xml:space="preserve"> </w:t>
      </w:r>
      <w:r w:rsidRPr="00A63593">
        <w:rPr>
          <w:rFonts w:asciiTheme="minorHAnsi" w:hAnsiTheme="minorHAnsi" w:cstheme="minorHAnsi"/>
        </w:rPr>
        <w:t xml:space="preserve">Behaviour </w:t>
      </w:r>
    </w:p>
    <w:p w:rsidR="005D27AB" w:rsidRPr="00A63593" w:rsidRDefault="0025779C" w:rsidP="00526C0D">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KXO131 Data</w:t>
      </w:r>
      <w:r w:rsidRPr="00A63593">
        <w:rPr>
          <w:rFonts w:asciiTheme="minorHAnsi" w:hAnsiTheme="minorHAnsi" w:cstheme="minorHAnsi"/>
          <w:spacing w:val="-5"/>
        </w:rPr>
        <w:t xml:space="preserve"> </w:t>
      </w:r>
      <w:r w:rsidRPr="00A63593">
        <w:rPr>
          <w:rFonts w:asciiTheme="minorHAnsi" w:hAnsiTheme="minorHAnsi" w:cstheme="minorHAnsi"/>
        </w:rPr>
        <w:t>Management</w:t>
      </w:r>
    </w:p>
    <w:p w:rsidR="00526C0D" w:rsidRPr="00A63593" w:rsidRDefault="0025779C" w:rsidP="00526C0D">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KXO151 Programming &amp; Problem</w:t>
      </w:r>
      <w:r w:rsidRPr="00A63593">
        <w:rPr>
          <w:rFonts w:asciiTheme="minorHAnsi" w:hAnsiTheme="minorHAnsi" w:cstheme="minorHAnsi"/>
          <w:spacing w:val="-13"/>
        </w:rPr>
        <w:t xml:space="preserve"> </w:t>
      </w:r>
      <w:r w:rsidRPr="00A63593">
        <w:rPr>
          <w:rFonts w:asciiTheme="minorHAnsi" w:hAnsiTheme="minorHAnsi" w:cstheme="minorHAnsi"/>
        </w:rPr>
        <w:t xml:space="preserve">Solving </w:t>
      </w:r>
    </w:p>
    <w:p w:rsidR="005D27AB" w:rsidRPr="00A63593" w:rsidRDefault="0025779C" w:rsidP="00526C0D">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KXO222 Business &amp; Information</w:t>
      </w:r>
      <w:r w:rsidRPr="00A63593">
        <w:rPr>
          <w:rFonts w:asciiTheme="minorHAnsi" w:hAnsiTheme="minorHAnsi" w:cstheme="minorHAnsi"/>
          <w:spacing w:val="-16"/>
        </w:rPr>
        <w:t xml:space="preserve"> </w:t>
      </w:r>
      <w:r w:rsidRPr="00A63593">
        <w:rPr>
          <w:rFonts w:asciiTheme="minorHAnsi" w:hAnsiTheme="minorHAnsi" w:cstheme="minorHAnsi"/>
        </w:rPr>
        <w:t>Analysis</w:t>
      </w:r>
    </w:p>
    <w:p w:rsidR="005D27AB" w:rsidRPr="00A63593" w:rsidRDefault="0025779C" w:rsidP="006A56E5">
      <w:pPr>
        <w:pStyle w:val="Heading5"/>
        <w:rPr>
          <w:lang w:val="en-AU"/>
        </w:rPr>
      </w:pPr>
      <w:r w:rsidRPr="00A63593">
        <w:rPr>
          <w:lang w:val="en-AU"/>
        </w:rPr>
        <w:t>Year Three</w:t>
      </w:r>
    </w:p>
    <w:p w:rsidR="005D27AB" w:rsidRPr="00A63593" w:rsidRDefault="00B72C02" w:rsidP="006A56E5">
      <w:pPr>
        <w:pStyle w:val="ListParagraph"/>
        <w:numPr>
          <w:ilvl w:val="0"/>
          <w:numId w:val="21"/>
        </w:numPr>
        <w:tabs>
          <w:tab w:val="left" w:pos="0"/>
          <w:tab w:val="left" w:pos="1001"/>
        </w:tabs>
        <w:contextualSpacing/>
        <w:rPr>
          <w:rFonts w:eastAsia="Arial" w:cstheme="minorHAnsi"/>
        </w:rPr>
      </w:pPr>
      <w:r>
        <w:rPr>
          <w:rFonts w:cstheme="minorHAnsi"/>
        </w:rPr>
        <w:t>SHOU</w:t>
      </w:r>
      <w:r w:rsidR="0025779C" w:rsidRPr="00A63593">
        <w:rPr>
          <w:rFonts w:cstheme="minorHAnsi"/>
        </w:rPr>
        <w:t xml:space="preserve"> degree</w:t>
      </w:r>
      <w:r w:rsidR="0025779C" w:rsidRPr="00A63593">
        <w:rPr>
          <w:rFonts w:cstheme="minorHAnsi"/>
          <w:spacing w:val="-2"/>
        </w:rPr>
        <w:t xml:space="preserve"> </w:t>
      </w:r>
      <w:r w:rsidR="0025779C" w:rsidRPr="00A63593">
        <w:rPr>
          <w:rFonts w:cstheme="minorHAnsi"/>
        </w:rPr>
        <w:t>units</w:t>
      </w:r>
    </w:p>
    <w:p w:rsidR="005D27AB" w:rsidRPr="00A63593" w:rsidRDefault="0025779C" w:rsidP="00CF0DFB">
      <w:pPr>
        <w:pStyle w:val="Heading5"/>
        <w:spacing w:after="60"/>
        <w:rPr>
          <w:b w:val="0"/>
          <w:lang w:val="en-AU"/>
        </w:rPr>
      </w:pPr>
      <w:r w:rsidRPr="00A63593">
        <w:rPr>
          <w:b w:val="0"/>
          <w:lang w:val="en-AU"/>
        </w:rPr>
        <w:t>UTAS Units</w:t>
      </w:r>
    </w:p>
    <w:p w:rsidR="006A56E5" w:rsidRPr="00A63593" w:rsidRDefault="0025779C" w:rsidP="006A56E5">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KGA223 Environmental</w:t>
      </w:r>
      <w:r w:rsidRPr="00A63593">
        <w:rPr>
          <w:rFonts w:asciiTheme="minorHAnsi" w:hAnsiTheme="minorHAnsi" w:cstheme="minorHAnsi"/>
          <w:spacing w:val="-6"/>
        </w:rPr>
        <w:t xml:space="preserve"> </w:t>
      </w:r>
      <w:r w:rsidRPr="00A63593">
        <w:rPr>
          <w:rFonts w:asciiTheme="minorHAnsi" w:hAnsiTheme="minorHAnsi" w:cstheme="minorHAnsi"/>
        </w:rPr>
        <w:t xml:space="preserve">Management </w:t>
      </w:r>
    </w:p>
    <w:p w:rsidR="005D27AB" w:rsidRPr="00A63593" w:rsidRDefault="0025779C" w:rsidP="006A56E5">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KXO221 Requirements Analysis &amp;</w:t>
      </w:r>
      <w:r w:rsidRPr="00A63593">
        <w:rPr>
          <w:rFonts w:asciiTheme="minorHAnsi" w:hAnsiTheme="minorHAnsi" w:cstheme="minorHAnsi"/>
          <w:spacing w:val="-15"/>
        </w:rPr>
        <w:t xml:space="preserve"> </w:t>
      </w:r>
      <w:r w:rsidRPr="00A63593">
        <w:rPr>
          <w:rFonts w:asciiTheme="minorHAnsi" w:hAnsiTheme="minorHAnsi" w:cstheme="minorHAnsi"/>
        </w:rPr>
        <w:t>Modelling</w:t>
      </w:r>
    </w:p>
    <w:p w:rsidR="006A56E5" w:rsidRPr="00A63593" w:rsidRDefault="0025779C" w:rsidP="006A56E5">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KXO223 Systems Acquisition &amp;</w:t>
      </w:r>
      <w:r w:rsidRPr="00A63593">
        <w:rPr>
          <w:rFonts w:asciiTheme="minorHAnsi" w:hAnsiTheme="minorHAnsi" w:cstheme="minorHAnsi"/>
          <w:spacing w:val="-9"/>
        </w:rPr>
        <w:t xml:space="preserve"> </w:t>
      </w:r>
      <w:r w:rsidRPr="00A63593">
        <w:rPr>
          <w:rFonts w:asciiTheme="minorHAnsi" w:hAnsiTheme="minorHAnsi" w:cstheme="minorHAnsi"/>
        </w:rPr>
        <w:t xml:space="preserve">Implementation </w:t>
      </w:r>
    </w:p>
    <w:p w:rsidR="005D27AB" w:rsidRPr="00A63593" w:rsidRDefault="0025779C" w:rsidP="00B23C32">
      <w:pPr>
        <w:pStyle w:val="BodyText"/>
        <w:tabs>
          <w:tab w:val="left" w:pos="0"/>
        </w:tabs>
        <w:spacing w:after="120"/>
        <w:ind w:left="720"/>
        <w:rPr>
          <w:rFonts w:asciiTheme="minorHAnsi" w:hAnsiTheme="minorHAnsi" w:cstheme="minorHAnsi"/>
        </w:rPr>
      </w:pPr>
      <w:r w:rsidRPr="00A63593">
        <w:rPr>
          <w:rFonts w:asciiTheme="minorHAnsi" w:hAnsiTheme="minorHAnsi" w:cstheme="minorHAnsi"/>
        </w:rPr>
        <w:t>KXO205 Dynamic Web Development</w:t>
      </w:r>
    </w:p>
    <w:p w:rsidR="006A56E5" w:rsidRPr="00A63593" w:rsidRDefault="0025779C" w:rsidP="006A56E5">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KGA378 Wilderness &amp; Natural Area</w:t>
      </w:r>
      <w:r w:rsidRPr="00A63593">
        <w:rPr>
          <w:rFonts w:asciiTheme="minorHAnsi" w:hAnsiTheme="minorHAnsi" w:cstheme="minorHAnsi"/>
          <w:spacing w:val="-9"/>
        </w:rPr>
        <w:t xml:space="preserve"> </w:t>
      </w:r>
      <w:r w:rsidRPr="00A63593">
        <w:rPr>
          <w:rFonts w:asciiTheme="minorHAnsi" w:hAnsiTheme="minorHAnsi" w:cstheme="minorHAnsi"/>
        </w:rPr>
        <w:t xml:space="preserve">Management </w:t>
      </w:r>
    </w:p>
    <w:p w:rsidR="005D27AB" w:rsidRPr="00A63593" w:rsidRDefault="0025779C" w:rsidP="006A56E5">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KXO231 ICT Project</w:t>
      </w:r>
      <w:r w:rsidRPr="00A63593">
        <w:rPr>
          <w:rFonts w:asciiTheme="minorHAnsi" w:hAnsiTheme="minorHAnsi" w:cstheme="minorHAnsi"/>
          <w:spacing w:val="-7"/>
        </w:rPr>
        <w:t xml:space="preserve"> </w:t>
      </w:r>
      <w:r w:rsidRPr="00A63593">
        <w:rPr>
          <w:rFonts w:asciiTheme="minorHAnsi" w:hAnsiTheme="minorHAnsi" w:cstheme="minorHAnsi"/>
        </w:rPr>
        <w:t>Management</w:t>
      </w:r>
    </w:p>
    <w:p w:rsidR="006A56E5" w:rsidRPr="00A63593" w:rsidRDefault="0025779C" w:rsidP="006A56E5">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KXO206 Database Management</w:t>
      </w:r>
      <w:r w:rsidRPr="00A63593">
        <w:rPr>
          <w:rFonts w:asciiTheme="minorHAnsi" w:hAnsiTheme="minorHAnsi" w:cstheme="minorHAnsi"/>
          <w:spacing w:val="-7"/>
        </w:rPr>
        <w:t xml:space="preserve"> </w:t>
      </w:r>
      <w:r w:rsidRPr="00A63593">
        <w:rPr>
          <w:rFonts w:asciiTheme="minorHAnsi" w:hAnsiTheme="minorHAnsi" w:cstheme="minorHAnsi"/>
        </w:rPr>
        <w:t xml:space="preserve">Systems </w:t>
      </w:r>
    </w:p>
    <w:p w:rsidR="005D27AB" w:rsidRPr="00A63593" w:rsidRDefault="0025779C" w:rsidP="006A56E5">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KXO325 Business</w:t>
      </w:r>
      <w:r w:rsidRPr="00A63593">
        <w:rPr>
          <w:rFonts w:asciiTheme="minorHAnsi" w:hAnsiTheme="minorHAnsi" w:cstheme="minorHAnsi"/>
          <w:spacing w:val="-10"/>
        </w:rPr>
        <w:t xml:space="preserve"> </w:t>
      </w:r>
      <w:r w:rsidRPr="00A63593">
        <w:rPr>
          <w:rFonts w:asciiTheme="minorHAnsi" w:hAnsiTheme="minorHAnsi" w:cstheme="minorHAnsi"/>
        </w:rPr>
        <w:t>Logistics</w:t>
      </w:r>
    </w:p>
    <w:p w:rsidR="005D27AB" w:rsidRPr="00A63593" w:rsidRDefault="0025779C" w:rsidP="006A56E5">
      <w:pPr>
        <w:pStyle w:val="Heading5"/>
        <w:rPr>
          <w:lang w:val="en-AU"/>
        </w:rPr>
      </w:pPr>
      <w:r w:rsidRPr="00A63593">
        <w:rPr>
          <w:lang w:val="en-AU"/>
        </w:rPr>
        <w:t>Year Four</w:t>
      </w:r>
    </w:p>
    <w:p w:rsidR="005D27AB" w:rsidRPr="00A63593" w:rsidRDefault="00B72C02" w:rsidP="006A56E5">
      <w:pPr>
        <w:pStyle w:val="ListParagraph"/>
        <w:numPr>
          <w:ilvl w:val="0"/>
          <w:numId w:val="21"/>
        </w:numPr>
        <w:tabs>
          <w:tab w:val="left" w:pos="0"/>
          <w:tab w:val="left" w:pos="1001"/>
        </w:tabs>
        <w:contextualSpacing/>
        <w:rPr>
          <w:rFonts w:eastAsia="Arial" w:cstheme="minorHAnsi"/>
        </w:rPr>
      </w:pPr>
      <w:r>
        <w:rPr>
          <w:rFonts w:cstheme="minorHAnsi"/>
        </w:rPr>
        <w:t>SHOU</w:t>
      </w:r>
      <w:r w:rsidR="0025779C" w:rsidRPr="00A63593">
        <w:rPr>
          <w:rFonts w:cstheme="minorHAnsi"/>
        </w:rPr>
        <w:t xml:space="preserve"> degree</w:t>
      </w:r>
      <w:r w:rsidR="0025779C" w:rsidRPr="00A63593">
        <w:rPr>
          <w:rFonts w:cstheme="minorHAnsi"/>
          <w:spacing w:val="-2"/>
        </w:rPr>
        <w:t xml:space="preserve"> </w:t>
      </w:r>
      <w:r w:rsidR="0025779C" w:rsidRPr="00A63593">
        <w:rPr>
          <w:rFonts w:cstheme="minorHAnsi"/>
        </w:rPr>
        <w:t>units</w:t>
      </w:r>
    </w:p>
    <w:p w:rsidR="005D27AB" w:rsidRPr="00A63593" w:rsidRDefault="0025779C" w:rsidP="00CF0DFB">
      <w:pPr>
        <w:pStyle w:val="Heading5"/>
        <w:spacing w:after="60"/>
        <w:rPr>
          <w:b w:val="0"/>
          <w:lang w:val="en-AU"/>
        </w:rPr>
      </w:pPr>
      <w:r w:rsidRPr="00A63593">
        <w:rPr>
          <w:b w:val="0"/>
          <w:lang w:val="en-AU"/>
        </w:rPr>
        <w:t>UTAS Units</w:t>
      </w:r>
    </w:p>
    <w:p w:rsidR="005D27AB" w:rsidRPr="00A63593" w:rsidRDefault="0025779C" w:rsidP="006A56E5">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KXO302 IS</w:t>
      </w:r>
      <w:r w:rsidRPr="00A63593">
        <w:rPr>
          <w:rFonts w:asciiTheme="minorHAnsi" w:hAnsiTheme="minorHAnsi" w:cstheme="minorHAnsi"/>
          <w:spacing w:val="-5"/>
        </w:rPr>
        <w:t xml:space="preserve"> </w:t>
      </w:r>
      <w:r w:rsidRPr="00A63593">
        <w:rPr>
          <w:rFonts w:asciiTheme="minorHAnsi" w:hAnsiTheme="minorHAnsi" w:cstheme="minorHAnsi"/>
        </w:rPr>
        <w:t>Project</w:t>
      </w:r>
    </w:p>
    <w:p w:rsidR="005D27AB" w:rsidRPr="00A63593" w:rsidRDefault="0025779C" w:rsidP="006A56E5">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KXO321 Management of Information</w:t>
      </w:r>
      <w:r w:rsidRPr="00A63593">
        <w:rPr>
          <w:rFonts w:asciiTheme="minorHAnsi" w:hAnsiTheme="minorHAnsi" w:cstheme="minorHAnsi"/>
          <w:spacing w:val="-9"/>
        </w:rPr>
        <w:t xml:space="preserve"> </w:t>
      </w:r>
      <w:r w:rsidRPr="00A63593">
        <w:rPr>
          <w:rFonts w:asciiTheme="minorHAnsi" w:hAnsiTheme="minorHAnsi" w:cstheme="minorHAnsi"/>
        </w:rPr>
        <w:t>Systems</w:t>
      </w:r>
    </w:p>
    <w:p w:rsidR="005D27AB" w:rsidRPr="00A63593" w:rsidRDefault="005D27AB" w:rsidP="00452C2D">
      <w:pPr>
        <w:tabs>
          <w:tab w:val="left" w:pos="0"/>
        </w:tabs>
        <w:contextualSpacing/>
        <w:rPr>
          <w:rFonts w:cstheme="minorHAnsi"/>
        </w:rPr>
        <w:sectPr w:rsidR="005D27AB" w:rsidRPr="00A63593" w:rsidSect="00B56D23">
          <w:pgSz w:w="11907" w:h="16840" w:code="9"/>
          <w:pgMar w:top="1985" w:right="1134" w:bottom="1134" w:left="1134" w:header="614" w:footer="1035" w:gutter="0"/>
          <w:cols w:space="720"/>
        </w:sectPr>
      </w:pPr>
    </w:p>
    <w:p w:rsidR="007F48AC" w:rsidRPr="00737757" w:rsidRDefault="007F48AC" w:rsidP="00737757">
      <w:pPr>
        <w:pStyle w:val="Heading5"/>
        <w:rPr>
          <w:lang w:val="en-AU"/>
        </w:rPr>
      </w:pPr>
      <w:r w:rsidRPr="00737757">
        <w:rPr>
          <w:lang w:val="en-AU"/>
        </w:rPr>
        <w:lastRenderedPageBreak/>
        <w:t xml:space="preserve">Bachelor of </w:t>
      </w:r>
      <w:r w:rsidR="004C548B" w:rsidRPr="00737757">
        <w:rPr>
          <w:lang w:val="en-AU"/>
        </w:rPr>
        <w:t>Business</w:t>
      </w:r>
    </w:p>
    <w:p w:rsidR="007F48AC" w:rsidRPr="00A63593" w:rsidRDefault="007F48AC" w:rsidP="007F48AC">
      <w:pPr>
        <w:pStyle w:val="Heading5"/>
        <w:spacing w:after="60"/>
        <w:rPr>
          <w:lang w:val="en-AU"/>
        </w:rPr>
      </w:pPr>
      <w:r w:rsidRPr="00A63593">
        <w:rPr>
          <w:lang w:val="en-AU"/>
        </w:rPr>
        <w:t>Year</w:t>
      </w:r>
      <w:r w:rsidRPr="00A63593">
        <w:rPr>
          <w:spacing w:val="-2"/>
          <w:lang w:val="en-AU"/>
        </w:rPr>
        <w:t xml:space="preserve"> </w:t>
      </w:r>
      <w:r w:rsidRPr="00A63593">
        <w:rPr>
          <w:lang w:val="en-AU"/>
        </w:rPr>
        <w:t>One</w:t>
      </w:r>
    </w:p>
    <w:p w:rsidR="007F48AC" w:rsidRPr="00A63593" w:rsidRDefault="007F48AC" w:rsidP="000F4644">
      <w:pPr>
        <w:rPr>
          <w:b/>
        </w:rPr>
      </w:pPr>
      <w:r w:rsidRPr="000F4644">
        <w:rPr>
          <w:b/>
        </w:rPr>
        <w:t>No UTAS Units</w:t>
      </w:r>
    </w:p>
    <w:p w:rsidR="007F48AC" w:rsidRPr="00A63593" w:rsidRDefault="007F48AC" w:rsidP="007F48AC">
      <w:pPr>
        <w:pStyle w:val="Heading5"/>
        <w:rPr>
          <w:lang w:val="en-AU"/>
        </w:rPr>
      </w:pPr>
      <w:r w:rsidRPr="00A63593">
        <w:rPr>
          <w:lang w:val="en-AU"/>
        </w:rPr>
        <w:t>Year Two</w:t>
      </w:r>
    </w:p>
    <w:p w:rsidR="007F48AC" w:rsidRPr="00A63593" w:rsidRDefault="007F48AC" w:rsidP="007F48AC">
      <w:pPr>
        <w:pStyle w:val="ListParagraph"/>
        <w:numPr>
          <w:ilvl w:val="0"/>
          <w:numId w:val="20"/>
        </w:numPr>
        <w:tabs>
          <w:tab w:val="left" w:pos="0"/>
          <w:tab w:val="left" w:pos="1001"/>
        </w:tabs>
        <w:contextualSpacing/>
        <w:rPr>
          <w:rFonts w:eastAsia="Arial" w:cstheme="minorHAnsi"/>
        </w:rPr>
      </w:pPr>
      <w:r w:rsidRPr="00A63593">
        <w:rPr>
          <w:rFonts w:cstheme="minorHAnsi"/>
        </w:rPr>
        <w:t>English for Academic</w:t>
      </w:r>
      <w:r w:rsidRPr="00A63593">
        <w:rPr>
          <w:rFonts w:cstheme="minorHAnsi"/>
          <w:spacing w:val="-1"/>
        </w:rPr>
        <w:t xml:space="preserve"> </w:t>
      </w:r>
      <w:r w:rsidRPr="00A63593">
        <w:rPr>
          <w:rFonts w:cstheme="minorHAnsi"/>
        </w:rPr>
        <w:t>Purposes</w:t>
      </w:r>
    </w:p>
    <w:p w:rsidR="007F48AC" w:rsidRPr="00A63593" w:rsidRDefault="00B72C02" w:rsidP="007F48AC">
      <w:pPr>
        <w:pStyle w:val="ListParagraph"/>
        <w:numPr>
          <w:ilvl w:val="0"/>
          <w:numId w:val="20"/>
        </w:numPr>
        <w:tabs>
          <w:tab w:val="left" w:pos="0"/>
          <w:tab w:val="left" w:pos="1001"/>
        </w:tabs>
        <w:contextualSpacing/>
        <w:rPr>
          <w:rFonts w:eastAsia="Arial" w:cstheme="minorHAnsi"/>
        </w:rPr>
      </w:pPr>
      <w:r>
        <w:rPr>
          <w:rFonts w:cstheme="minorHAnsi"/>
        </w:rPr>
        <w:t>SHOU</w:t>
      </w:r>
      <w:r w:rsidR="007F48AC" w:rsidRPr="00A63593">
        <w:rPr>
          <w:rFonts w:cstheme="minorHAnsi"/>
        </w:rPr>
        <w:t xml:space="preserve"> degree</w:t>
      </w:r>
      <w:r w:rsidR="007F48AC" w:rsidRPr="00A63593">
        <w:rPr>
          <w:rFonts w:cstheme="minorHAnsi"/>
          <w:spacing w:val="-2"/>
        </w:rPr>
        <w:t xml:space="preserve"> </w:t>
      </w:r>
      <w:r w:rsidR="007F48AC" w:rsidRPr="00A63593">
        <w:rPr>
          <w:rFonts w:cstheme="minorHAnsi"/>
        </w:rPr>
        <w:t>units</w:t>
      </w:r>
    </w:p>
    <w:p w:rsidR="007F48AC" w:rsidRPr="00A63593" w:rsidRDefault="007F48AC" w:rsidP="007F48AC">
      <w:pPr>
        <w:pStyle w:val="Heading5"/>
        <w:spacing w:after="60"/>
        <w:rPr>
          <w:b w:val="0"/>
          <w:lang w:val="en-AU"/>
        </w:rPr>
      </w:pPr>
      <w:r w:rsidRPr="00A63593">
        <w:rPr>
          <w:b w:val="0"/>
          <w:lang w:val="en-AU"/>
        </w:rPr>
        <w:t>UTAS Units</w:t>
      </w:r>
    </w:p>
    <w:p w:rsidR="007F48AC"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 xml:space="preserve">BFA103 Accounting &amp; Financial Decision Making </w:t>
      </w:r>
    </w:p>
    <w:p w:rsidR="005D27AB"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BMA101 Introduction to Management</w:t>
      </w:r>
    </w:p>
    <w:p w:rsidR="005D27AB" w:rsidRPr="00A63593" w:rsidRDefault="0025779C" w:rsidP="00B23C32">
      <w:pPr>
        <w:pStyle w:val="BodyText"/>
        <w:tabs>
          <w:tab w:val="left" w:pos="0"/>
        </w:tabs>
        <w:spacing w:after="120"/>
        <w:ind w:left="720"/>
        <w:rPr>
          <w:rFonts w:asciiTheme="minorHAnsi" w:hAnsiTheme="minorHAnsi" w:cstheme="minorHAnsi"/>
        </w:rPr>
      </w:pPr>
      <w:r w:rsidRPr="00A63593">
        <w:rPr>
          <w:rFonts w:asciiTheme="minorHAnsi" w:hAnsiTheme="minorHAnsi" w:cstheme="minorHAnsi"/>
        </w:rPr>
        <w:t>KXO101 Business Information Systems</w:t>
      </w:r>
    </w:p>
    <w:p w:rsidR="007F48AC"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 xml:space="preserve">BEA111 Principles of Economics 1 </w:t>
      </w:r>
    </w:p>
    <w:p w:rsidR="005D27AB"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BMA151 Principles of Marketing</w:t>
      </w:r>
    </w:p>
    <w:p w:rsidR="007F48AC"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 xml:space="preserve">BMA181 Introduction to International Business </w:t>
      </w:r>
    </w:p>
    <w:p w:rsidR="005D27AB"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BMA247 Organisational Behaviour</w:t>
      </w:r>
    </w:p>
    <w:p w:rsidR="005D27AB" w:rsidRPr="00A63593" w:rsidRDefault="0025779C" w:rsidP="00001D2D">
      <w:pPr>
        <w:pStyle w:val="Heading5"/>
        <w:spacing w:after="0"/>
        <w:rPr>
          <w:lang w:val="en-AU"/>
        </w:rPr>
      </w:pPr>
      <w:r w:rsidRPr="00A63593">
        <w:rPr>
          <w:lang w:val="en-AU"/>
        </w:rPr>
        <w:t>Year Three</w:t>
      </w:r>
    </w:p>
    <w:p w:rsidR="005D27AB" w:rsidRPr="00A63593" w:rsidRDefault="00B72C02" w:rsidP="00001D2D">
      <w:pPr>
        <w:pStyle w:val="ListParagraph"/>
        <w:numPr>
          <w:ilvl w:val="0"/>
          <w:numId w:val="20"/>
        </w:numPr>
        <w:tabs>
          <w:tab w:val="left" w:pos="0"/>
          <w:tab w:val="left" w:pos="1001"/>
        </w:tabs>
        <w:contextualSpacing/>
        <w:rPr>
          <w:rFonts w:cstheme="minorHAnsi"/>
        </w:rPr>
      </w:pPr>
      <w:r>
        <w:rPr>
          <w:rFonts w:cstheme="minorHAnsi"/>
        </w:rPr>
        <w:t>SHOU</w:t>
      </w:r>
      <w:r w:rsidR="0025779C" w:rsidRPr="00A63593">
        <w:rPr>
          <w:rFonts w:cstheme="minorHAnsi"/>
        </w:rPr>
        <w:t xml:space="preserve"> degree units</w:t>
      </w:r>
    </w:p>
    <w:p w:rsidR="005D27AB" w:rsidRPr="00A63593" w:rsidRDefault="0025779C" w:rsidP="00001D2D">
      <w:pPr>
        <w:pStyle w:val="Heading5"/>
        <w:spacing w:after="60"/>
        <w:rPr>
          <w:b w:val="0"/>
          <w:lang w:val="en-AU"/>
        </w:rPr>
      </w:pPr>
      <w:r w:rsidRPr="00A63593">
        <w:rPr>
          <w:b w:val="0"/>
          <w:lang w:val="en-AU"/>
        </w:rPr>
        <w:t>UTAS Units</w:t>
      </w:r>
    </w:p>
    <w:p w:rsidR="00001D2D"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 xml:space="preserve">BEA140 Quantitative Methods </w:t>
      </w:r>
    </w:p>
    <w:p w:rsidR="00001D2D"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 xml:space="preserve">BFA141 Commercial Transactions </w:t>
      </w:r>
    </w:p>
    <w:p w:rsidR="00001D2D"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 xml:space="preserve">BMA215 Business in and with Europe </w:t>
      </w:r>
    </w:p>
    <w:p w:rsidR="005D27AB" w:rsidRPr="00A63593" w:rsidRDefault="0025779C" w:rsidP="00B23C32">
      <w:pPr>
        <w:pStyle w:val="BodyText"/>
        <w:tabs>
          <w:tab w:val="left" w:pos="0"/>
        </w:tabs>
        <w:spacing w:after="120"/>
        <w:ind w:left="720"/>
        <w:rPr>
          <w:rFonts w:asciiTheme="minorHAnsi" w:hAnsiTheme="minorHAnsi" w:cstheme="minorHAnsi"/>
        </w:rPr>
      </w:pPr>
      <w:r w:rsidRPr="00A63593">
        <w:rPr>
          <w:rFonts w:asciiTheme="minorHAnsi" w:hAnsiTheme="minorHAnsi" w:cstheme="minorHAnsi"/>
        </w:rPr>
        <w:t>BMA202 Strategic Management</w:t>
      </w:r>
    </w:p>
    <w:p w:rsidR="00001D2D"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 xml:space="preserve">BMA246 Foundations of Entrepreneurship </w:t>
      </w:r>
    </w:p>
    <w:p w:rsidR="005D27AB"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BMA258 Services Marketing</w:t>
      </w:r>
    </w:p>
    <w:p w:rsidR="005D27AB"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BMA351 Marketing Management</w:t>
      </w:r>
    </w:p>
    <w:p w:rsidR="005D27AB" w:rsidRPr="00A63593" w:rsidRDefault="0025779C" w:rsidP="007F48AC">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BMA348 Managing Business in the Asia Pacific</w:t>
      </w:r>
    </w:p>
    <w:p w:rsidR="005D27AB" w:rsidRPr="00A63593" w:rsidRDefault="0025779C" w:rsidP="00001D2D">
      <w:pPr>
        <w:pStyle w:val="Heading5"/>
        <w:spacing w:after="0"/>
        <w:rPr>
          <w:lang w:val="en-AU"/>
        </w:rPr>
      </w:pPr>
      <w:r w:rsidRPr="00A63593">
        <w:rPr>
          <w:lang w:val="en-AU"/>
        </w:rPr>
        <w:t>Year Four</w:t>
      </w:r>
    </w:p>
    <w:p w:rsidR="005D27AB" w:rsidRPr="00A63593" w:rsidRDefault="00B72C02" w:rsidP="00001D2D">
      <w:pPr>
        <w:pStyle w:val="ListParagraph"/>
        <w:numPr>
          <w:ilvl w:val="0"/>
          <w:numId w:val="20"/>
        </w:numPr>
        <w:tabs>
          <w:tab w:val="left" w:pos="0"/>
          <w:tab w:val="left" w:pos="1001"/>
        </w:tabs>
        <w:contextualSpacing/>
        <w:rPr>
          <w:rFonts w:cstheme="minorHAnsi"/>
        </w:rPr>
      </w:pPr>
      <w:r>
        <w:rPr>
          <w:rFonts w:cstheme="minorHAnsi"/>
        </w:rPr>
        <w:t>SHOU</w:t>
      </w:r>
      <w:r w:rsidR="0025779C" w:rsidRPr="00A63593">
        <w:rPr>
          <w:rFonts w:cstheme="minorHAnsi"/>
        </w:rPr>
        <w:t xml:space="preserve"> degree units</w:t>
      </w:r>
    </w:p>
    <w:p w:rsidR="005D27AB" w:rsidRPr="00A63593" w:rsidRDefault="0025779C" w:rsidP="00001D2D">
      <w:pPr>
        <w:pStyle w:val="Heading5"/>
        <w:spacing w:after="60"/>
        <w:rPr>
          <w:b w:val="0"/>
          <w:lang w:val="en-AU"/>
        </w:rPr>
      </w:pPr>
      <w:r w:rsidRPr="00A63593">
        <w:rPr>
          <w:b w:val="0"/>
          <w:lang w:val="en-AU"/>
        </w:rPr>
        <w:t>UTAS Units</w:t>
      </w:r>
    </w:p>
    <w:p w:rsidR="00001D2D" w:rsidRPr="00A63593" w:rsidRDefault="0025779C" w:rsidP="00001D2D">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 xml:space="preserve">BMA334 Entrepreneurship and Innovation </w:t>
      </w:r>
    </w:p>
    <w:p w:rsidR="005D27AB" w:rsidRPr="00A63593" w:rsidRDefault="0025779C" w:rsidP="00001D2D">
      <w:pPr>
        <w:pStyle w:val="BodyText"/>
        <w:tabs>
          <w:tab w:val="left" w:pos="0"/>
        </w:tabs>
        <w:ind w:left="720"/>
        <w:contextualSpacing/>
        <w:rPr>
          <w:rFonts w:asciiTheme="minorHAnsi" w:hAnsiTheme="minorHAnsi" w:cstheme="minorHAnsi"/>
        </w:rPr>
      </w:pPr>
      <w:r w:rsidRPr="00A63593">
        <w:rPr>
          <w:rFonts w:asciiTheme="minorHAnsi" w:hAnsiTheme="minorHAnsi" w:cstheme="minorHAnsi"/>
        </w:rPr>
        <w:t>BMA382 International Marketing</w:t>
      </w:r>
    </w:p>
    <w:p w:rsidR="005D27AB" w:rsidRPr="00A63593" w:rsidRDefault="005D27AB" w:rsidP="00001D2D">
      <w:pPr>
        <w:pStyle w:val="BodyText"/>
        <w:tabs>
          <w:tab w:val="left" w:pos="0"/>
        </w:tabs>
        <w:ind w:left="720"/>
        <w:contextualSpacing/>
        <w:rPr>
          <w:rFonts w:asciiTheme="minorHAnsi" w:hAnsiTheme="minorHAnsi" w:cstheme="minorHAnsi"/>
        </w:rPr>
        <w:sectPr w:rsidR="005D27AB" w:rsidRPr="00A63593" w:rsidSect="00B56D23">
          <w:pgSz w:w="11907" w:h="16840" w:code="9"/>
          <w:pgMar w:top="1985" w:right="1134" w:bottom="1134" w:left="1134" w:header="614" w:footer="1035" w:gutter="0"/>
          <w:cols w:space="720"/>
        </w:sectPr>
      </w:pPr>
    </w:p>
    <w:p w:rsidR="005D27AB" w:rsidRPr="00A63593" w:rsidRDefault="0025779C" w:rsidP="00421D4C">
      <w:pPr>
        <w:pStyle w:val="Heading5"/>
        <w:tabs>
          <w:tab w:val="left" w:pos="0"/>
        </w:tabs>
        <w:spacing w:line="276" w:lineRule="auto"/>
        <w:contextualSpacing/>
        <w:rPr>
          <w:rFonts w:cstheme="minorHAnsi"/>
          <w:b w:val="0"/>
          <w:bCs w:val="0"/>
          <w:lang w:val="en-AU"/>
        </w:rPr>
      </w:pPr>
      <w:r w:rsidRPr="00A63593">
        <w:rPr>
          <w:rFonts w:cstheme="minorHAnsi"/>
          <w:color w:val="000080"/>
          <w:lang w:val="en-AU"/>
        </w:rPr>
        <w:lastRenderedPageBreak/>
        <w:t>Unit Structure of UTAS</w:t>
      </w:r>
      <w:r w:rsidRPr="00A63593">
        <w:rPr>
          <w:rFonts w:cstheme="minorHAnsi"/>
          <w:color w:val="000080"/>
          <w:spacing w:val="-4"/>
          <w:lang w:val="en-AU"/>
        </w:rPr>
        <w:t xml:space="preserve"> </w:t>
      </w:r>
      <w:r w:rsidRPr="00A63593">
        <w:rPr>
          <w:rFonts w:cstheme="minorHAnsi"/>
          <w:color w:val="000080"/>
          <w:lang w:val="en-AU"/>
        </w:rPr>
        <w:t>Units</w:t>
      </w:r>
    </w:p>
    <w:p w:rsidR="005D27AB" w:rsidRPr="00A63593" w:rsidRDefault="0025779C" w:rsidP="00421D4C">
      <w:pPr>
        <w:pStyle w:val="BodyText"/>
        <w:tabs>
          <w:tab w:val="left" w:pos="0"/>
        </w:tabs>
        <w:ind w:left="0"/>
        <w:contextualSpacing/>
        <w:rPr>
          <w:rFonts w:asciiTheme="minorHAnsi" w:hAnsiTheme="minorHAnsi" w:cstheme="minorHAnsi"/>
        </w:rPr>
      </w:pPr>
      <w:r w:rsidRPr="00A63593">
        <w:rPr>
          <w:rFonts w:asciiTheme="minorHAnsi" w:hAnsiTheme="minorHAnsi" w:cstheme="minorHAnsi"/>
        </w:rPr>
        <w:t>Most UTAS units in the Bachelor of Information Systems and Bachelor of Business will have</w:t>
      </w:r>
      <w:r w:rsidRPr="00A63593">
        <w:rPr>
          <w:rFonts w:asciiTheme="minorHAnsi" w:hAnsiTheme="minorHAnsi" w:cstheme="minorHAnsi"/>
          <w:spacing w:val="47"/>
        </w:rPr>
        <w:t xml:space="preserve"> </w:t>
      </w:r>
      <w:r w:rsidRPr="00A63593">
        <w:rPr>
          <w:rFonts w:asciiTheme="minorHAnsi" w:hAnsiTheme="minorHAnsi" w:cstheme="minorHAnsi"/>
        </w:rPr>
        <w:t>between 1-2</w:t>
      </w:r>
      <w:r w:rsidRPr="00A63593">
        <w:rPr>
          <w:rFonts w:asciiTheme="minorHAnsi" w:hAnsiTheme="minorHAnsi" w:cstheme="minorHAnsi"/>
          <w:spacing w:val="33"/>
        </w:rPr>
        <w:t xml:space="preserve"> </w:t>
      </w:r>
      <w:r w:rsidRPr="00A63593">
        <w:rPr>
          <w:rFonts w:asciiTheme="minorHAnsi" w:hAnsiTheme="minorHAnsi" w:cstheme="minorHAnsi"/>
        </w:rPr>
        <w:t>hours</w:t>
      </w:r>
      <w:r w:rsidRPr="00A63593">
        <w:rPr>
          <w:rFonts w:asciiTheme="minorHAnsi" w:hAnsiTheme="minorHAnsi" w:cstheme="minorHAnsi"/>
          <w:spacing w:val="33"/>
        </w:rPr>
        <w:t xml:space="preserve"> </w:t>
      </w:r>
      <w:r w:rsidRPr="00A63593">
        <w:rPr>
          <w:rFonts w:asciiTheme="minorHAnsi" w:hAnsiTheme="minorHAnsi" w:cstheme="minorHAnsi"/>
        </w:rPr>
        <w:t>of</w:t>
      </w:r>
      <w:r w:rsidRPr="00A63593">
        <w:rPr>
          <w:rFonts w:asciiTheme="minorHAnsi" w:hAnsiTheme="minorHAnsi" w:cstheme="minorHAnsi"/>
          <w:spacing w:val="36"/>
        </w:rPr>
        <w:t xml:space="preserve"> </w:t>
      </w:r>
      <w:r w:rsidRPr="00A63593">
        <w:rPr>
          <w:rFonts w:asciiTheme="minorHAnsi" w:hAnsiTheme="minorHAnsi" w:cstheme="minorHAnsi"/>
        </w:rPr>
        <w:t>lectures</w:t>
      </w:r>
      <w:r w:rsidRPr="00A63593">
        <w:rPr>
          <w:rFonts w:asciiTheme="minorHAnsi" w:hAnsiTheme="minorHAnsi" w:cstheme="minorHAnsi"/>
          <w:spacing w:val="33"/>
        </w:rPr>
        <w:t xml:space="preserve"> </w:t>
      </w:r>
      <w:r w:rsidRPr="00A63593">
        <w:rPr>
          <w:rFonts w:asciiTheme="minorHAnsi" w:hAnsiTheme="minorHAnsi" w:cstheme="minorHAnsi"/>
        </w:rPr>
        <w:t>and</w:t>
      </w:r>
      <w:r w:rsidRPr="00A63593">
        <w:rPr>
          <w:rFonts w:asciiTheme="minorHAnsi" w:hAnsiTheme="minorHAnsi" w:cstheme="minorHAnsi"/>
          <w:spacing w:val="33"/>
        </w:rPr>
        <w:t xml:space="preserve"> </w:t>
      </w:r>
      <w:r w:rsidRPr="00A63593">
        <w:rPr>
          <w:rFonts w:asciiTheme="minorHAnsi" w:hAnsiTheme="minorHAnsi" w:cstheme="minorHAnsi"/>
        </w:rPr>
        <w:t>1-2</w:t>
      </w:r>
      <w:r w:rsidRPr="00A63593">
        <w:rPr>
          <w:rFonts w:asciiTheme="minorHAnsi" w:hAnsiTheme="minorHAnsi" w:cstheme="minorHAnsi"/>
          <w:spacing w:val="33"/>
        </w:rPr>
        <w:t xml:space="preserve"> </w:t>
      </w:r>
      <w:r w:rsidRPr="00A63593">
        <w:rPr>
          <w:rFonts w:asciiTheme="minorHAnsi" w:hAnsiTheme="minorHAnsi" w:cstheme="minorHAnsi"/>
        </w:rPr>
        <w:t>hours</w:t>
      </w:r>
      <w:r w:rsidRPr="00A63593">
        <w:rPr>
          <w:rFonts w:asciiTheme="minorHAnsi" w:hAnsiTheme="minorHAnsi" w:cstheme="minorHAnsi"/>
          <w:spacing w:val="33"/>
        </w:rPr>
        <w:t xml:space="preserve"> </w:t>
      </w:r>
      <w:r w:rsidRPr="00A63593">
        <w:rPr>
          <w:rFonts w:asciiTheme="minorHAnsi" w:hAnsiTheme="minorHAnsi" w:cstheme="minorHAnsi"/>
        </w:rPr>
        <w:t>of</w:t>
      </w:r>
      <w:r w:rsidRPr="00A63593">
        <w:rPr>
          <w:rFonts w:asciiTheme="minorHAnsi" w:hAnsiTheme="minorHAnsi" w:cstheme="minorHAnsi"/>
          <w:spacing w:val="36"/>
        </w:rPr>
        <w:t xml:space="preserve"> </w:t>
      </w:r>
      <w:r w:rsidRPr="00A63593">
        <w:rPr>
          <w:rFonts w:asciiTheme="minorHAnsi" w:hAnsiTheme="minorHAnsi" w:cstheme="minorHAnsi"/>
        </w:rPr>
        <w:t>tutorials</w:t>
      </w:r>
      <w:r w:rsidRPr="00A63593">
        <w:rPr>
          <w:rFonts w:asciiTheme="minorHAnsi" w:hAnsiTheme="minorHAnsi" w:cstheme="minorHAnsi"/>
          <w:spacing w:val="33"/>
        </w:rPr>
        <w:t xml:space="preserve"> </w:t>
      </w:r>
      <w:r w:rsidRPr="00A63593">
        <w:rPr>
          <w:rFonts w:asciiTheme="minorHAnsi" w:hAnsiTheme="minorHAnsi" w:cstheme="minorHAnsi"/>
        </w:rPr>
        <w:t>(or</w:t>
      </w:r>
      <w:r w:rsidRPr="00A63593">
        <w:rPr>
          <w:rFonts w:asciiTheme="minorHAnsi" w:hAnsiTheme="minorHAnsi" w:cstheme="minorHAnsi"/>
          <w:spacing w:val="33"/>
        </w:rPr>
        <w:t xml:space="preserve"> </w:t>
      </w:r>
      <w:r w:rsidRPr="00A63593">
        <w:rPr>
          <w:rFonts w:asciiTheme="minorHAnsi" w:hAnsiTheme="minorHAnsi" w:cstheme="minorHAnsi"/>
        </w:rPr>
        <w:t>equivalent)</w:t>
      </w:r>
      <w:r w:rsidRPr="00A63593">
        <w:rPr>
          <w:rFonts w:asciiTheme="minorHAnsi" w:hAnsiTheme="minorHAnsi" w:cstheme="minorHAnsi"/>
          <w:spacing w:val="34"/>
        </w:rPr>
        <w:t xml:space="preserve"> </w:t>
      </w:r>
      <w:r w:rsidRPr="00A63593">
        <w:rPr>
          <w:rFonts w:asciiTheme="minorHAnsi" w:hAnsiTheme="minorHAnsi" w:cstheme="minorHAnsi"/>
        </w:rPr>
        <w:t>per</w:t>
      </w:r>
      <w:r w:rsidRPr="00A63593">
        <w:rPr>
          <w:rFonts w:asciiTheme="minorHAnsi" w:hAnsiTheme="minorHAnsi" w:cstheme="minorHAnsi"/>
          <w:spacing w:val="34"/>
        </w:rPr>
        <w:t xml:space="preserve"> </w:t>
      </w:r>
      <w:r w:rsidRPr="00A63593">
        <w:rPr>
          <w:rFonts w:asciiTheme="minorHAnsi" w:hAnsiTheme="minorHAnsi" w:cstheme="minorHAnsi"/>
        </w:rPr>
        <w:t>week</w:t>
      </w:r>
      <w:r w:rsidRPr="00A63593">
        <w:rPr>
          <w:rFonts w:asciiTheme="minorHAnsi" w:hAnsiTheme="minorHAnsi" w:cstheme="minorHAnsi"/>
          <w:spacing w:val="33"/>
        </w:rPr>
        <w:t xml:space="preserve"> </w:t>
      </w:r>
      <w:r w:rsidRPr="00A63593">
        <w:rPr>
          <w:rFonts w:asciiTheme="minorHAnsi" w:hAnsiTheme="minorHAnsi" w:cstheme="minorHAnsi"/>
        </w:rPr>
        <w:t>for</w:t>
      </w:r>
      <w:r w:rsidRPr="00A63593">
        <w:rPr>
          <w:rFonts w:asciiTheme="minorHAnsi" w:hAnsiTheme="minorHAnsi" w:cstheme="minorHAnsi"/>
          <w:spacing w:val="34"/>
        </w:rPr>
        <w:t xml:space="preserve"> </w:t>
      </w:r>
      <w:r w:rsidRPr="00A63593">
        <w:rPr>
          <w:rFonts w:asciiTheme="minorHAnsi" w:hAnsiTheme="minorHAnsi" w:cstheme="minorHAnsi"/>
        </w:rPr>
        <w:t>13</w:t>
      </w:r>
      <w:r w:rsidRPr="00A63593">
        <w:rPr>
          <w:rFonts w:asciiTheme="minorHAnsi" w:hAnsiTheme="minorHAnsi" w:cstheme="minorHAnsi"/>
          <w:spacing w:val="32"/>
        </w:rPr>
        <w:t xml:space="preserve"> </w:t>
      </w:r>
      <w:r w:rsidRPr="00A63593">
        <w:rPr>
          <w:rFonts w:asciiTheme="minorHAnsi" w:hAnsiTheme="minorHAnsi" w:cstheme="minorHAnsi"/>
        </w:rPr>
        <w:t>weeks.</w:t>
      </w:r>
      <w:r w:rsidRPr="00A63593">
        <w:rPr>
          <w:rFonts w:asciiTheme="minorHAnsi" w:hAnsiTheme="minorHAnsi" w:cstheme="minorHAnsi"/>
          <w:spacing w:val="31"/>
        </w:rPr>
        <w:t xml:space="preserve"> </w:t>
      </w:r>
      <w:r w:rsidRPr="00A63593">
        <w:rPr>
          <w:rFonts w:asciiTheme="minorHAnsi" w:hAnsiTheme="minorHAnsi" w:cstheme="minorHAnsi"/>
        </w:rPr>
        <w:t>The</w:t>
      </w:r>
      <w:r w:rsidRPr="00A63593">
        <w:rPr>
          <w:rFonts w:asciiTheme="minorHAnsi" w:hAnsiTheme="minorHAnsi" w:cstheme="minorHAnsi"/>
          <w:spacing w:val="32"/>
        </w:rPr>
        <w:t xml:space="preserve"> </w:t>
      </w:r>
      <w:r w:rsidRPr="00A63593">
        <w:rPr>
          <w:rFonts w:asciiTheme="minorHAnsi" w:hAnsiTheme="minorHAnsi" w:cstheme="minorHAnsi"/>
        </w:rPr>
        <w:t>exact teaching pattern for each UTAS unit will be included in the relevant unit</w:t>
      </w:r>
      <w:r w:rsidRPr="00A63593">
        <w:rPr>
          <w:rFonts w:asciiTheme="minorHAnsi" w:hAnsiTheme="minorHAnsi" w:cstheme="minorHAnsi"/>
          <w:spacing w:val="-24"/>
        </w:rPr>
        <w:t xml:space="preserve"> </w:t>
      </w:r>
      <w:r w:rsidRPr="00A63593">
        <w:rPr>
          <w:rFonts w:asciiTheme="minorHAnsi" w:hAnsiTheme="minorHAnsi" w:cstheme="minorHAnsi"/>
        </w:rPr>
        <w:t>outline.</w:t>
      </w:r>
    </w:p>
    <w:p w:rsidR="005D27AB" w:rsidRPr="00A63593" w:rsidRDefault="0025779C" w:rsidP="004D566D">
      <w:pPr>
        <w:pStyle w:val="Heading5"/>
        <w:tabs>
          <w:tab w:val="left" w:pos="0"/>
        </w:tabs>
        <w:spacing w:line="276" w:lineRule="auto"/>
        <w:contextualSpacing/>
        <w:rPr>
          <w:rFonts w:cstheme="minorHAnsi"/>
          <w:color w:val="000080"/>
          <w:lang w:val="en-AU"/>
        </w:rPr>
      </w:pPr>
      <w:r w:rsidRPr="00A63593">
        <w:rPr>
          <w:rFonts w:cstheme="minorHAnsi"/>
          <w:color w:val="000080"/>
          <w:lang w:val="en-AU"/>
        </w:rPr>
        <w:t xml:space="preserve">Entry Requirements for the UTAS Degree Programs at </w:t>
      </w:r>
      <w:r w:rsidR="00B72C02">
        <w:rPr>
          <w:rFonts w:cstheme="minorHAnsi"/>
          <w:color w:val="000080"/>
          <w:lang w:val="en-AU"/>
        </w:rPr>
        <w:t>SHOU</w:t>
      </w:r>
    </w:p>
    <w:p w:rsidR="005D27AB" w:rsidRPr="00A63593" w:rsidRDefault="0025779C" w:rsidP="00060CE7">
      <w:pPr>
        <w:pStyle w:val="BodyText"/>
        <w:tabs>
          <w:tab w:val="left" w:pos="0"/>
        </w:tabs>
        <w:spacing w:after="60"/>
        <w:ind w:left="0"/>
        <w:contextualSpacing/>
        <w:rPr>
          <w:rFonts w:asciiTheme="minorHAnsi" w:hAnsiTheme="minorHAnsi" w:cstheme="minorHAnsi"/>
        </w:rPr>
      </w:pPr>
      <w:r w:rsidRPr="00A63593">
        <w:rPr>
          <w:rFonts w:asciiTheme="minorHAnsi" w:hAnsiTheme="minorHAnsi" w:cstheme="minorHAnsi"/>
        </w:rPr>
        <w:t>For Year Two at</w:t>
      </w:r>
      <w:r w:rsidRPr="00A63593">
        <w:rPr>
          <w:rFonts w:asciiTheme="minorHAnsi" w:hAnsiTheme="minorHAnsi" w:cstheme="minorHAnsi"/>
          <w:spacing w:val="-4"/>
        </w:rPr>
        <w:t xml:space="preserve"> </w:t>
      </w:r>
      <w:r w:rsidR="00B72C02">
        <w:rPr>
          <w:rFonts w:asciiTheme="minorHAnsi" w:hAnsiTheme="minorHAnsi" w:cstheme="minorHAnsi"/>
        </w:rPr>
        <w:t>SHOU</w:t>
      </w:r>
    </w:p>
    <w:p w:rsidR="005D27AB" w:rsidRPr="00A63593" w:rsidRDefault="0025779C" w:rsidP="004D566D">
      <w:pPr>
        <w:pStyle w:val="ListParagraph"/>
        <w:numPr>
          <w:ilvl w:val="0"/>
          <w:numId w:val="20"/>
        </w:numPr>
        <w:tabs>
          <w:tab w:val="left" w:pos="0"/>
          <w:tab w:val="left" w:pos="857"/>
        </w:tabs>
        <w:contextualSpacing/>
        <w:rPr>
          <w:rFonts w:eastAsia="Arial" w:cstheme="minorHAnsi"/>
        </w:rPr>
      </w:pPr>
      <w:r w:rsidRPr="00A63593">
        <w:rPr>
          <w:rFonts w:cstheme="minorHAnsi"/>
        </w:rPr>
        <w:t xml:space="preserve">A </w:t>
      </w:r>
      <w:r w:rsidR="00B72C02">
        <w:rPr>
          <w:rFonts w:cstheme="minorHAnsi"/>
        </w:rPr>
        <w:t>SHOU</w:t>
      </w:r>
      <w:r w:rsidRPr="00A63593">
        <w:rPr>
          <w:rFonts w:cstheme="minorHAnsi"/>
        </w:rPr>
        <w:t>-Quota entry</w:t>
      </w:r>
      <w:r w:rsidRPr="00A63593">
        <w:rPr>
          <w:rFonts w:cstheme="minorHAnsi"/>
          <w:spacing w:val="-5"/>
        </w:rPr>
        <w:t xml:space="preserve"> </w:t>
      </w:r>
      <w:r w:rsidRPr="00A63593">
        <w:rPr>
          <w:rFonts w:cstheme="minorHAnsi"/>
        </w:rPr>
        <w:t>score</w:t>
      </w:r>
    </w:p>
    <w:p w:rsidR="005D27AB" w:rsidRPr="00A63593" w:rsidRDefault="0025779C" w:rsidP="004D566D">
      <w:pPr>
        <w:pStyle w:val="ListParagraph"/>
        <w:numPr>
          <w:ilvl w:val="0"/>
          <w:numId w:val="20"/>
        </w:numPr>
        <w:tabs>
          <w:tab w:val="left" w:pos="0"/>
          <w:tab w:val="left" w:pos="857"/>
        </w:tabs>
        <w:contextualSpacing/>
        <w:rPr>
          <w:rFonts w:eastAsia="Arial" w:cstheme="minorHAnsi"/>
        </w:rPr>
      </w:pPr>
      <w:r w:rsidRPr="00A63593">
        <w:rPr>
          <w:rFonts w:cstheme="minorHAnsi"/>
        </w:rPr>
        <w:t>An IELTS score of 6.0 or equivalent with no band less than</w:t>
      </w:r>
      <w:r w:rsidRPr="00A63593">
        <w:rPr>
          <w:rFonts w:cstheme="minorHAnsi"/>
          <w:spacing w:val="-6"/>
        </w:rPr>
        <w:t xml:space="preserve"> </w:t>
      </w:r>
      <w:r w:rsidRPr="00A63593">
        <w:rPr>
          <w:rFonts w:cstheme="minorHAnsi"/>
        </w:rPr>
        <w:t>5.5.</w:t>
      </w:r>
    </w:p>
    <w:p w:rsidR="005D27AB" w:rsidRPr="00A63593" w:rsidRDefault="0025779C" w:rsidP="004D566D">
      <w:pPr>
        <w:pStyle w:val="Heading5"/>
        <w:tabs>
          <w:tab w:val="left" w:pos="0"/>
        </w:tabs>
        <w:spacing w:line="276" w:lineRule="auto"/>
        <w:contextualSpacing/>
        <w:rPr>
          <w:rFonts w:cstheme="minorHAnsi"/>
          <w:color w:val="000080"/>
          <w:lang w:val="en-AU"/>
        </w:rPr>
      </w:pPr>
      <w:r w:rsidRPr="00A63593">
        <w:rPr>
          <w:rFonts w:cstheme="minorHAnsi"/>
          <w:color w:val="000080"/>
          <w:lang w:val="en-AU"/>
        </w:rPr>
        <w:t xml:space="preserve">Credit for </w:t>
      </w:r>
      <w:r w:rsidR="00B72C02">
        <w:rPr>
          <w:rFonts w:cstheme="minorHAnsi"/>
          <w:color w:val="000080"/>
          <w:lang w:val="en-AU"/>
        </w:rPr>
        <w:t>SHOU</w:t>
      </w:r>
      <w:r w:rsidRPr="00A63593">
        <w:rPr>
          <w:rFonts w:cstheme="minorHAnsi"/>
          <w:color w:val="000080"/>
          <w:lang w:val="en-AU"/>
        </w:rPr>
        <w:t xml:space="preserve"> Units</w:t>
      </w:r>
    </w:p>
    <w:p w:rsidR="005D27AB" w:rsidRPr="00A63593" w:rsidRDefault="00B72C02" w:rsidP="003C6A70">
      <w:r>
        <w:t>SHOU</w:t>
      </w:r>
      <w:r w:rsidR="0025779C" w:rsidRPr="00A63593">
        <w:rPr>
          <w:spacing w:val="44"/>
        </w:rPr>
        <w:t xml:space="preserve"> </w:t>
      </w:r>
      <w:r w:rsidR="0025779C" w:rsidRPr="00A63593">
        <w:t>students</w:t>
      </w:r>
      <w:r w:rsidR="0025779C" w:rsidRPr="00A63593">
        <w:rPr>
          <w:spacing w:val="45"/>
        </w:rPr>
        <w:t xml:space="preserve"> </w:t>
      </w:r>
      <w:r w:rsidR="0025779C" w:rsidRPr="00A63593">
        <w:t>will</w:t>
      </w:r>
      <w:r w:rsidR="0025779C" w:rsidRPr="00A63593">
        <w:rPr>
          <w:spacing w:val="46"/>
        </w:rPr>
        <w:t xml:space="preserve"> </w:t>
      </w:r>
      <w:r w:rsidR="0025779C" w:rsidRPr="00A63593">
        <w:t>be</w:t>
      </w:r>
      <w:r w:rsidR="0025779C" w:rsidRPr="00A63593">
        <w:rPr>
          <w:spacing w:val="44"/>
        </w:rPr>
        <w:t xml:space="preserve"> </w:t>
      </w:r>
      <w:r w:rsidR="0025779C" w:rsidRPr="00A63593">
        <w:t>granted</w:t>
      </w:r>
      <w:r w:rsidR="0025779C" w:rsidRPr="00A63593">
        <w:rPr>
          <w:spacing w:val="44"/>
        </w:rPr>
        <w:t xml:space="preserve"> </w:t>
      </w:r>
      <w:r w:rsidR="0025779C" w:rsidRPr="00A63593">
        <w:t>credit</w:t>
      </w:r>
      <w:r w:rsidR="0025779C" w:rsidRPr="00A63593">
        <w:rPr>
          <w:spacing w:val="43"/>
        </w:rPr>
        <w:t xml:space="preserve"> </w:t>
      </w:r>
      <w:r w:rsidR="0025779C" w:rsidRPr="00A63593">
        <w:t>for</w:t>
      </w:r>
      <w:r w:rsidR="0025779C" w:rsidRPr="00A63593">
        <w:rPr>
          <w:spacing w:val="45"/>
        </w:rPr>
        <w:t xml:space="preserve"> </w:t>
      </w:r>
      <w:r w:rsidR="0025779C" w:rsidRPr="00A63593">
        <w:t>7</w:t>
      </w:r>
      <w:r w:rsidR="0025779C" w:rsidRPr="00A63593">
        <w:rPr>
          <w:spacing w:val="45"/>
        </w:rPr>
        <w:t xml:space="preserve"> </w:t>
      </w:r>
      <w:r w:rsidR="0025779C" w:rsidRPr="00A63593">
        <w:t>elective</w:t>
      </w:r>
      <w:r w:rsidR="0025779C" w:rsidRPr="00A63593">
        <w:rPr>
          <w:spacing w:val="53"/>
        </w:rPr>
        <w:t xml:space="preserve"> </w:t>
      </w:r>
      <w:r w:rsidR="0025779C" w:rsidRPr="00A63593">
        <w:t>units</w:t>
      </w:r>
      <w:r w:rsidR="0025779C" w:rsidRPr="00A63593">
        <w:rPr>
          <w:spacing w:val="45"/>
        </w:rPr>
        <w:t xml:space="preserve"> </w:t>
      </w:r>
      <w:r w:rsidR="0025779C" w:rsidRPr="00A63593">
        <w:t>from</w:t>
      </w:r>
      <w:r w:rsidR="0025779C" w:rsidRPr="00A63593">
        <w:rPr>
          <w:spacing w:val="45"/>
        </w:rPr>
        <w:t xml:space="preserve"> </w:t>
      </w:r>
      <w:r w:rsidR="0025779C" w:rsidRPr="00A63593">
        <w:t>the</w:t>
      </w:r>
      <w:r w:rsidR="0025779C" w:rsidRPr="00A63593">
        <w:rPr>
          <w:spacing w:val="44"/>
        </w:rPr>
        <w:t xml:space="preserve"> </w:t>
      </w:r>
      <w:r>
        <w:t>SHOU</w:t>
      </w:r>
      <w:r w:rsidR="0025779C" w:rsidRPr="00A63593">
        <w:rPr>
          <w:spacing w:val="44"/>
        </w:rPr>
        <w:t xml:space="preserve"> </w:t>
      </w:r>
      <w:r w:rsidR="0025779C" w:rsidRPr="00A63593">
        <w:t>Bachelor</w:t>
      </w:r>
      <w:r w:rsidR="0025779C" w:rsidRPr="00A63593">
        <w:rPr>
          <w:spacing w:val="45"/>
        </w:rPr>
        <w:t xml:space="preserve"> </w:t>
      </w:r>
      <w:r w:rsidR="0025779C" w:rsidRPr="00A63593">
        <w:t>of</w:t>
      </w:r>
      <w:r w:rsidR="0025779C" w:rsidRPr="00A63593">
        <w:rPr>
          <w:spacing w:val="48"/>
        </w:rPr>
        <w:t xml:space="preserve"> </w:t>
      </w:r>
      <w:r w:rsidR="0025779C" w:rsidRPr="00A63593">
        <w:t>Management Degree</w:t>
      </w:r>
      <w:r w:rsidR="0025779C" w:rsidRPr="00A63593">
        <w:rPr>
          <w:spacing w:val="52"/>
        </w:rPr>
        <w:t xml:space="preserve"> </w:t>
      </w:r>
      <w:r w:rsidR="0025779C" w:rsidRPr="00A63593">
        <w:t>towards</w:t>
      </w:r>
      <w:r w:rsidR="0025779C" w:rsidRPr="00A63593">
        <w:rPr>
          <w:spacing w:val="52"/>
        </w:rPr>
        <w:t xml:space="preserve"> </w:t>
      </w:r>
      <w:r w:rsidR="0025779C" w:rsidRPr="00A63593">
        <w:t>the</w:t>
      </w:r>
      <w:r w:rsidR="0025779C" w:rsidRPr="00A63593">
        <w:rPr>
          <w:spacing w:val="52"/>
        </w:rPr>
        <w:t xml:space="preserve"> </w:t>
      </w:r>
      <w:r w:rsidR="0025779C" w:rsidRPr="00A63593">
        <w:t>UTAS</w:t>
      </w:r>
      <w:r w:rsidR="0025779C" w:rsidRPr="00A63593">
        <w:rPr>
          <w:spacing w:val="51"/>
        </w:rPr>
        <w:t xml:space="preserve"> </w:t>
      </w:r>
      <w:r w:rsidR="0025779C" w:rsidRPr="00A63593">
        <w:t>Bachelor</w:t>
      </w:r>
      <w:r w:rsidR="0025779C" w:rsidRPr="00A63593">
        <w:rPr>
          <w:spacing w:val="53"/>
        </w:rPr>
        <w:t xml:space="preserve"> </w:t>
      </w:r>
      <w:r w:rsidR="0025779C" w:rsidRPr="00A63593">
        <w:t>of</w:t>
      </w:r>
      <w:r w:rsidR="0025779C" w:rsidRPr="00A63593">
        <w:rPr>
          <w:spacing w:val="55"/>
        </w:rPr>
        <w:t xml:space="preserve"> </w:t>
      </w:r>
      <w:r w:rsidR="0025779C" w:rsidRPr="00A63593">
        <w:t>Information</w:t>
      </w:r>
      <w:r w:rsidR="0025779C" w:rsidRPr="00A63593">
        <w:rPr>
          <w:spacing w:val="52"/>
        </w:rPr>
        <w:t xml:space="preserve"> </w:t>
      </w:r>
      <w:r w:rsidR="0025779C" w:rsidRPr="00A63593">
        <w:t>Systems</w:t>
      </w:r>
      <w:r w:rsidR="0025779C" w:rsidRPr="00A63593">
        <w:rPr>
          <w:spacing w:val="58"/>
        </w:rPr>
        <w:t xml:space="preserve"> </w:t>
      </w:r>
      <w:r w:rsidR="0025779C" w:rsidRPr="00A63593">
        <w:t>or</w:t>
      </w:r>
      <w:r w:rsidR="0025779C" w:rsidRPr="00A63593">
        <w:rPr>
          <w:spacing w:val="53"/>
        </w:rPr>
        <w:t xml:space="preserve"> </w:t>
      </w:r>
      <w:r w:rsidR="0025779C" w:rsidRPr="00A63593">
        <w:t>the</w:t>
      </w:r>
      <w:r w:rsidR="0025779C" w:rsidRPr="00A63593">
        <w:rPr>
          <w:spacing w:val="52"/>
        </w:rPr>
        <w:t xml:space="preserve"> </w:t>
      </w:r>
      <w:r w:rsidR="0025779C" w:rsidRPr="00A63593">
        <w:t>UTAS</w:t>
      </w:r>
      <w:r w:rsidR="0025779C" w:rsidRPr="00A63593">
        <w:rPr>
          <w:spacing w:val="51"/>
        </w:rPr>
        <w:t xml:space="preserve"> </w:t>
      </w:r>
      <w:r w:rsidR="0025779C" w:rsidRPr="00A63593">
        <w:t>Bachelor</w:t>
      </w:r>
      <w:r w:rsidR="0025779C" w:rsidRPr="00A63593">
        <w:rPr>
          <w:spacing w:val="53"/>
        </w:rPr>
        <w:t xml:space="preserve"> </w:t>
      </w:r>
      <w:r w:rsidR="0025779C" w:rsidRPr="00A63593">
        <w:t>of</w:t>
      </w:r>
      <w:r w:rsidR="0025779C" w:rsidRPr="00A63593">
        <w:rPr>
          <w:spacing w:val="55"/>
        </w:rPr>
        <w:t xml:space="preserve"> </w:t>
      </w:r>
      <w:r w:rsidR="0025779C" w:rsidRPr="00A63593">
        <w:t>Business Degree.</w:t>
      </w:r>
    </w:p>
    <w:p w:rsidR="005D27AB" w:rsidRPr="00A63593" w:rsidRDefault="0025779C" w:rsidP="00060CE7">
      <w:pPr>
        <w:pStyle w:val="BodyText"/>
        <w:tabs>
          <w:tab w:val="left" w:pos="0"/>
        </w:tabs>
        <w:spacing w:after="60"/>
        <w:ind w:left="0"/>
        <w:contextualSpacing/>
        <w:rPr>
          <w:rFonts w:asciiTheme="minorHAnsi" w:hAnsiTheme="minorHAnsi" w:cstheme="minorHAnsi"/>
        </w:rPr>
      </w:pPr>
      <w:r w:rsidRPr="00A63593">
        <w:rPr>
          <w:rFonts w:asciiTheme="minorHAnsi" w:hAnsiTheme="minorHAnsi" w:cstheme="minorHAnsi"/>
        </w:rPr>
        <w:t xml:space="preserve">On successful completion of four years at </w:t>
      </w:r>
      <w:r w:rsidR="00B72C02">
        <w:rPr>
          <w:rFonts w:asciiTheme="minorHAnsi" w:hAnsiTheme="minorHAnsi" w:cstheme="minorHAnsi"/>
        </w:rPr>
        <w:t>SHOU</w:t>
      </w:r>
      <w:r w:rsidRPr="00A63593">
        <w:rPr>
          <w:rFonts w:asciiTheme="minorHAnsi" w:hAnsiTheme="minorHAnsi" w:cstheme="minorHAnsi"/>
        </w:rPr>
        <w:t>, students will be awarded two degrees;</w:t>
      </w:r>
    </w:p>
    <w:p w:rsidR="005D27AB" w:rsidRPr="00A63593" w:rsidRDefault="0025779C" w:rsidP="00EF4C03">
      <w:pPr>
        <w:pStyle w:val="ListParagraph"/>
        <w:numPr>
          <w:ilvl w:val="0"/>
          <w:numId w:val="22"/>
        </w:numPr>
        <w:tabs>
          <w:tab w:val="left" w:pos="0"/>
        </w:tabs>
        <w:contextualSpacing/>
        <w:rPr>
          <w:rFonts w:eastAsia="Arial" w:cstheme="minorHAnsi"/>
        </w:rPr>
      </w:pPr>
      <w:r w:rsidRPr="00A63593">
        <w:rPr>
          <w:rFonts w:cstheme="minorHAnsi"/>
        </w:rPr>
        <w:t xml:space="preserve">The Bachelor of Information Systems from UTAS and a Bachelor of Management from </w:t>
      </w:r>
      <w:r w:rsidR="00B72C02">
        <w:rPr>
          <w:rFonts w:cstheme="minorHAnsi"/>
        </w:rPr>
        <w:t>SHOU</w:t>
      </w:r>
      <w:r w:rsidRPr="00A63593">
        <w:rPr>
          <w:rFonts w:cstheme="minorHAnsi"/>
        </w:rPr>
        <w:t>;</w:t>
      </w:r>
      <w:r w:rsidRPr="00A63593">
        <w:rPr>
          <w:rFonts w:cstheme="minorHAnsi"/>
          <w:spacing w:val="-13"/>
        </w:rPr>
        <w:t xml:space="preserve"> </w:t>
      </w:r>
      <w:r w:rsidRPr="00A63593">
        <w:rPr>
          <w:rFonts w:cstheme="minorHAnsi"/>
        </w:rPr>
        <w:t>or</w:t>
      </w:r>
    </w:p>
    <w:p w:rsidR="005D27AB" w:rsidRPr="00A63593" w:rsidRDefault="0025779C" w:rsidP="00EF4C03">
      <w:pPr>
        <w:pStyle w:val="ListParagraph"/>
        <w:numPr>
          <w:ilvl w:val="0"/>
          <w:numId w:val="22"/>
        </w:numPr>
        <w:tabs>
          <w:tab w:val="left" w:pos="0"/>
        </w:tabs>
        <w:contextualSpacing/>
        <w:rPr>
          <w:rFonts w:eastAsia="Arial" w:cstheme="minorHAnsi"/>
        </w:rPr>
      </w:pPr>
      <w:r w:rsidRPr="00A63593">
        <w:rPr>
          <w:rFonts w:cstheme="minorHAnsi"/>
        </w:rPr>
        <w:t>The Bachelor of Business from UTAS and a Bachelor of Management from</w:t>
      </w:r>
      <w:r w:rsidRPr="00A63593">
        <w:rPr>
          <w:rFonts w:cstheme="minorHAnsi"/>
          <w:spacing w:val="-6"/>
        </w:rPr>
        <w:t xml:space="preserve"> </w:t>
      </w:r>
      <w:r w:rsidR="00B72C02">
        <w:rPr>
          <w:rFonts w:cstheme="minorHAnsi"/>
        </w:rPr>
        <w:t>SHOU</w:t>
      </w:r>
      <w:r w:rsidRPr="00A63593">
        <w:rPr>
          <w:rFonts w:cstheme="minorHAnsi"/>
        </w:rPr>
        <w:t>.</w:t>
      </w:r>
    </w:p>
    <w:p w:rsidR="005D27AB" w:rsidRPr="00A63593" w:rsidRDefault="0025779C" w:rsidP="004D566D">
      <w:pPr>
        <w:pStyle w:val="Heading5"/>
        <w:tabs>
          <w:tab w:val="left" w:pos="0"/>
        </w:tabs>
        <w:spacing w:line="276" w:lineRule="auto"/>
        <w:contextualSpacing/>
        <w:rPr>
          <w:rFonts w:cstheme="minorHAnsi"/>
          <w:color w:val="000080"/>
          <w:lang w:val="en-AU"/>
        </w:rPr>
      </w:pPr>
      <w:r w:rsidRPr="00A63593">
        <w:rPr>
          <w:rFonts w:cstheme="minorHAnsi"/>
          <w:color w:val="000080"/>
          <w:lang w:val="en-AU"/>
        </w:rPr>
        <w:t>Teaching Mode/Delivery of units at AIEN Institute</w:t>
      </w:r>
    </w:p>
    <w:p w:rsidR="005D27AB" w:rsidRPr="00A63593" w:rsidRDefault="0025779C" w:rsidP="00FD5D4D">
      <w:r w:rsidRPr="00A63593">
        <w:t>All teaching materials (including lectures and tutorials) will be provided by the UTAS. All</w:t>
      </w:r>
      <w:r w:rsidRPr="00A63593">
        <w:rPr>
          <w:spacing w:val="24"/>
        </w:rPr>
        <w:t xml:space="preserve"> </w:t>
      </w:r>
      <w:r w:rsidRPr="00A63593">
        <w:t>assessment materials</w:t>
      </w:r>
      <w:r w:rsidRPr="00A63593">
        <w:rPr>
          <w:spacing w:val="32"/>
        </w:rPr>
        <w:t xml:space="preserve"> </w:t>
      </w:r>
      <w:r w:rsidRPr="00A63593">
        <w:t>(including</w:t>
      </w:r>
      <w:r w:rsidRPr="00A63593">
        <w:rPr>
          <w:spacing w:val="34"/>
        </w:rPr>
        <w:t xml:space="preserve"> </w:t>
      </w:r>
      <w:r w:rsidRPr="00A63593">
        <w:t>assignments</w:t>
      </w:r>
      <w:r w:rsidRPr="00A63593">
        <w:rPr>
          <w:spacing w:val="32"/>
        </w:rPr>
        <w:t xml:space="preserve"> </w:t>
      </w:r>
      <w:r w:rsidRPr="00A63593">
        <w:t>and</w:t>
      </w:r>
      <w:r w:rsidRPr="00A63593">
        <w:rPr>
          <w:spacing w:val="32"/>
        </w:rPr>
        <w:t xml:space="preserve"> </w:t>
      </w:r>
      <w:r w:rsidRPr="00A63593">
        <w:t>examinations)</w:t>
      </w:r>
      <w:r w:rsidRPr="00A63593">
        <w:rPr>
          <w:spacing w:val="37"/>
        </w:rPr>
        <w:t xml:space="preserve"> </w:t>
      </w:r>
      <w:r w:rsidRPr="00A63593">
        <w:t>and</w:t>
      </w:r>
      <w:r w:rsidRPr="00A63593">
        <w:rPr>
          <w:spacing w:val="32"/>
        </w:rPr>
        <w:t xml:space="preserve"> </w:t>
      </w:r>
      <w:r w:rsidRPr="00A63593">
        <w:t>marking</w:t>
      </w:r>
      <w:r w:rsidRPr="00A63593">
        <w:rPr>
          <w:spacing w:val="34"/>
        </w:rPr>
        <w:t xml:space="preserve"> </w:t>
      </w:r>
      <w:r w:rsidRPr="00A63593">
        <w:t>schemas</w:t>
      </w:r>
      <w:r w:rsidRPr="00A63593">
        <w:rPr>
          <w:spacing w:val="34"/>
        </w:rPr>
        <w:t xml:space="preserve"> </w:t>
      </w:r>
      <w:r w:rsidRPr="00A63593">
        <w:t>will</w:t>
      </w:r>
      <w:r w:rsidRPr="00A63593">
        <w:rPr>
          <w:spacing w:val="31"/>
        </w:rPr>
        <w:t xml:space="preserve"> </w:t>
      </w:r>
      <w:r w:rsidRPr="00A63593">
        <w:t>be</w:t>
      </w:r>
      <w:r w:rsidRPr="00A63593">
        <w:rPr>
          <w:spacing w:val="31"/>
        </w:rPr>
        <w:t xml:space="preserve"> </w:t>
      </w:r>
      <w:r w:rsidRPr="00A63593">
        <w:t>provided</w:t>
      </w:r>
      <w:r w:rsidRPr="00A63593">
        <w:rPr>
          <w:spacing w:val="34"/>
        </w:rPr>
        <w:t xml:space="preserve"> </w:t>
      </w:r>
      <w:r w:rsidRPr="00A63593">
        <w:t>by</w:t>
      </w:r>
      <w:r w:rsidRPr="00A63593">
        <w:rPr>
          <w:spacing w:val="32"/>
        </w:rPr>
        <w:t xml:space="preserve"> </w:t>
      </w:r>
      <w:r w:rsidRPr="00A63593">
        <w:t>the University of</w:t>
      </w:r>
      <w:r w:rsidRPr="00A63593">
        <w:rPr>
          <w:spacing w:val="-5"/>
        </w:rPr>
        <w:t xml:space="preserve"> </w:t>
      </w:r>
      <w:r w:rsidRPr="00A63593">
        <w:t>Tasmania.</w:t>
      </w:r>
    </w:p>
    <w:p w:rsidR="005D27AB" w:rsidRPr="00A63593" w:rsidRDefault="0025779C" w:rsidP="00FD5D4D">
      <w:r w:rsidRPr="00A63593">
        <w:t>UTAS is responsible for the delivery of 8 UTAS units fully into each degree. The UTAS lecturers</w:t>
      </w:r>
      <w:r w:rsidRPr="00A63593">
        <w:rPr>
          <w:spacing w:val="36"/>
        </w:rPr>
        <w:t xml:space="preserve"> </w:t>
      </w:r>
      <w:r w:rsidRPr="00A63593">
        <w:t>will normally deliver 1 week of face-to-face teaching for the 8 UTAS units, depending on the unit, and</w:t>
      </w:r>
      <w:r w:rsidRPr="00A63593">
        <w:rPr>
          <w:spacing w:val="45"/>
        </w:rPr>
        <w:t xml:space="preserve"> </w:t>
      </w:r>
      <w:r w:rsidRPr="00A63593">
        <w:t>any remaining hours will be taught by AIEN Institute lecturers/tutors (approved by the University</w:t>
      </w:r>
      <w:r w:rsidRPr="00A63593">
        <w:rPr>
          <w:spacing w:val="31"/>
        </w:rPr>
        <w:t xml:space="preserve"> </w:t>
      </w:r>
      <w:r w:rsidRPr="00A63593">
        <w:t>of Tasmania).</w:t>
      </w:r>
      <w:r w:rsidRPr="00A63593">
        <w:rPr>
          <w:spacing w:val="54"/>
        </w:rPr>
        <w:t xml:space="preserve"> </w:t>
      </w:r>
      <w:r w:rsidRPr="00A63593">
        <w:t>During</w:t>
      </w:r>
      <w:r w:rsidRPr="00A63593">
        <w:rPr>
          <w:spacing w:val="51"/>
        </w:rPr>
        <w:t xml:space="preserve"> </w:t>
      </w:r>
      <w:r w:rsidRPr="00A63593">
        <w:t>the</w:t>
      </w:r>
      <w:r w:rsidRPr="00A63593">
        <w:rPr>
          <w:spacing w:val="52"/>
        </w:rPr>
        <w:t xml:space="preserve"> </w:t>
      </w:r>
      <w:r w:rsidRPr="00A63593">
        <w:t>visits</w:t>
      </w:r>
      <w:r w:rsidRPr="00A63593">
        <w:rPr>
          <w:spacing w:val="52"/>
        </w:rPr>
        <w:t xml:space="preserve"> </w:t>
      </w:r>
      <w:r w:rsidRPr="00A63593">
        <w:t>by</w:t>
      </w:r>
      <w:r w:rsidRPr="00A63593">
        <w:rPr>
          <w:spacing w:val="50"/>
        </w:rPr>
        <w:t xml:space="preserve"> </w:t>
      </w:r>
      <w:r w:rsidRPr="00A63593">
        <w:t>UTAS</w:t>
      </w:r>
      <w:r w:rsidRPr="00A63593">
        <w:rPr>
          <w:spacing w:val="51"/>
        </w:rPr>
        <w:t xml:space="preserve"> </w:t>
      </w:r>
      <w:r w:rsidRPr="00A63593">
        <w:t>staff</w:t>
      </w:r>
      <w:r w:rsidRPr="00A63593">
        <w:rPr>
          <w:spacing w:val="53"/>
        </w:rPr>
        <w:t xml:space="preserve"> </w:t>
      </w:r>
      <w:r w:rsidRPr="00A63593">
        <w:t>members,</w:t>
      </w:r>
      <w:r w:rsidRPr="00A63593">
        <w:rPr>
          <w:spacing w:val="51"/>
        </w:rPr>
        <w:t xml:space="preserve"> </w:t>
      </w:r>
      <w:r w:rsidRPr="00A63593">
        <w:t>further</w:t>
      </w:r>
      <w:r w:rsidRPr="00A63593">
        <w:rPr>
          <w:spacing w:val="50"/>
        </w:rPr>
        <w:t xml:space="preserve"> </w:t>
      </w:r>
      <w:r w:rsidRPr="00A63593">
        <w:t>face-to-face</w:t>
      </w:r>
      <w:r w:rsidRPr="00A63593">
        <w:rPr>
          <w:spacing w:val="52"/>
        </w:rPr>
        <w:t xml:space="preserve"> </w:t>
      </w:r>
      <w:r w:rsidRPr="00A63593">
        <w:t>consultation</w:t>
      </w:r>
      <w:r w:rsidRPr="00A63593">
        <w:rPr>
          <w:spacing w:val="52"/>
        </w:rPr>
        <w:t xml:space="preserve"> </w:t>
      </w:r>
      <w:r w:rsidRPr="00A63593">
        <w:t>hours</w:t>
      </w:r>
      <w:r w:rsidRPr="00A63593">
        <w:rPr>
          <w:spacing w:val="50"/>
        </w:rPr>
        <w:t xml:space="preserve"> </w:t>
      </w:r>
      <w:r w:rsidRPr="00A63593">
        <w:t>for students</w:t>
      </w:r>
      <w:r w:rsidRPr="00A63593">
        <w:rPr>
          <w:spacing w:val="37"/>
        </w:rPr>
        <w:t xml:space="preserve"> </w:t>
      </w:r>
      <w:r w:rsidRPr="00A63593">
        <w:t>will</w:t>
      </w:r>
      <w:r w:rsidRPr="00A63593">
        <w:rPr>
          <w:spacing w:val="38"/>
        </w:rPr>
        <w:t xml:space="preserve"> </w:t>
      </w:r>
      <w:r w:rsidRPr="00A63593">
        <w:t>be</w:t>
      </w:r>
      <w:r w:rsidRPr="00A63593">
        <w:rPr>
          <w:spacing w:val="38"/>
        </w:rPr>
        <w:t xml:space="preserve"> </w:t>
      </w:r>
      <w:r w:rsidRPr="00A63593">
        <w:t>scheduled.</w:t>
      </w:r>
      <w:r w:rsidRPr="00A63593">
        <w:rPr>
          <w:spacing w:val="20"/>
        </w:rPr>
        <w:t xml:space="preserve"> </w:t>
      </w:r>
      <w:r w:rsidRPr="00A63593">
        <w:t>The</w:t>
      </w:r>
      <w:r w:rsidRPr="00A63593">
        <w:rPr>
          <w:spacing w:val="36"/>
        </w:rPr>
        <w:t xml:space="preserve"> </w:t>
      </w:r>
      <w:r w:rsidRPr="00A63593">
        <w:t>Project</w:t>
      </w:r>
      <w:r w:rsidRPr="00A63593">
        <w:rPr>
          <w:spacing w:val="37"/>
        </w:rPr>
        <w:t xml:space="preserve"> </w:t>
      </w:r>
      <w:r w:rsidRPr="00A63593">
        <w:t>unit</w:t>
      </w:r>
      <w:r w:rsidRPr="00A63593">
        <w:rPr>
          <w:spacing w:val="40"/>
        </w:rPr>
        <w:t xml:space="preserve"> </w:t>
      </w:r>
      <w:r w:rsidRPr="00A63593">
        <w:t>in</w:t>
      </w:r>
      <w:r w:rsidRPr="00A63593">
        <w:rPr>
          <w:spacing w:val="36"/>
        </w:rPr>
        <w:t xml:space="preserve"> </w:t>
      </w:r>
      <w:r w:rsidRPr="00A63593">
        <w:t>the</w:t>
      </w:r>
      <w:r w:rsidRPr="00A63593">
        <w:rPr>
          <w:spacing w:val="38"/>
        </w:rPr>
        <w:t xml:space="preserve"> </w:t>
      </w:r>
      <w:r w:rsidRPr="00A63593">
        <w:t>Bachelor</w:t>
      </w:r>
      <w:r w:rsidRPr="00A63593">
        <w:rPr>
          <w:spacing w:val="40"/>
        </w:rPr>
        <w:t xml:space="preserve"> </w:t>
      </w:r>
      <w:r w:rsidRPr="00A63593">
        <w:t>of</w:t>
      </w:r>
      <w:r w:rsidRPr="00A63593">
        <w:rPr>
          <w:spacing w:val="40"/>
        </w:rPr>
        <w:t xml:space="preserve"> </w:t>
      </w:r>
      <w:r w:rsidRPr="00A63593">
        <w:t>Information</w:t>
      </w:r>
      <w:r w:rsidRPr="00A63593">
        <w:rPr>
          <w:spacing w:val="39"/>
        </w:rPr>
        <w:t xml:space="preserve"> </w:t>
      </w:r>
      <w:r w:rsidRPr="00A63593">
        <w:t>Systems,</w:t>
      </w:r>
      <w:r w:rsidRPr="00A63593">
        <w:rPr>
          <w:spacing w:val="40"/>
        </w:rPr>
        <w:t xml:space="preserve"> </w:t>
      </w:r>
      <w:r w:rsidRPr="00A63593">
        <w:t>KXO302</w:t>
      </w:r>
      <w:r w:rsidRPr="00A63593">
        <w:rPr>
          <w:spacing w:val="36"/>
        </w:rPr>
        <w:t xml:space="preserve"> </w:t>
      </w:r>
      <w:r w:rsidRPr="00A63593">
        <w:t>is taught</w:t>
      </w:r>
      <w:r w:rsidRPr="00A63593">
        <w:rPr>
          <w:spacing w:val="17"/>
        </w:rPr>
        <w:t xml:space="preserve"> </w:t>
      </w:r>
      <w:r w:rsidRPr="00A63593">
        <w:t>100%</w:t>
      </w:r>
      <w:r w:rsidRPr="00A63593">
        <w:rPr>
          <w:spacing w:val="17"/>
        </w:rPr>
        <w:t xml:space="preserve"> </w:t>
      </w:r>
      <w:r w:rsidRPr="00A63593">
        <w:t>by</w:t>
      </w:r>
      <w:r w:rsidRPr="00A63593">
        <w:rPr>
          <w:spacing w:val="16"/>
        </w:rPr>
        <w:t xml:space="preserve"> </w:t>
      </w:r>
      <w:r w:rsidRPr="00A63593">
        <w:t>UTAS</w:t>
      </w:r>
      <w:r w:rsidRPr="00A63593">
        <w:rPr>
          <w:spacing w:val="18"/>
        </w:rPr>
        <w:t xml:space="preserve"> </w:t>
      </w:r>
      <w:r w:rsidRPr="00A63593">
        <w:t>staff</w:t>
      </w:r>
      <w:r w:rsidRPr="00A63593">
        <w:rPr>
          <w:spacing w:val="20"/>
        </w:rPr>
        <w:t xml:space="preserve"> </w:t>
      </w:r>
      <w:r w:rsidRPr="00A63593">
        <w:t>in</w:t>
      </w:r>
      <w:r w:rsidRPr="00A63593">
        <w:rPr>
          <w:spacing w:val="16"/>
        </w:rPr>
        <w:t xml:space="preserve"> </w:t>
      </w:r>
      <w:r w:rsidRPr="00A63593">
        <w:t>two</w:t>
      </w:r>
      <w:r w:rsidRPr="00A63593">
        <w:rPr>
          <w:spacing w:val="18"/>
        </w:rPr>
        <w:t xml:space="preserve"> </w:t>
      </w:r>
      <w:r w:rsidRPr="00A63593">
        <w:t>teaching</w:t>
      </w:r>
      <w:r w:rsidRPr="00A63593">
        <w:rPr>
          <w:spacing w:val="18"/>
        </w:rPr>
        <w:t xml:space="preserve"> </w:t>
      </w:r>
      <w:r w:rsidRPr="00A63593">
        <w:t>visits</w:t>
      </w:r>
      <w:r w:rsidRPr="00A63593">
        <w:rPr>
          <w:spacing w:val="19"/>
        </w:rPr>
        <w:t xml:space="preserve"> </w:t>
      </w:r>
      <w:r w:rsidRPr="00A63593">
        <w:t>and</w:t>
      </w:r>
      <w:r w:rsidRPr="00A63593">
        <w:rPr>
          <w:spacing w:val="16"/>
        </w:rPr>
        <w:t xml:space="preserve"> </w:t>
      </w:r>
      <w:r w:rsidRPr="00A63593">
        <w:t>the</w:t>
      </w:r>
      <w:r w:rsidRPr="00A63593">
        <w:rPr>
          <w:spacing w:val="16"/>
        </w:rPr>
        <w:t xml:space="preserve"> </w:t>
      </w:r>
      <w:r w:rsidRPr="00A63593">
        <w:t>remainder</w:t>
      </w:r>
      <w:r w:rsidRPr="00A63593">
        <w:rPr>
          <w:spacing w:val="17"/>
        </w:rPr>
        <w:t xml:space="preserve"> </w:t>
      </w:r>
      <w:r w:rsidRPr="00A63593">
        <w:t>delivered</w:t>
      </w:r>
      <w:r w:rsidRPr="00A63593">
        <w:rPr>
          <w:spacing w:val="19"/>
        </w:rPr>
        <w:t xml:space="preserve"> </w:t>
      </w:r>
      <w:r w:rsidRPr="00A63593">
        <w:t>by</w:t>
      </w:r>
      <w:r w:rsidRPr="00A63593">
        <w:rPr>
          <w:spacing w:val="16"/>
        </w:rPr>
        <w:t xml:space="preserve"> </w:t>
      </w:r>
      <w:r w:rsidRPr="00A63593">
        <w:t>distance.</w:t>
      </w:r>
      <w:r w:rsidRPr="00A63593">
        <w:rPr>
          <w:spacing w:val="18"/>
        </w:rPr>
        <w:t xml:space="preserve"> </w:t>
      </w:r>
      <w:r w:rsidRPr="00A63593">
        <w:t>The</w:t>
      </w:r>
      <w:r w:rsidRPr="00A63593">
        <w:rPr>
          <w:spacing w:val="16"/>
        </w:rPr>
        <w:t xml:space="preserve"> </w:t>
      </w:r>
      <w:r w:rsidRPr="00A63593">
        <w:rPr>
          <w:spacing w:val="-2"/>
        </w:rPr>
        <w:t>two</w:t>
      </w:r>
      <w:r w:rsidRPr="00A63593">
        <w:t xml:space="preserve"> Geography Units in the Bachelor of Information Systems, KGA223 and KGA378 are taught 100%</w:t>
      </w:r>
      <w:r w:rsidRPr="00A63593">
        <w:rPr>
          <w:spacing w:val="40"/>
        </w:rPr>
        <w:t xml:space="preserve"> </w:t>
      </w:r>
      <w:r w:rsidRPr="00A63593">
        <w:t xml:space="preserve">by UTAS staff in </w:t>
      </w:r>
      <w:r w:rsidR="00255992" w:rsidRPr="00A63593">
        <w:t>3-week</w:t>
      </w:r>
      <w:r w:rsidRPr="00A63593">
        <w:t xml:space="preserve"> teaching blocks at dates to be</w:t>
      </w:r>
      <w:r w:rsidRPr="00A63593">
        <w:rPr>
          <w:spacing w:val="-14"/>
        </w:rPr>
        <w:t xml:space="preserve"> </w:t>
      </w:r>
      <w:r w:rsidRPr="00A63593">
        <w:t>advised.</w:t>
      </w:r>
    </w:p>
    <w:p w:rsidR="005D27AB" w:rsidRPr="00A63593" w:rsidRDefault="0025779C" w:rsidP="003C6A70">
      <w:pPr>
        <w:pStyle w:val="Heading6"/>
        <w:tabs>
          <w:tab w:val="left" w:pos="0"/>
        </w:tabs>
        <w:spacing w:after="360"/>
        <w:ind w:left="0"/>
        <w:contextualSpacing/>
        <w:jc w:val="center"/>
        <w:rPr>
          <w:rFonts w:asciiTheme="minorHAnsi" w:hAnsiTheme="minorHAnsi" w:cstheme="minorHAnsi"/>
          <w:b w:val="0"/>
          <w:bCs w:val="0"/>
          <w:sz w:val="24"/>
        </w:rPr>
      </w:pPr>
      <w:r w:rsidRPr="00A63593">
        <w:rPr>
          <w:rFonts w:asciiTheme="minorHAnsi" w:hAnsiTheme="minorHAnsi" w:cstheme="minorHAnsi"/>
          <w:w w:val="95"/>
          <w:sz w:val="24"/>
        </w:rPr>
        <w:t xml:space="preserve">The Language of instruction is English. Students must use English at </w:t>
      </w:r>
      <w:r w:rsidRPr="00A63593">
        <w:rPr>
          <w:rFonts w:asciiTheme="minorHAnsi" w:hAnsiTheme="minorHAnsi" w:cstheme="minorHAnsi"/>
          <w:spacing w:val="-3"/>
          <w:w w:val="95"/>
          <w:sz w:val="24"/>
        </w:rPr>
        <w:t xml:space="preserve">ALL </w:t>
      </w:r>
      <w:r w:rsidRPr="00A63593">
        <w:rPr>
          <w:rFonts w:asciiTheme="minorHAnsi" w:hAnsiTheme="minorHAnsi" w:cstheme="minorHAnsi"/>
          <w:w w:val="95"/>
          <w:sz w:val="24"/>
        </w:rPr>
        <w:t>times during</w:t>
      </w:r>
      <w:r w:rsidRPr="00A63593">
        <w:rPr>
          <w:rFonts w:asciiTheme="minorHAnsi" w:hAnsiTheme="minorHAnsi" w:cstheme="minorHAnsi"/>
          <w:spacing w:val="-5"/>
          <w:w w:val="95"/>
          <w:sz w:val="24"/>
        </w:rPr>
        <w:t xml:space="preserve"> </w:t>
      </w:r>
      <w:r w:rsidRPr="00A63593">
        <w:rPr>
          <w:rFonts w:asciiTheme="minorHAnsi" w:hAnsiTheme="minorHAnsi" w:cstheme="minorHAnsi"/>
          <w:spacing w:val="-3"/>
          <w:w w:val="95"/>
          <w:sz w:val="24"/>
        </w:rPr>
        <w:t>UTAS</w:t>
      </w:r>
      <w:r w:rsidR="004732EF" w:rsidRPr="00A63593">
        <w:rPr>
          <w:rFonts w:asciiTheme="minorHAnsi" w:hAnsiTheme="minorHAnsi" w:cstheme="minorHAnsi"/>
          <w:w w:val="95"/>
          <w:sz w:val="24"/>
        </w:rPr>
        <w:t xml:space="preserve"> classes. </w:t>
      </w:r>
      <w:r w:rsidR="00DF5330" w:rsidRPr="00A63593">
        <w:rPr>
          <w:rFonts w:asciiTheme="minorHAnsi" w:hAnsiTheme="minorHAnsi" w:cstheme="minorHAnsi"/>
          <w:w w:val="95"/>
          <w:sz w:val="24"/>
        </w:rPr>
        <w:br/>
      </w:r>
      <w:r w:rsidRPr="00A63593">
        <w:rPr>
          <w:rFonts w:asciiTheme="minorHAnsi" w:hAnsiTheme="minorHAnsi" w:cstheme="minorHAnsi"/>
          <w:sz w:val="24"/>
          <w:u w:val="single"/>
        </w:rPr>
        <w:t xml:space="preserve">The </w:t>
      </w:r>
      <w:r w:rsidRPr="00A63593">
        <w:rPr>
          <w:rFonts w:asciiTheme="minorHAnsi" w:hAnsiTheme="minorHAnsi" w:cstheme="minorHAnsi"/>
          <w:spacing w:val="-3"/>
          <w:sz w:val="24"/>
          <w:u w:val="single"/>
        </w:rPr>
        <w:t xml:space="preserve">AIEN </w:t>
      </w:r>
      <w:r w:rsidRPr="00A63593">
        <w:rPr>
          <w:rFonts w:asciiTheme="minorHAnsi" w:hAnsiTheme="minorHAnsi" w:cstheme="minorHAnsi"/>
          <w:sz w:val="24"/>
          <w:u w:val="single"/>
        </w:rPr>
        <w:t xml:space="preserve">Institute is an </w:t>
      </w:r>
      <w:r w:rsidR="00255992" w:rsidRPr="00A63593">
        <w:rPr>
          <w:rFonts w:asciiTheme="minorHAnsi" w:hAnsiTheme="minorHAnsi" w:cstheme="minorHAnsi"/>
          <w:sz w:val="24"/>
          <w:u w:val="single"/>
        </w:rPr>
        <w:t>English-Speaking</w:t>
      </w:r>
      <w:r w:rsidRPr="00A63593">
        <w:rPr>
          <w:rFonts w:asciiTheme="minorHAnsi" w:hAnsiTheme="minorHAnsi" w:cstheme="minorHAnsi"/>
          <w:sz w:val="24"/>
          <w:u w:val="single"/>
        </w:rPr>
        <w:t xml:space="preserve"> Zone</w:t>
      </w:r>
    </w:p>
    <w:p w:rsidR="005D27AB" w:rsidRPr="00A63593" w:rsidRDefault="0025779C" w:rsidP="00A63593">
      <w:pPr>
        <w:pStyle w:val="Heading5"/>
        <w:tabs>
          <w:tab w:val="left" w:pos="0"/>
        </w:tabs>
        <w:spacing w:before="240" w:line="276" w:lineRule="auto"/>
        <w:rPr>
          <w:rFonts w:cstheme="minorHAnsi"/>
          <w:color w:val="000080"/>
          <w:lang w:val="en-AU"/>
        </w:rPr>
      </w:pPr>
      <w:r w:rsidRPr="00A63593">
        <w:rPr>
          <w:rFonts w:cstheme="minorHAnsi"/>
          <w:color w:val="000080"/>
          <w:lang w:val="en-AU"/>
        </w:rPr>
        <w:t>Assessment of UTAS units at AIEN Institute</w:t>
      </w:r>
    </w:p>
    <w:p w:rsidR="005D27AB" w:rsidRPr="00A63593" w:rsidRDefault="0025779C" w:rsidP="00FD5D4D">
      <w:r w:rsidRPr="00A63593">
        <w:t>The</w:t>
      </w:r>
      <w:r w:rsidRPr="00A63593">
        <w:rPr>
          <w:spacing w:val="42"/>
        </w:rPr>
        <w:t xml:space="preserve"> </w:t>
      </w:r>
      <w:r w:rsidRPr="00A63593">
        <w:t>UTAS</w:t>
      </w:r>
      <w:r w:rsidRPr="00A63593">
        <w:rPr>
          <w:spacing w:val="42"/>
        </w:rPr>
        <w:t xml:space="preserve"> </w:t>
      </w:r>
      <w:r w:rsidRPr="00A63593">
        <w:t>Unit</w:t>
      </w:r>
      <w:r w:rsidRPr="00A63593">
        <w:rPr>
          <w:spacing w:val="43"/>
        </w:rPr>
        <w:t xml:space="preserve"> </w:t>
      </w:r>
      <w:r w:rsidRPr="00A63593">
        <w:t>Coordinator</w:t>
      </w:r>
      <w:r w:rsidRPr="00A63593">
        <w:rPr>
          <w:spacing w:val="43"/>
        </w:rPr>
        <w:t xml:space="preserve"> </w:t>
      </w:r>
      <w:r w:rsidRPr="00A63593">
        <w:t>will</w:t>
      </w:r>
      <w:r w:rsidRPr="00A63593">
        <w:rPr>
          <w:spacing w:val="41"/>
        </w:rPr>
        <w:t xml:space="preserve"> </w:t>
      </w:r>
      <w:r w:rsidRPr="00A63593">
        <w:t>set</w:t>
      </w:r>
      <w:r w:rsidRPr="00A63593">
        <w:rPr>
          <w:spacing w:val="43"/>
        </w:rPr>
        <w:t xml:space="preserve"> </w:t>
      </w:r>
      <w:r w:rsidRPr="00A63593">
        <w:t>all</w:t>
      </w:r>
      <w:r w:rsidRPr="00A63593">
        <w:rPr>
          <w:spacing w:val="44"/>
        </w:rPr>
        <w:t xml:space="preserve"> </w:t>
      </w:r>
      <w:r w:rsidRPr="00A63593">
        <w:t>assessment</w:t>
      </w:r>
      <w:r w:rsidRPr="00A63593">
        <w:rPr>
          <w:spacing w:val="43"/>
        </w:rPr>
        <w:t xml:space="preserve"> </w:t>
      </w:r>
      <w:r w:rsidRPr="00A63593">
        <w:t>and</w:t>
      </w:r>
      <w:r w:rsidRPr="00A63593">
        <w:rPr>
          <w:spacing w:val="42"/>
        </w:rPr>
        <w:t xml:space="preserve"> </w:t>
      </w:r>
      <w:r w:rsidRPr="00A63593">
        <w:t>assessment</w:t>
      </w:r>
      <w:r w:rsidRPr="00A63593">
        <w:rPr>
          <w:spacing w:val="41"/>
        </w:rPr>
        <w:t xml:space="preserve"> </w:t>
      </w:r>
      <w:r w:rsidRPr="00A63593">
        <w:t>will</w:t>
      </w:r>
      <w:r w:rsidRPr="00A63593">
        <w:rPr>
          <w:spacing w:val="44"/>
        </w:rPr>
        <w:t xml:space="preserve"> </w:t>
      </w:r>
      <w:r w:rsidRPr="00A63593">
        <w:t>be</w:t>
      </w:r>
      <w:r w:rsidRPr="00A63593">
        <w:rPr>
          <w:spacing w:val="42"/>
        </w:rPr>
        <w:t xml:space="preserve"> </w:t>
      </w:r>
      <w:r w:rsidRPr="00A63593">
        <w:t>based</w:t>
      </w:r>
      <w:r w:rsidRPr="00A63593">
        <w:rPr>
          <w:spacing w:val="42"/>
        </w:rPr>
        <w:t xml:space="preserve"> </w:t>
      </w:r>
      <w:r w:rsidRPr="00A63593">
        <w:t>on</w:t>
      </w:r>
      <w:r w:rsidRPr="00A63593">
        <w:rPr>
          <w:spacing w:val="42"/>
        </w:rPr>
        <w:t xml:space="preserve"> </w:t>
      </w:r>
      <w:r w:rsidRPr="00A63593">
        <w:t>the</w:t>
      </w:r>
      <w:r w:rsidRPr="00A63593">
        <w:rPr>
          <w:spacing w:val="42"/>
        </w:rPr>
        <w:t xml:space="preserve"> </w:t>
      </w:r>
      <w:r w:rsidRPr="00A63593">
        <w:t>UTAS assessment</w:t>
      </w:r>
      <w:r w:rsidRPr="00A63593">
        <w:rPr>
          <w:spacing w:val="30"/>
        </w:rPr>
        <w:t xml:space="preserve"> </w:t>
      </w:r>
      <w:r w:rsidRPr="00A63593">
        <w:t>policies</w:t>
      </w:r>
      <w:r w:rsidRPr="00A63593">
        <w:rPr>
          <w:spacing w:val="29"/>
        </w:rPr>
        <w:t xml:space="preserve"> </w:t>
      </w:r>
      <w:r w:rsidRPr="00A63593">
        <w:t>outlined</w:t>
      </w:r>
      <w:r w:rsidRPr="00A63593">
        <w:rPr>
          <w:spacing w:val="29"/>
        </w:rPr>
        <w:t xml:space="preserve"> </w:t>
      </w:r>
      <w:r w:rsidRPr="00A63593">
        <w:t>in</w:t>
      </w:r>
      <w:r w:rsidRPr="00A63593">
        <w:rPr>
          <w:spacing w:val="29"/>
        </w:rPr>
        <w:t xml:space="preserve"> </w:t>
      </w:r>
      <w:r w:rsidRPr="00A63593">
        <w:t>each</w:t>
      </w:r>
      <w:r w:rsidRPr="00A63593">
        <w:rPr>
          <w:spacing w:val="29"/>
        </w:rPr>
        <w:t xml:space="preserve"> </w:t>
      </w:r>
      <w:r w:rsidRPr="00A63593">
        <w:t>unit</w:t>
      </w:r>
      <w:r w:rsidRPr="00A63593">
        <w:rPr>
          <w:spacing w:val="28"/>
        </w:rPr>
        <w:t xml:space="preserve"> </w:t>
      </w:r>
      <w:r w:rsidRPr="00A63593">
        <w:t>outline.</w:t>
      </w:r>
      <w:r w:rsidRPr="00A63593">
        <w:rPr>
          <w:spacing w:val="30"/>
        </w:rPr>
        <w:t xml:space="preserve"> </w:t>
      </w:r>
      <w:r w:rsidRPr="00A63593">
        <w:t>Any</w:t>
      </w:r>
      <w:r w:rsidRPr="00A63593">
        <w:rPr>
          <w:spacing w:val="24"/>
        </w:rPr>
        <w:t xml:space="preserve"> </w:t>
      </w:r>
      <w:r w:rsidRPr="00A63593">
        <w:t>failed</w:t>
      </w:r>
      <w:r w:rsidRPr="00A63593">
        <w:rPr>
          <w:spacing w:val="29"/>
        </w:rPr>
        <w:t xml:space="preserve"> </w:t>
      </w:r>
      <w:r w:rsidRPr="00A63593">
        <w:t>UTAS</w:t>
      </w:r>
      <w:r w:rsidRPr="00A63593">
        <w:rPr>
          <w:spacing w:val="29"/>
        </w:rPr>
        <w:t xml:space="preserve"> </w:t>
      </w:r>
      <w:r w:rsidRPr="00A63593">
        <w:t>units</w:t>
      </w:r>
      <w:r w:rsidRPr="00A63593">
        <w:rPr>
          <w:spacing w:val="27"/>
        </w:rPr>
        <w:t xml:space="preserve"> </w:t>
      </w:r>
      <w:r w:rsidRPr="00A63593">
        <w:t>at</w:t>
      </w:r>
      <w:r w:rsidRPr="00A63593">
        <w:rPr>
          <w:spacing w:val="30"/>
        </w:rPr>
        <w:t xml:space="preserve"> </w:t>
      </w:r>
      <w:r w:rsidRPr="00A63593">
        <w:t>AIEN</w:t>
      </w:r>
      <w:r w:rsidRPr="00A63593">
        <w:rPr>
          <w:spacing w:val="26"/>
        </w:rPr>
        <w:t xml:space="preserve"> </w:t>
      </w:r>
      <w:r w:rsidRPr="00A63593">
        <w:t>Institute</w:t>
      </w:r>
      <w:r w:rsidRPr="00A63593">
        <w:rPr>
          <w:spacing w:val="34"/>
        </w:rPr>
        <w:t xml:space="preserve"> </w:t>
      </w:r>
      <w:r w:rsidRPr="00A63593">
        <w:t>must</w:t>
      </w:r>
      <w:r w:rsidRPr="00A63593">
        <w:rPr>
          <w:spacing w:val="28"/>
        </w:rPr>
        <w:t xml:space="preserve"> </w:t>
      </w:r>
      <w:r w:rsidRPr="00A63593">
        <w:t>be repeated.</w:t>
      </w:r>
    </w:p>
    <w:p w:rsidR="005D27AB" w:rsidRPr="00A63593" w:rsidRDefault="005D27AB" w:rsidP="00B56D23">
      <w:pPr>
        <w:tabs>
          <w:tab w:val="left" w:pos="0"/>
        </w:tabs>
        <w:contextualSpacing/>
        <w:jc w:val="both"/>
        <w:rPr>
          <w:rFonts w:cstheme="minorHAnsi"/>
        </w:rPr>
      </w:pPr>
    </w:p>
    <w:p w:rsidR="00060CE7" w:rsidRPr="00A63593" w:rsidRDefault="00060CE7" w:rsidP="00B56D23">
      <w:pPr>
        <w:tabs>
          <w:tab w:val="left" w:pos="0"/>
        </w:tabs>
        <w:contextualSpacing/>
        <w:jc w:val="both"/>
        <w:rPr>
          <w:rFonts w:cstheme="minorHAnsi"/>
        </w:rPr>
        <w:sectPr w:rsidR="00060CE7" w:rsidRPr="00A63593" w:rsidSect="00B56D23">
          <w:pgSz w:w="11907" w:h="16840" w:code="9"/>
          <w:pgMar w:top="1985" w:right="1134" w:bottom="1134" w:left="1134" w:header="614" w:footer="1035" w:gutter="0"/>
          <w:cols w:space="720"/>
        </w:sectPr>
      </w:pPr>
    </w:p>
    <w:p w:rsidR="00FD5D4D" w:rsidRPr="00A63593" w:rsidRDefault="00FD5D4D" w:rsidP="00F80469">
      <w:pPr>
        <w:pStyle w:val="Heading3"/>
        <w:numPr>
          <w:ilvl w:val="1"/>
          <w:numId w:val="14"/>
        </w:numPr>
        <w:tabs>
          <w:tab w:val="left" w:pos="0"/>
        </w:tabs>
        <w:spacing w:before="0"/>
        <w:ind w:left="0" w:firstLine="0"/>
        <w:contextualSpacing/>
        <w:rPr>
          <w:rFonts w:asciiTheme="minorHAnsi" w:hAnsiTheme="minorHAnsi" w:cstheme="minorHAnsi"/>
          <w:color w:val="000080"/>
        </w:rPr>
        <w:sectPr w:rsidR="00FD5D4D" w:rsidRPr="00A63593" w:rsidSect="00B56D23">
          <w:type w:val="continuous"/>
          <w:pgSz w:w="11907" w:h="16840" w:code="9"/>
          <w:pgMar w:top="1985" w:right="1134" w:bottom="1134" w:left="1134" w:header="720" w:footer="720" w:gutter="0"/>
          <w:cols w:num="2" w:space="720" w:equalWidth="0">
            <w:col w:w="2734" w:space="3070"/>
            <w:col w:w="3828"/>
          </w:cols>
        </w:sectPr>
      </w:pPr>
    </w:p>
    <w:p w:rsidR="005D27AB" w:rsidRPr="00737757" w:rsidRDefault="0025779C" w:rsidP="00737757">
      <w:pPr>
        <w:pStyle w:val="Heading3"/>
        <w:numPr>
          <w:ilvl w:val="2"/>
          <w:numId w:val="14"/>
        </w:numPr>
        <w:tabs>
          <w:tab w:val="left" w:pos="0"/>
          <w:tab w:val="left" w:pos="851"/>
        </w:tabs>
        <w:spacing w:before="0" w:after="120"/>
        <w:ind w:left="0" w:firstLine="0"/>
        <w:contextualSpacing/>
        <w:rPr>
          <w:rFonts w:asciiTheme="minorHAnsi" w:hAnsiTheme="minorHAnsi" w:cstheme="minorHAnsi"/>
          <w:b w:val="0"/>
          <w:color w:val="365F91"/>
        </w:rPr>
      </w:pPr>
      <w:bookmarkStart w:id="8" w:name="_Toc16513444"/>
      <w:r w:rsidRPr="00737757">
        <w:rPr>
          <w:rFonts w:asciiTheme="minorHAnsi" w:hAnsiTheme="minorHAnsi" w:cstheme="minorHAnsi"/>
          <w:b w:val="0"/>
          <w:color w:val="365F91"/>
        </w:rPr>
        <w:lastRenderedPageBreak/>
        <w:t>Pre-requisite Structure</w:t>
      </w:r>
      <w:bookmarkEnd w:id="8"/>
    </w:p>
    <w:p w:rsidR="005D27AB" w:rsidRPr="00A63593" w:rsidRDefault="0025779C" w:rsidP="00FD5D4D">
      <w:pPr>
        <w:pStyle w:val="Heading5"/>
        <w:rPr>
          <w:lang w:val="en-AU"/>
        </w:rPr>
      </w:pPr>
      <w:r w:rsidRPr="00A63593">
        <w:rPr>
          <w:lang w:val="en-AU"/>
        </w:rPr>
        <w:t>BACHELOR OF INFORMATION SYSTEMS</w:t>
      </w:r>
    </w:p>
    <w:p w:rsidR="005D27AB" w:rsidRPr="00A63593" w:rsidRDefault="0025779C" w:rsidP="003C6A70">
      <w:r w:rsidRPr="00A63593">
        <w:t>A pre-requisite is a unit of study that you must pass in order to be enrolled into a higher-level</w:t>
      </w:r>
      <w:r w:rsidRPr="00A63593">
        <w:rPr>
          <w:spacing w:val="-30"/>
        </w:rPr>
        <w:t xml:space="preserve"> </w:t>
      </w:r>
      <w:r w:rsidRPr="00A63593">
        <w:t>unit.</w:t>
      </w:r>
    </w:p>
    <w:p w:rsidR="005D27AB" w:rsidRPr="00A63593" w:rsidRDefault="0025779C" w:rsidP="00D4593A">
      <w:r w:rsidRPr="00A63593">
        <w:t>If you fail a UTAS unit, you will be required to re-enrol in the unit when it is next offered. This</w:t>
      </w:r>
      <w:r w:rsidRPr="00A63593">
        <w:rPr>
          <w:spacing w:val="59"/>
        </w:rPr>
        <w:t xml:space="preserve"> </w:t>
      </w:r>
      <w:r w:rsidRPr="00A63593">
        <w:t>includes going to the lectures, submitting the assignment/s and sitting the</w:t>
      </w:r>
      <w:r w:rsidRPr="00A63593">
        <w:rPr>
          <w:spacing w:val="-21"/>
        </w:rPr>
        <w:t xml:space="preserve"> </w:t>
      </w:r>
      <w:r w:rsidRPr="00A63593">
        <w:t>exam.</w:t>
      </w:r>
    </w:p>
    <w:p w:rsidR="005D27AB" w:rsidRPr="00A63593" w:rsidRDefault="0025779C" w:rsidP="00F80469">
      <w:pPr>
        <w:pStyle w:val="BodyText"/>
        <w:tabs>
          <w:tab w:val="left" w:pos="0"/>
        </w:tabs>
        <w:ind w:left="0"/>
        <w:contextualSpacing/>
        <w:rPr>
          <w:rFonts w:asciiTheme="minorHAnsi" w:hAnsiTheme="minorHAnsi" w:cstheme="minorHAnsi"/>
        </w:rPr>
      </w:pPr>
      <w:r w:rsidRPr="00A63593">
        <w:rPr>
          <w:rFonts w:asciiTheme="minorHAnsi" w:hAnsiTheme="minorHAnsi" w:cstheme="minorHAnsi"/>
        </w:rPr>
        <w:t>NOTE: If you receive a NN result (refer to pages 17-20) with a mark of 45 or above in a</w:t>
      </w:r>
      <w:r w:rsidRPr="00A63593">
        <w:rPr>
          <w:rFonts w:asciiTheme="minorHAnsi" w:hAnsiTheme="minorHAnsi" w:cstheme="minorHAnsi"/>
          <w:spacing w:val="20"/>
        </w:rPr>
        <w:t xml:space="preserve"> </w:t>
      </w:r>
      <w:r w:rsidRPr="00A63593">
        <w:rPr>
          <w:rFonts w:asciiTheme="minorHAnsi" w:hAnsiTheme="minorHAnsi" w:cstheme="minorHAnsi"/>
        </w:rPr>
        <w:t>pre-requisite unit</w:t>
      </w:r>
      <w:r w:rsidRPr="00A63593">
        <w:rPr>
          <w:rFonts w:asciiTheme="minorHAnsi" w:hAnsiTheme="minorHAnsi" w:cstheme="minorHAnsi"/>
          <w:spacing w:val="19"/>
        </w:rPr>
        <w:t xml:space="preserve"> </w:t>
      </w:r>
      <w:r w:rsidRPr="00A63593">
        <w:rPr>
          <w:rFonts w:asciiTheme="minorHAnsi" w:hAnsiTheme="minorHAnsi" w:cstheme="minorHAnsi"/>
        </w:rPr>
        <w:t>in</w:t>
      </w:r>
      <w:r w:rsidRPr="00A63593">
        <w:rPr>
          <w:rFonts w:asciiTheme="minorHAnsi" w:hAnsiTheme="minorHAnsi" w:cstheme="minorHAnsi"/>
          <w:spacing w:val="17"/>
        </w:rPr>
        <w:t xml:space="preserve"> </w:t>
      </w:r>
      <w:r w:rsidRPr="00A63593">
        <w:rPr>
          <w:rFonts w:asciiTheme="minorHAnsi" w:hAnsiTheme="minorHAnsi" w:cstheme="minorHAnsi"/>
        </w:rPr>
        <w:t>the</w:t>
      </w:r>
      <w:r w:rsidRPr="00A63593">
        <w:rPr>
          <w:rFonts w:asciiTheme="minorHAnsi" w:hAnsiTheme="minorHAnsi" w:cstheme="minorHAnsi"/>
          <w:spacing w:val="17"/>
        </w:rPr>
        <w:t xml:space="preserve"> </w:t>
      </w:r>
      <w:r w:rsidRPr="00A63593">
        <w:rPr>
          <w:rFonts w:asciiTheme="minorHAnsi" w:hAnsiTheme="minorHAnsi" w:cstheme="minorHAnsi"/>
        </w:rPr>
        <w:t>Bachelor</w:t>
      </w:r>
      <w:r w:rsidRPr="00A63593">
        <w:rPr>
          <w:rFonts w:asciiTheme="minorHAnsi" w:hAnsiTheme="minorHAnsi" w:cstheme="minorHAnsi"/>
          <w:spacing w:val="18"/>
        </w:rPr>
        <w:t xml:space="preserve"> </w:t>
      </w:r>
      <w:r w:rsidRPr="00A63593">
        <w:rPr>
          <w:rFonts w:asciiTheme="minorHAnsi" w:hAnsiTheme="minorHAnsi" w:cstheme="minorHAnsi"/>
        </w:rPr>
        <w:t>of</w:t>
      </w:r>
      <w:r w:rsidRPr="00A63593">
        <w:rPr>
          <w:rFonts w:asciiTheme="minorHAnsi" w:hAnsiTheme="minorHAnsi" w:cstheme="minorHAnsi"/>
          <w:spacing w:val="21"/>
        </w:rPr>
        <w:t xml:space="preserve"> </w:t>
      </w:r>
      <w:r w:rsidRPr="00A63593">
        <w:rPr>
          <w:rFonts w:asciiTheme="minorHAnsi" w:hAnsiTheme="minorHAnsi" w:cstheme="minorHAnsi"/>
        </w:rPr>
        <w:t>Information</w:t>
      </w:r>
      <w:r w:rsidRPr="00A63593">
        <w:rPr>
          <w:rFonts w:asciiTheme="minorHAnsi" w:hAnsiTheme="minorHAnsi" w:cstheme="minorHAnsi"/>
          <w:spacing w:val="17"/>
        </w:rPr>
        <w:t xml:space="preserve"> </w:t>
      </w:r>
      <w:r w:rsidRPr="00A63593">
        <w:rPr>
          <w:rFonts w:asciiTheme="minorHAnsi" w:hAnsiTheme="minorHAnsi" w:cstheme="minorHAnsi"/>
        </w:rPr>
        <w:t>Systems,</w:t>
      </w:r>
      <w:r w:rsidRPr="00A63593">
        <w:rPr>
          <w:rFonts w:asciiTheme="minorHAnsi" w:hAnsiTheme="minorHAnsi" w:cstheme="minorHAnsi"/>
          <w:spacing w:val="19"/>
        </w:rPr>
        <w:t xml:space="preserve"> </w:t>
      </w:r>
      <w:r w:rsidRPr="00A63593">
        <w:rPr>
          <w:rFonts w:asciiTheme="minorHAnsi" w:hAnsiTheme="minorHAnsi" w:cstheme="minorHAnsi"/>
        </w:rPr>
        <w:t>you</w:t>
      </w:r>
      <w:r w:rsidRPr="00A63593">
        <w:rPr>
          <w:rFonts w:asciiTheme="minorHAnsi" w:hAnsiTheme="minorHAnsi" w:cstheme="minorHAnsi"/>
          <w:spacing w:val="17"/>
        </w:rPr>
        <w:t xml:space="preserve"> </w:t>
      </w:r>
      <w:r w:rsidRPr="00A63593">
        <w:rPr>
          <w:rFonts w:asciiTheme="minorHAnsi" w:hAnsiTheme="minorHAnsi" w:cstheme="minorHAnsi"/>
        </w:rPr>
        <w:t>will</w:t>
      </w:r>
      <w:r w:rsidRPr="00A63593">
        <w:rPr>
          <w:rFonts w:asciiTheme="minorHAnsi" w:hAnsiTheme="minorHAnsi" w:cstheme="minorHAnsi"/>
          <w:spacing w:val="17"/>
        </w:rPr>
        <w:t xml:space="preserve"> </w:t>
      </w:r>
      <w:r w:rsidRPr="00A63593">
        <w:rPr>
          <w:rFonts w:asciiTheme="minorHAnsi" w:hAnsiTheme="minorHAnsi" w:cstheme="minorHAnsi"/>
        </w:rPr>
        <w:t>be</w:t>
      </w:r>
      <w:r w:rsidRPr="00A63593">
        <w:rPr>
          <w:rFonts w:asciiTheme="minorHAnsi" w:hAnsiTheme="minorHAnsi" w:cstheme="minorHAnsi"/>
          <w:spacing w:val="19"/>
        </w:rPr>
        <w:t xml:space="preserve"> </w:t>
      </w:r>
      <w:r w:rsidRPr="00A63593">
        <w:rPr>
          <w:rFonts w:asciiTheme="minorHAnsi" w:hAnsiTheme="minorHAnsi" w:cstheme="minorHAnsi"/>
        </w:rPr>
        <w:t>permitted</w:t>
      </w:r>
      <w:r w:rsidRPr="00A63593">
        <w:rPr>
          <w:rFonts w:asciiTheme="minorHAnsi" w:hAnsiTheme="minorHAnsi" w:cstheme="minorHAnsi"/>
          <w:spacing w:val="16"/>
        </w:rPr>
        <w:t xml:space="preserve"> </w:t>
      </w:r>
      <w:r w:rsidRPr="00A63593">
        <w:rPr>
          <w:rFonts w:asciiTheme="minorHAnsi" w:hAnsiTheme="minorHAnsi" w:cstheme="minorHAnsi"/>
        </w:rPr>
        <w:t>to</w:t>
      </w:r>
      <w:r w:rsidRPr="00A63593">
        <w:rPr>
          <w:rFonts w:asciiTheme="minorHAnsi" w:hAnsiTheme="minorHAnsi" w:cstheme="minorHAnsi"/>
          <w:spacing w:val="17"/>
        </w:rPr>
        <w:t xml:space="preserve"> </w:t>
      </w:r>
      <w:r w:rsidRPr="00A63593">
        <w:rPr>
          <w:rFonts w:asciiTheme="minorHAnsi" w:hAnsiTheme="minorHAnsi" w:cstheme="minorHAnsi"/>
        </w:rPr>
        <w:t>enrol</w:t>
      </w:r>
      <w:r w:rsidRPr="00A63593">
        <w:rPr>
          <w:rFonts w:asciiTheme="minorHAnsi" w:hAnsiTheme="minorHAnsi" w:cstheme="minorHAnsi"/>
          <w:spacing w:val="17"/>
        </w:rPr>
        <w:t xml:space="preserve"> </w:t>
      </w:r>
      <w:r w:rsidRPr="00A63593">
        <w:rPr>
          <w:rFonts w:asciiTheme="minorHAnsi" w:hAnsiTheme="minorHAnsi" w:cstheme="minorHAnsi"/>
        </w:rPr>
        <w:t>in</w:t>
      </w:r>
      <w:r w:rsidRPr="00A63593">
        <w:rPr>
          <w:rFonts w:asciiTheme="minorHAnsi" w:hAnsiTheme="minorHAnsi" w:cstheme="minorHAnsi"/>
          <w:spacing w:val="17"/>
        </w:rPr>
        <w:t xml:space="preserve"> </w:t>
      </w:r>
      <w:r w:rsidRPr="00A63593">
        <w:rPr>
          <w:rFonts w:asciiTheme="minorHAnsi" w:hAnsiTheme="minorHAnsi" w:cstheme="minorHAnsi"/>
        </w:rPr>
        <w:t>any</w:t>
      </w:r>
      <w:r w:rsidRPr="00A63593">
        <w:rPr>
          <w:rFonts w:asciiTheme="minorHAnsi" w:hAnsiTheme="minorHAnsi" w:cstheme="minorHAnsi"/>
          <w:spacing w:val="16"/>
        </w:rPr>
        <w:t xml:space="preserve"> </w:t>
      </w:r>
      <w:r w:rsidRPr="00A63593">
        <w:rPr>
          <w:rFonts w:asciiTheme="minorHAnsi" w:hAnsiTheme="minorHAnsi" w:cstheme="minorHAnsi"/>
        </w:rPr>
        <w:t>unit</w:t>
      </w:r>
      <w:r w:rsidRPr="00A63593">
        <w:rPr>
          <w:rFonts w:asciiTheme="minorHAnsi" w:hAnsiTheme="minorHAnsi" w:cstheme="minorHAnsi"/>
          <w:spacing w:val="19"/>
        </w:rPr>
        <w:t xml:space="preserve"> </w:t>
      </w:r>
      <w:r w:rsidRPr="00A63593">
        <w:rPr>
          <w:rFonts w:asciiTheme="minorHAnsi" w:hAnsiTheme="minorHAnsi" w:cstheme="minorHAnsi"/>
        </w:rPr>
        <w:t>for</w:t>
      </w:r>
      <w:r w:rsidRPr="00A63593">
        <w:rPr>
          <w:rFonts w:asciiTheme="minorHAnsi" w:hAnsiTheme="minorHAnsi" w:cstheme="minorHAnsi"/>
          <w:spacing w:val="18"/>
        </w:rPr>
        <w:t xml:space="preserve"> </w:t>
      </w:r>
      <w:r w:rsidRPr="00A63593">
        <w:rPr>
          <w:rFonts w:asciiTheme="minorHAnsi" w:hAnsiTheme="minorHAnsi" w:cstheme="minorHAnsi"/>
        </w:rPr>
        <w:t>which</w:t>
      </w:r>
      <w:r w:rsidRPr="00A63593">
        <w:rPr>
          <w:rFonts w:asciiTheme="minorHAnsi" w:hAnsiTheme="minorHAnsi" w:cstheme="minorHAnsi"/>
          <w:spacing w:val="20"/>
        </w:rPr>
        <w:t xml:space="preserve"> </w:t>
      </w:r>
      <w:r w:rsidRPr="00A63593">
        <w:rPr>
          <w:rFonts w:asciiTheme="minorHAnsi" w:hAnsiTheme="minorHAnsi" w:cstheme="minorHAnsi"/>
        </w:rPr>
        <w:t>that unit is a pre-requisite. However, you must repeat the pre-requisite unit (take the unit a second time)</w:t>
      </w:r>
      <w:r w:rsidRPr="00A63593">
        <w:rPr>
          <w:rFonts w:asciiTheme="minorHAnsi" w:hAnsiTheme="minorHAnsi" w:cstheme="minorHAnsi"/>
          <w:spacing w:val="26"/>
        </w:rPr>
        <w:t xml:space="preserve"> </w:t>
      </w:r>
      <w:r w:rsidRPr="00A63593">
        <w:rPr>
          <w:rFonts w:asciiTheme="minorHAnsi" w:hAnsiTheme="minorHAnsi" w:cstheme="minorHAnsi"/>
        </w:rPr>
        <w:t>in which you got the NN 45 or above grade and achieve a Pass</w:t>
      </w:r>
      <w:r w:rsidRPr="00A63593">
        <w:rPr>
          <w:rFonts w:asciiTheme="minorHAnsi" w:hAnsiTheme="minorHAnsi" w:cstheme="minorHAnsi"/>
          <w:spacing w:val="-11"/>
        </w:rPr>
        <w:t xml:space="preserve"> </w:t>
      </w:r>
      <w:r w:rsidRPr="00A63593">
        <w:rPr>
          <w:rFonts w:asciiTheme="minorHAnsi" w:hAnsiTheme="minorHAnsi" w:cstheme="minorHAnsi"/>
        </w:rPr>
        <w:t>Grade.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7"/>
      </w:tblGrid>
      <w:tr w:rsidR="00373145" w:rsidRPr="00A63593" w:rsidTr="00D42DC9">
        <w:tc>
          <w:tcPr>
            <w:tcW w:w="5382" w:type="dxa"/>
          </w:tcPr>
          <w:p w:rsidR="00373145" w:rsidRPr="00A63593" w:rsidRDefault="00373145" w:rsidP="00373145">
            <w:pPr>
              <w:pStyle w:val="Heading5"/>
              <w:tabs>
                <w:tab w:val="left" w:pos="0"/>
              </w:tabs>
              <w:spacing w:before="120" w:line="276" w:lineRule="auto"/>
              <w:contextualSpacing/>
              <w:rPr>
                <w:rFonts w:cstheme="minorHAnsi"/>
                <w:sz w:val="22"/>
                <w:szCs w:val="22"/>
                <w:lang w:val="en-AU"/>
              </w:rPr>
            </w:pPr>
            <w:r w:rsidRPr="00A63593">
              <w:rPr>
                <w:rFonts w:cstheme="minorHAnsi"/>
                <w:sz w:val="22"/>
                <w:szCs w:val="22"/>
                <w:lang w:val="en-AU"/>
              </w:rPr>
              <w:t xml:space="preserve">Introductory Level units  </w:t>
            </w:r>
          </w:p>
        </w:tc>
        <w:tc>
          <w:tcPr>
            <w:tcW w:w="4247" w:type="dxa"/>
            <w:vAlign w:val="bottom"/>
          </w:tcPr>
          <w:p w:rsidR="00373145" w:rsidRPr="00A63593" w:rsidRDefault="00373145" w:rsidP="00373145">
            <w:pPr>
              <w:pStyle w:val="Heading5"/>
              <w:tabs>
                <w:tab w:val="left" w:pos="0"/>
              </w:tabs>
              <w:spacing w:before="120" w:after="0" w:line="276" w:lineRule="auto"/>
              <w:contextualSpacing/>
              <w:rPr>
                <w:rFonts w:cstheme="minorHAnsi"/>
                <w:sz w:val="22"/>
                <w:szCs w:val="22"/>
                <w:lang w:val="en-AU"/>
              </w:rPr>
            </w:pPr>
            <w:r w:rsidRPr="00A63593">
              <w:rPr>
                <w:rFonts w:cstheme="minorHAnsi"/>
                <w:sz w:val="22"/>
                <w:szCs w:val="22"/>
                <w:lang w:val="en-AU"/>
              </w:rPr>
              <w:t>Pre-requisite unit required</w:t>
            </w:r>
          </w:p>
        </w:tc>
      </w:tr>
      <w:tr w:rsidR="00373145" w:rsidRPr="00A63593" w:rsidTr="00D42DC9">
        <w:tc>
          <w:tcPr>
            <w:tcW w:w="5382" w:type="dxa"/>
          </w:tcPr>
          <w:p w:rsidR="00373145" w:rsidRPr="00A63593" w:rsidRDefault="00373145"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BFA103 Accounting &amp; Financial Decision</w:t>
            </w:r>
            <w:r w:rsidRPr="00A63593">
              <w:rPr>
                <w:rFonts w:asciiTheme="minorHAnsi" w:hAnsiTheme="minorHAnsi" w:cstheme="minorHAnsi"/>
                <w:spacing w:val="-11"/>
              </w:rPr>
              <w:t xml:space="preserve"> </w:t>
            </w:r>
            <w:r w:rsidRPr="00A63593">
              <w:rPr>
                <w:rFonts w:asciiTheme="minorHAnsi" w:hAnsiTheme="minorHAnsi" w:cstheme="minorHAnsi"/>
              </w:rPr>
              <w:t>Making</w:t>
            </w:r>
          </w:p>
        </w:tc>
        <w:tc>
          <w:tcPr>
            <w:tcW w:w="4247" w:type="dxa"/>
          </w:tcPr>
          <w:p w:rsidR="00373145" w:rsidRPr="00A63593" w:rsidRDefault="00373145" w:rsidP="00CE1CB5">
            <w:pPr>
              <w:pStyle w:val="Heading5"/>
              <w:tabs>
                <w:tab w:val="left" w:pos="0"/>
              </w:tabs>
              <w:spacing w:line="276" w:lineRule="auto"/>
              <w:contextualSpacing/>
              <w:rPr>
                <w:rFonts w:cstheme="minorHAnsi"/>
                <w:b w:val="0"/>
                <w:color w:val="000000" w:themeColor="text1"/>
                <w:sz w:val="22"/>
                <w:szCs w:val="22"/>
                <w:lang w:val="en-AU"/>
              </w:rPr>
            </w:pPr>
            <w:r w:rsidRPr="00A63593">
              <w:rPr>
                <w:rFonts w:cstheme="minorHAnsi"/>
                <w:b w:val="0"/>
                <w:color w:val="000000" w:themeColor="text1"/>
                <w:sz w:val="22"/>
                <w:szCs w:val="22"/>
                <w:lang w:val="en-AU"/>
              </w:rPr>
              <w:t xml:space="preserve">None </w:t>
            </w:r>
          </w:p>
        </w:tc>
      </w:tr>
      <w:tr w:rsidR="00373145" w:rsidRPr="00CE1CB5" w:rsidTr="00D42DC9">
        <w:tc>
          <w:tcPr>
            <w:tcW w:w="5382" w:type="dxa"/>
          </w:tcPr>
          <w:p w:rsidR="00373145" w:rsidRPr="00A63593" w:rsidRDefault="00373145"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BMA101 Introduction to</w:t>
            </w:r>
            <w:r w:rsidRPr="00CE1CB5">
              <w:rPr>
                <w:rFonts w:asciiTheme="minorHAnsi" w:hAnsiTheme="minorHAnsi" w:cstheme="minorHAnsi"/>
              </w:rPr>
              <w:t xml:space="preserve"> </w:t>
            </w:r>
            <w:r w:rsidRPr="00A63593">
              <w:rPr>
                <w:rFonts w:asciiTheme="minorHAnsi" w:hAnsiTheme="minorHAnsi" w:cstheme="minorHAnsi"/>
              </w:rPr>
              <w:t>Management</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373145" w:rsidRPr="00CE1CB5" w:rsidTr="00D42DC9">
        <w:trPr>
          <w:trHeight w:val="257"/>
        </w:trPr>
        <w:tc>
          <w:tcPr>
            <w:tcW w:w="5382" w:type="dxa"/>
          </w:tcPr>
          <w:p w:rsidR="00373145" w:rsidRPr="00A63593" w:rsidRDefault="00373145"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*KXO101 Business Information</w:t>
            </w:r>
            <w:r w:rsidRPr="00CE1CB5">
              <w:rPr>
                <w:rFonts w:asciiTheme="minorHAnsi" w:hAnsiTheme="minorHAnsi" w:cstheme="minorHAnsi"/>
              </w:rPr>
              <w:t xml:space="preserve"> </w:t>
            </w:r>
            <w:r w:rsidRPr="00A63593">
              <w:rPr>
                <w:rFonts w:asciiTheme="minorHAnsi" w:hAnsiTheme="minorHAnsi" w:cstheme="minorHAnsi"/>
              </w:rPr>
              <w:t>Systems</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373145" w:rsidRPr="00CE1CB5" w:rsidTr="00D42DC9">
        <w:tc>
          <w:tcPr>
            <w:tcW w:w="5382" w:type="dxa"/>
          </w:tcPr>
          <w:p w:rsidR="00373145" w:rsidRPr="00A63593" w:rsidRDefault="00373145"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KXO131 Data</w:t>
            </w:r>
            <w:r w:rsidRPr="00CE1CB5">
              <w:rPr>
                <w:rFonts w:asciiTheme="minorHAnsi" w:hAnsiTheme="minorHAnsi" w:cstheme="minorHAnsi"/>
              </w:rPr>
              <w:t xml:space="preserve"> </w:t>
            </w:r>
            <w:r w:rsidRPr="00A63593">
              <w:rPr>
                <w:rFonts w:asciiTheme="minorHAnsi" w:hAnsiTheme="minorHAnsi" w:cstheme="minorHAnsi"/>
              </w:rPr>
              <w:t>Management</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KXO151 Programming &amp; Problem Solving</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373145" w:rsidRPr="00A63593" w:rsidTr="00D42DC9">
        <w:tc>
          <w:tcPr>
            <w:tcW w:w="5382" w:type="dxa"/>
          </w:tcPr>
          <w:p w:rsidR="00373145" w:rsidRPr="00A63593" w:rsidRDefault="00373145" w:rsidP="00CE1CB5">
            <w:pPr>
              <w:pStyle w:val="Heading5"/>
              <w:tabs>
                <w:tab w:val="left" w:pos="0"/>
              </w:tabs>
              <w:spacing w:before="240" w:line="276" w:lineRule="auto"/>
              <w:contextualSpacing/>
              <w:rPr>
                <w:rFonts w:cstheme="minorHAnsi"/>
                <w:color w:val="000000" w:themeColor="text1"/>
                <w:sz w:val="22"/>
                <w:szCs w:val="22"/>
                <w:lang w:val="en-AU"/>
              </w:rPr>
            </w:pPr>
            <w:r w:rsidRPr="00CE1CB5">
              <w:rPr>
                <w:rFonts w:cstheme="minorHAnsi"/>
                <w:sz w:val="22"/>
                <w:szCs w:val="22"/>
                <w:lang w:val="en-AU"/>
              </w:rPr>
              <w:t>Intermediate Level units</w:t>
            </w:r>
          </w:p>
        </w:tc>
        <w:tc>
          <w:tcPr>
            <w:tcW w:w="4247" w:type="dxa"/>
          </w:tcPr>
          <w:p w:rsidR="00373145" w:rsidRPr="00A63593" w:rsidRDefault="00373145" w:rsidP="00373145">
            <w:pPr>
              <w:pStyle w:val="Heading5"/>
              <w:tabs>
                <w:tab w:val="left" w:pos="0"/>
              </w:tabs>
              <w:spacing w:after="0" w:line="276" w:lineRule="auto"/>
              <w:contextualSpacing/>
              <w:rPr>
                <w:rFonts w:cstheme="minorHAnsi"/>
                <w:b w:val="0"/>
                <w:color w:val="000000" w:themeColor="text1"/>
                <w:sz w:val="22"/>
                <w:szCs w:val="22"/>
                <w:lang w:val="en-AU"/>
              </w:rPr>
            </w:pP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BMA247 Organisational Behaviour</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BMA101</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*KGA223 Environmental Management</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KXO205 Dynamic Web Development</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*KXO221 Requirements Analysis &amp; Modelling</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Any 2 x Introductory Level units</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*KXO222 Business &amp; Information Analysis</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Any 2 x Introductory Level units</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KXO223 Systems Acquisition &amp; Implementation</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KXO222</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*KXO231 ICT Project Management</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Any 2 x Introductory Level units</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KXO206 Database Management Systems</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KXO131</w:t>
            </w:r>
          </w:p>
        </w:tc>
      </w:tr>
      <w:tr w:rsidR="00373145" w:rsidRPr="00A63593" w:rsidTr="00D42DC9">
        <w:tc>
          <w:tcPr>
            <w:tcW w:w="5382" w:type="dxa"/>
          </w:tcPr>
          <w:p w:rsidR="00373145" w:rsidRPr="00A63593" w:rsidRDefault="00373145" w:rsidP="00CE1CB5">
            <w:pPr>
              <w:pStyle w:val="Heading5"/>
              <w:tabs>
                <w:tab w:val="left" w:pos="0"/>
              </w:tabs>
              <w:spacing w:before="240" w:line="276" w:lineRule="auto"/>
              <w:contextualSpacing/>
              <w:rPr>
                <w:rFonts w:cstheme="minorHAnsi"/>
                <w:color w:val="000000" w:themeColor="text1"/>
                <w:sz w:val="22"/>
                <w:szCs w:val="22"/>
                <w:lang w:val="en-AU"/>
              </w:rPr>
            </w:pPr>
            <w:r w:rsidRPr="00CE1CB5">
              <w:rPr>
                <w:rFonts w:cstheme="minorHAnsi"/>
                <w:sz w:val="22"/>
                <w:szCs w:val="22"/>
                <w:lang w:val="en-AU"/>
              </w:rPr>
              <w:t xml:space="preserve">Advanced Level </w:t>
            </w:r>
            <w:r w:rsidR="00D42DC9" w:rsidRPr="00CE1CB5">
              <w:rPr>
                <w:rFonts w:cstheme="minorHAnsi"/>
                <w:sz w:val="22"/>
                <w:szCs w:val="22"/>
                <w:lang w:val="en-AU"/>
              </w:rPr>
              <w:t>u</w:t>
            </w:r>
            <w:r w:rsidRPr="00CE1CB5">
              <w:rPr>
                <w:rFonts w:cstheme="minorHAnsi"/>
                <w:sz w:val="22"/>
                <w:szCs w:val="22"/>
                <w:lang w:val="en-AU"/>
              </w:rPr>
              <w:t>nits</w:t>
            </w:r>
          </w:p>
        </w:tc>
        <w:tc>
          <w:tcPr>
            <w:tcW w:w="4247" w:type="dxa"/>
          </w:tcPr>
          <w:p w:rsidR="00373145" w:rsidRPr="00A63593" w:rsidRDefault="00373145" w:rsidP="00373145">
            <w:pPr>
              <w:pStyle w:val="Heading5"/>
              <w:tabs>
                <w:tab w:val="left" w:pos="0"/>
              </w:tabs>
              <w:spacing w:before="120" w:line="276" w:lineRule="auto"/>
              <w:contextualSpacing/>
              <w:rPr>
                <w:rFonts w:cstheme="minorHAnsi"/>
                <w:color w:val="000000" w:themeColor="text1"/>
                <w:sz w:val="22"/>
                <w:szCs w:val="22"/>
                <w:lang w:val="en-AU"/>
              </w:rPr>
            </w:pP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*KGA378 Wilderness &amp; Natural Area Management</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*KXO302 IS Project</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KXO231</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*KXO321 Information Systems Management</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KXO222 or KXO223</w:t>
            </w:r>
          </w:p>
        </w:tc>
      </w:tr>
      <w:tr w:rsidR="00373145" w:rsidRPr="00CE1CB5" w:rsidTr="00D42DC9">
        <w:tc>
          <w:tcPr>
            <w:tcW w:w="5382"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KXO325 Business Logistics</w:t>
            </w:r>
          </w:p>
        </w:tc>
        <w:tc>
          <w:tcPr>
            <w:tcW w:w="4247" w:type="dxa"/>
          </w:tcPr>
          <w:p w:rsidR="00373145" w:rsidRPr="00CE1CB5" w:rsidRDefault="00373145"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Any 2 x Intermediate Level KXO units</w:t>
            </w:r>
          </w:p>
        </w:tc>
      </w:tr>
    </w:tbl>
    <w:p w:rsidR="005D27AB" w:rsidRPr="00A63593" w:rsidRDefault="00A63593" w:rsidP="00A63593">
      <w:pPr>
        <w:pStyle w:val="ListParagraph"/>
        <w:tabs>
          <w:tab w:val="left" w:pos="0"/>
        </w:tabs>
        <w:spacing w:before="120"/>
        <w:contextualSpacing/>
        <w:jc w:val="center"/>
        <w:rPr>
          <w:rFonts w:eastAsia="Arial" w:cstheme="minorHAnsi"/>
          <w:sz w:val="16"/>
          <w:szCs w:val="16"/>
        </w:rPr>
      </w:pPr>
      <w:r w:rsidRPr="00A63593">
        <w:rPr>
          <w:rFonts w:cstheme="minorHAnsi"/>
          <w:b/>
          <w:i/>
          <w:sz w:val="16"/>
        </w:rPr>
        <w:t xml:space="preserve">* </w:t>
      </w:r>
      <w:r w:rsidR="0025779C" w:rsidRPr="00A63593">
        <w:rPr>
          <w:rFonts w:cstheme="minorHAnsi"/>
          <w:b/>
          <w:i/>
          <w:sz w:val="16"/>
        </w:rPr>
        <w:t>These</w:t>
      </w:r>
      <w:r w:rsidR="0025779C" w:rsidRPr="00A63593">
        <w:rPr>
          <w:rFonts w:cstheme="minorHAnsi"/>
          <w:b/>
          <w:i/>
          <w:spacing w:val="-2"/>
          <w:sz w:val="16"/>
        </w:rPr>
        <w:t xml:space="preserve"> </w:t>
      </w:r>
      <w:r w:rsidR="0025779C" w:rsidRPr="00A63593">
        <w:rPr>
          <w:rFonts w:cstheme="minorHAnsi"/>
          <w:b/>
          <w:i/>
          <w:sz w:val="16"/>
        </w:rPr>
        <w:t>units</w:t>
      </w:r>
      <w:r w:rsidR="0025779C" w:rsidRPr="00A63593">
        <w:rPr>
          <w:rFonts w:cstheme="minorHAnsi"/>
          <w:b/>
          <w:i/>
          <w:spacing w:val="-2"/>
          <w:sz w:val="16"/>
        </w:rPr>
        <w:t xml:space="preserve"> </w:t>
      </w:r>
      <w:r w:rsidR="0025779C" w:rsidRPr="00A63593">
        <w:rPr>
          <w:rFonts w:cstheme="minorHAnsi"/>
          <w:b/>
          <w:i/>
          <w:sz w:val="16"/>
        </w:rPr>
        <w:t>are</w:t>
      </w:r>
      <w:r w:rsidR="0025779C" w:rsidRPr="00A63593">
        <w:rPr>
          <w:rFonts w:cstheme="minorHAnsi"/>
          <w:b/>
          <w:i/>
          <w:spacing w:val="-1"/>
          <w:sz w:val="16"/>
        </w:rPr>
        <w:t xml:space="preserve"> </w:t>
      </w:r>
      <w:r w:rsidR="0025779C" w:rsidRPr="00A63593">
        <w:rPr>
          <w:rFonts w:cstheme="minorHAnsi"/>
          <w:b/>
          <w:i/>
          <w:sz w:val="16"/>
        </w:rPr>
        <w:t>the</w:t>
      </w:r>
      <w:r w:rsidR="0025779C" w:rsidRPr="00A63593">
        <w:rPr>
          <w:rFonts w:cstheme="minorHAnsi"/>
          <w:b/>
          <w:i/>
          <w:spacing w:val="-4"/>
          <w:sz w:val="16"/>
        </w:rPr>
        <w:t xml:space="preserve"> </w:t>
      </w:r>
      <w:r w:rsidR="0025779C" w:rsidRPr="00A63593">
        <w:rPr>
          <w:rFonts w:cstheme="minorHAnsi"/>
          <w:b/>
          <w:i/>
          <w:sz w:val="16"/>
        </w:rPr>
        <w:t>sole</w:t>
      </w:r>
      <w:r w:rsidR="0025779C" w:rsidRPr="00A63593">
        <w:rPr>
          <w:rFonts w:cstheme="minorHAnsi"/>
          <w:b/>
          <w:i/>
          <w:spacing w:val="-2"/>
          <w:sz w:val="16"/>
        </w:rPr>
        <w:t xml:space="preserve"> </w:t>
      </w:r>
      <w:r w:rsidR="0025779C" w:rsidRPr="00A63593">
        <w:rPr>
          <w:rFonts w:cstheme="minorHAnsi"/>
          <w:b/>
          <w:i/>
          <w:sz w:val="16"/>
        </w:rPr>
        <w:t>responsibility</w:t>
      </w:r>
      <w:r w:rsidR="0025779C" w:rsidRPr="00A63593">
        <w:rPr>
          <w:rFonts w:cstheme="minorHAnsi"/>
          <w:b/>
          <w:i/>
          <w:spacing w:val="-4"/>
          <w:sz w:val="16"/>
        </w:rPr>
        <w:t xml:space="preserve"> </w:t>
      </w:r>
      <w:r w:rsidR="0025779C" w:rsidRPr="00A63593">
        <w:rPr>
          <w:rFonts w:cstheme="minorHAnsi"/>
          <w:b/>
          <w:i/>
          <w:sz w:val="16"/>
        </w:rPr>
        <w:t>of</w:t>
      </w:r>
      <w:r w:rsidR="0025779C" w:rsidRPr="00A63593">
        <w:rPr>
          <w:rFonts w:cstheme="minorHAnsi"/>
          <w:b/>
          <w:i/>
          <w:spacing w:val="-2"/>
          <w:sz w:val="16"/>
        </w:rPr>
        <w:t xml:space="preserve"> </w:t>
      </w:r>
      <w:r w:rsidR="0025779C" w:rsidRPr="00A63593">
        <w:rPr>
          <w:rFonts w:cstheme="minorHAnsi"/>
          <w:b/>
          <w:i/>
          <w:sz w:val="16"/>
        </w:rPr>
        <w:t>UTAS</w:t>
      </w:r>
      <w:r w:rsidR="0025779C" w:rsidRPr="00A63593">
        <w:rPr>
          <w:rFonts w:cstheme="minorHAnsi"/>
          <w:b/>
          <w:i/>
          <w:spacing w:val="-3"/>
          <w:sz w:val="16"/>
        </w:rPr>
        <w:t xml:space="preserve"> </w:t>
      </w:r>
      <w:r w:rsidR="0025779C" w:rsidRPr="00A63593">
        <w:rPr>
          <w:rFonts w:cstheme="minorHAnsi"/>
          <w:b/>
          <w:i/>
          <w:sz w:val="16"/>
        </w:rPr>
        <w:t>and</w:t>
      </w:r>
      <w:r w:rsidR="0025779C" w:rsidRPr="00A63593">
        <w:rPr>
          <w:rFonts w:cstheme="minorHAnsi"/>
          <w:b/>
          <w:i/>
          <w:spacing w:val="-4"/>
          <w:sz w:val="16"/>
        </w:rPr>
        <w:t xml:space="preserve"> </w:t>
      </w:r>
      <w:r w:rsidR="0025779C" w:rsidRPr="00A63593">
        <w:rPr>
          <w:rFonts w:cstheme="minorHAnsi"/>
          <w:b/>
          <w:i/>
          <w:sz w:val="16"/>
        </w:rPr>
        <w:t>will</w:t>
      </w:r>
      <w:r w:rsidR="0025779C" w:rsidRPr="00A63593">
        <w:rPr>
          <w:rFonts w:cstheme="minorHAnsi"/>
          <w:b/>
          <w:i/>
          <w:spacing w:val="-3"/>
          <w:sz w:val="16"/>
        </w:rPr>
        <w:t xml:space="preserve"> </w:t>
      </w:r>
      <w:r w:rsidR="0025779C" w:rsidRPr="00A63593">
        <w:rPr>
          <w:rFonts w:cstheme="minorHAnsi"/>
          <w:b/>
          <w:i/>
          <w:sz w:val="16"/>
        </w:rPr>
        <w:t>normally</w:t>
      </w:r>
      <w:r w:rsidR="0025779C" w:rsidRPr="00A63593">
        <w:rPr>
          <w:rFonts w:cstheme="minorHAnsi"/>
          <w:b/>
          <w:i/>
          <w:spacing w:val="-2"/>
          <w:sz w:val="16"/>
        </w:rPr>
        <w:t xml:space="preserve"> </w:t>
      </w:r>
      <w:r w:rsidR="0025779C" w:rsidRPr="00A63593">
        <w:rPr>
          <w:rFonts w:cstheme="minorHAnsi"/>
          <w:b/>
          <w:i/>
          <w:sz w:val="16"/>
        </w:rPr>
        <w:t>involve</w:t>
      </w:r>
      <w:r w:rsidR="0025779C" w:rsidRPr="00A63593">
        <w:rPr>
          <w:rFonts w:cstheme="minorHAnsi"/>
          <w:b/>
          <w:i/>
          <w:spacing w:val="-2"/>
          <w:sz w:val="16"/>
        </w:rPr>
        <w:t xml:space="preserve"> </w:t>
      </w:r>
      <w:r w:rsidR="0025779C" w:rsidRPr="00A63593">
        <w:rPr>
          <w:rFonts w:cstheme="minorHAnsi"/>
          <w:b/>
          <w:i/>
          <w:sz w:val="16"/>
        </w:rPr>
        <w:t>UTAS</w:t>
      </w:r>
      <w:r w:rsidR="0025779C" w:rsidRPr="00A63593">
        <w:rPr>
          <w:rFonts w:cstheme="minorHAnsi"/>
          <w:b/>
          <w:i/>
          <w:spacing w:val="-1"/>
          <w:sz w:val="16"/>
        </w:rPr>
        <w:t xml:space="preserve"> </w:t>
      </w:r>
      <w:r w:rsidR="0025779C" w:rsidRPr="00A63593">
        <w:rPr>
          <w:rFonts w:cstheme="minorHAnsi"/>
          <w:b/>
          <w:i/>
          <w:sz w:val="16"/>
        </w:rPr>
        <w:t>staff</w:t>
      </w:r>
      <w:r w:rsidR="0025779C" w:rsidRPr="00A63593">
        <w:rPr>
          <w:rFonts w:cstheme="minorHAnsi"/>
          <w:b/>
          <w:i/>
          <w:spacing w:val="-2"/>
          <w:sz w:val="16"/>
        </w:rPr>
        <w:t xml:space="preserve"> </w:t>
      </w:r>
      <w:r w:rsidR="0025779C" w:rsidRPr="00A63593">
        <w:rPr>
          <w:rFonts w:cstheme="minorHAnsi"/>
          <w:b/>
          <w:i/>
          <w:sz w:val="16"/>
        </w:rPr>
        <w:t>visiting</w:t>
      </w:r>
      <w:r w:rsidR="0025779C" w:rsidRPr="00A63593">
        <w:rPr>
          <w:rFonts w:cstheme="minorHAnsi"/>
          <w:b/>
          <w:i/>
          <w:spacing w:val="-4"/>
          <w:sz w:val="16"/>
        </w:rPr>
        <w:t xml:space="preserve"> </w:t>
      </w:r>
      <w:r w:rsidR="0025779C" w:rsidRPr="00A63593">
        <w:rPr>
          <w:rFonts w:cstheme="minorHAnsi"/>
          <w:b/>
          <w:i/>
          <w:sz w:val="16"/>
        </w:rPr>
        <w:t>to</w:t>
      </w:r>
      <w:r w:rsidR="0025779C" w:rsidRPr="00A63593">
        <w:rPr>
          <w:rFonts w:cstheme="minorHAnsi"/>
          <w:b/>
          <w:i/>
          <w:spacing w:val="-1"/>
          <w:sz w:val="16"/>
        </w:rPr>
        <w:t xml:space="preserve"> </w:t>
      </w:r>
      <w:r w:rsidR="0025779C" w:rsidRPr="00A63593">
        <w:rPr>
          <w:rFonts w:cstheme="minorHAnsi"/>
          <w:b/>
          <w:i/>
          <w:sz w:val="16"/>
        </w:rPr>
        <w:t>teach</w:t>
      </w:r>
      <w:r w:rsidR="0025779C" w:rsidRPr="00A63593">
        <w:rPr>
          <w:rFonts w:cstheme="minorHAnsi"/>
          <w:b/>
          <w:i/>
          <w:spacing w:val="-1"/>
          <w:sz w:val="16"/>
        </w:rPr>
        <w:t xml:space="preserve"> </w:t>
      </w:r>
      <w:r w:rsidR="0025779C" w:rsidRPr="00A63593">
        <w:rPr>
          <w:rFonts w:cstheme="minorHAnsi"/>
          <w:b/>
          <w:i/>
          <w:sz w:val="16"/>
        </w:rPr>
        <w:t>in</w:t>
      </w:r>
      <w:r w:rsidR="0025779C" w:rsidRPr="00A63593">
        <w:rPr>
          <w:rFonts w:cstheme="minorHAnsi"/>
          <w:b/>
          <w:i/>
          <w:spacing w:val="-4"/>
          <w:sz w:val="16"/>
        </w:rPr>
        <w:t xml:space="preserve"> </w:t>
      </w:r>
      <w:r w:rsidR="0025779C" w:rsidRPr="00A63593">
        <w:rPr>
          <w:rFonts w:cstheme="minorHAnsi"/>
          <w:b/>
          <w:i/>
          <w:sz w:val="16"/>
        </w:rPr>
        <w:t>China</w:t>
      </w:r>
      <w:r w:rsidR="0025779C" w:rsidRPr="00A63593">
        <w:rPr>
          <w:rFonts w:cstheme="minorHAnsi"/>
          <w:b/>
          <w:i/>
          <w:spacing w:val="-2"/>
          <w:sz w:val="16"/>
        </w:rPr>
        <w:t xml:space="preserve"> </w:t>
      </w:r>
      <w:r w:rsidR="0025779C" w:rsidRPr="00A63593">
        <w:rPr>
          <w:rFonts w:cstheme="minorHAnsi"/>
          <w:b/>
          <w:i/>
          <w:sz w:val="16"/>
        </w:rPr>
        <w:t>(Subject</w:t>
      </w:r>
      <w:r w:rsidR="0025779C" w:rsidRPr="00A63593">
        <w:rPr>
          <w:rFonts w:cstheme="minorHAnsi"/>
          <w:b/>
          <w:i/>
          <w:spacing w:val="-2"/>
          <w:sz w:val="16"/>
        </w:rPr>
        <w:t xml:space="preserve"> </w:t>
      </w:r>
      <w:r w:rsidR="0025779C" w:rsidRPr="00A63593">
        <w:rPr>
          <w:rFonts w:cstheme="minorHAnsi"/>
          <w:b/>
          <w:i/>
          <w:sz w:val="16"/>
        </w:rPr>
        <w:t>to</w:t>
      </w:r>
      <w:r w:rsidR="0025779C" w:rsidRPr="00A63593">
        <w:rPr>
          <w:rFonts w:cstheme="minorHAnsi"/>
          <w:b/>
          <w:i/>
          <w:spacing w:val="-1"/>
          <w:sz w:val="16"/>
        </w:rPr>
        <w:t xml:space="preserve"> </w:t>
      </w:r>
      <w:r w:rsidR="0025779C" w:rsidRPr="00A63593">
        <w:rPr>
          <w:rFonts w:cstheme="minorHAnsi"/>
          <w:b/>
          <w:i/>
          <w:sz w:val="16"/>
        </w:rPr>
        <w:t>change).</w:t>
      </w:r>
    </w:p>
    <w:p w:rsidR="005D27AB" w:rsidRPr="00A63593" w:rsidRDefault="005D27AB" w:rsidP="0086313C">
      <w:pPr>
        <w:tabs>
          <w:tab w:val="left" w:pos="0"/>
        </w:tabs>
        <w:contextualSpacing/>
        <w:rPr>
          <w:rFonts w:eastAsia="Arial" w:cstheme="minorHAnsi"/>
          <w:sz w:val="19"/>
          <w:szCs w:val="19"/>
        </w:rPr>
        <w:sectPr w:rsidR="005D27AB" w:rsidRPr="00A63593" w:rsidSect="00B56D23">
          <w:pgSz w:w="11907" w:h="16840" w:code="9"/>
          <w:pgMar w:top="1985" w:right="1134" w:bottom="1134" w:left="1134" w:header="614" w:footer="1035" w:gutter="0"/>
          <w:cols w:space="720"/>
        </w:sectPr>
      </w:pPr>
    </w:p>
    <w:p w:rsidR="00AE56E3" w:rsidRDefault="00AE56E3">
      <w:pPr>
        <w:spacing w:after="0" w:line="240" w:lineRule="auto"/>
        <w:rPr>
          <w:rFonts w:eastAsia="Arial" w:cstheme="minorHAnsi"/>
          <w:b/>
          <w:bCs/>
          <w:color w:val="000080"/>
          <w:sz w:val="24"/>
          <w:szCs w:val="24"/>
        </w:rPr>
      </w:pPr>
      <w:r>
        <w:rPr>
          <w:rFonts w:cstheme="minorHAnsi"/>
          <w:color w:val="000080"/>
        </w:rPr>
        <w:br w:type="page"/>
      </w:r>
    </w:p>
    <w:p w:rsidR="005D27AB" w:rsidRPr="00A63593" w:rsidRDefault="0025779C" w:rsidP="0086313C">
      <w:pPr>
        <w:pStyle w:val="Heading5"/>
        <w:tabs>
          <w:tab w:val="left" w:pos="0"/>
        </w:tabs>
        <w:spacing w:after="240" w:line="276" w:lineRule="auto"/>
        <w:contextualSpacing/>
        <w:rPr>
          <w:rFonts w:cstheme="minorHAnsi"/>
          <w:color w:val="000080"/>
          <w:lang w:val="en-AU"/>
        </w:rPr>
      </w:pPr>
      <w:r w:rsidRPr="00A63593">
        <w:rPr>
          <w:rFonts w:cstheme="minorHAnsi"/>
          <w:color w:val="000080"/>
          <w:lang w:val="en-AU"/>
        </w:rPr>
        <w:lastRenderedPageBreak/>
        <w:t>BACHELOR OF</w:t>
      </w:r>
      <w:r w:rsidRPr="00A63593">
        <w:rPr>
          <w:rFonts w:cstheme="minorHAnsi"/>
          <w:color w:val="000080"/>
          <w:spacing w:val="-4"/>
          <w:lang w:val="en-AU"/>
        </w:rPr>
        <w:t xml:space="preserve"> </w:t>
      </w:r>
      <w:r w:rsidRPr="00A63593">
        <w:rPr>
          <w:rFonts w:cstheme="minorHAnsi"/>
          <w:color w:val="000080"/>
          <w:lang w:val="en-AU"/>
        </w:rPr>
        <w:t>BUSINESS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7"/>
      </w:tblGrid>
      <w:tr w:rsidR="0086313C" w:rsidRPr="00A63593" w:rsidTr="00D42DC9">
        <w:tc>
          <w:tcPr>
            <w:tcW w:w="5382" w:type="dxa"/>
          </w:tcPr>
          <w:p w:rsidR="0086313C" w:rsidRPr="00A63593" w:rsidRDefault="0086313C" w:rsidP="003D7B4D">
            <w:pPr>
              <w:pStyle w:val="Heading5"/>
              <w:tabs>
                <w:tab w:val="left" w:pos="0"/>
              </w:tabs>
              <w:spacing w:before="120" w:line="276" w:lineRule="auto"/>
              <w:contextualSpacing/>
              <w:rPr>
                <w:rFonts w:cstheme="minorHAnsi"/>
                <w:sz w:val="22"/>
                <w:szCs w:val="22"/>
                <w:lang w:val="en-AU"/>
              </w:rPr>
            </w:pPr>
            <w:r w:rsidRPr="00A63593">
              <w:rPr>
                <w:rFonts w:cstheme="minorHAnsi"/>
                <w:sz w:val="22"/>
                <w:szCs w:val="22"/>
                <w:lang w:val="en-AU"/>
              </w:rPr>
              <w:t xml:space="preserve">Introductory Level units  </w:t>
            </w:r>
          </w:p>
        </w:tc>
        <w:tc>
          <w:tcPr>
            <w:tcW w:w="4247" w:type="dxa"/>
            <w:vAlign w:val="bottom"/>
          </w:tcPr>
          <w:p w:rsidR="0086313C" w:rsidRPr="00A63593" w:rsidRDefault="0086313C" w:rsidP="003D7B4D">
            <w:pPr>
              <w:pStyle w:val="Heading5"/>
              <w:tabs>
                <w:tab w:val="left" w:pos="0"/>
              </w:tabs>
              <w:spacing w:before="120" w:after="0" w:line="276" w:lineRule="auto"/>
              <w:contextualSpacing/>
              <w:rPr>
                <w:rFonts w:cstheme="minorHAnsi"/>
                <w:sz w:val="22"/>
                <w:szCs w:val="22"/>
                <w:lang w:val="en-AU"/>
              </w:rPr>
            </w:pPr>
            <w:r w:rsidRPr="00A63593">
              <w:rPr>
                <w:rFonts w:cstheme="minorHAnsi"/>
                <w:sz w:val="22"/>
                <w:szCs w:val="22"/>
                <w:lang w:val="en-AU"/>
              </w:rPr>
              <w:t>Pre-requisite unit required</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*BEA111 Principles of Economics</w:t>
            </w:r>
            <w:r w:rsidRPr="00CE1CB5">
              <w:rPr>
                <w:rFonts w:asciiTheme="minorHAnsi" w:hAnsiTheme="minorHAnsi" w:cstheme="minorHAnsi"/>
              </w:rPr>
              <w:t xml:space="preserve"> </w:t>
            </w:r>
            <w:r w:rsidRPr="00A63593">
              <w:rPr>
                <w:rFonts w:asciiTheme="minorHAnsi" w:hAnsiTheme="minorHAnsi" w:cstheme="minorHAnsi"/>
              </w:rPr>
              <w:t>1</w:t>
            </w:r>
          </w:p>
        </w:tc>
        <w:tc>
          <w:tcPr>
            <w:tcW w:w="4247" w:type="dxa"/>
          </w:tcPr>
          <w:p w:rsidR="0086313C" w:rsidRPr="00CE1CB5" w:rsidRDefault="0086313C"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BEA140 Quantitative</w:t>
            </w:r>
            <w:r w:rsidRPr="00CE1CB5">
              <w:rPr>
                <w:rFonts w:asciiTheme="minorHAnsi" w:hAnsiTheme="minorHAnsi" w:cstheme="minorHAnsi"/>
              </w:rPr>
              <w:t xml:space="preserve"> </w:t>
            </w:r>
            <w:r w:rsidRPr="00A63593">
              <w:rPr>
                <w:rFonts w:asciiTheme="minorHAnsi" w:hAnsiTheme="minorHAnsi" w:cstheme="minorHAnsi"/>
              </w:rPr>
              <w:t>Methods</w:t>
            </w:r>
          </w:p>
        </w:tc>
        <w:tc>
          <w:tcPr>
            <w:tcW w:w="4247" w:type="dxa"/>
          </w:tcPr>
          <w:p w:rsidR="0086313C" w:rsidRPr="00CE1CB5" w:rsidRDefault="0086313C"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86313C" w:rsidRPr="00CE1CB5" w:rsidTr="00D42DC9">
        <w:trPr>
          <w:trHeight w:val="257"/>
        </w:trPr>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BFA103 Accounting &amp; Financial Decision</w:t>
            </w:r>
            <w:r w:rsidRPr="00CE1CB5">
              <w:rPr>
                <w:rFonts w:asciiTheme="minorHAnsi" w:hAnsiTheme="minorHAnsi" w:cstheme="minorHAnsi"/>
              </w:rPr>
              <w:t xml:space="preserve"> </w:t>
            </w:r>
            <w:r w:rsidRPr="00A63593">
              <w:rPr>
                <w:rFonts w:asciiTheme="minorHAnsi" w:hAnsiTheme="minorHAnsi" w:cstheme="minorHAnsi"/>
              </w:rPr>
              <w:t>Making</w:t>
            </w:r>
          </w:p>
        </w:tc>
        <w:tc>
          <w:tcPr>
            <w:tcW w:w="4247" w:type="dxa"/>
          </w:tcPr>
          <w:p w:rsidR="0086313C" w:rsidRPr="00CE1CB5" w:rsidRDefault="0086313C"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*BFA141 Commercial</w:t>
            </w:r>
            <w:r w:rsidRPr="00CE1CB5">
              <w:rPr>
                <w:rFonts w:asciiTheme="minorHAnsi" w:hAnsiTheme="minorHAnsi" w:cstheme="minorHAnsi"/>
              </w:rPr>
              <w:t xml:space="preserve"> </w:t>
            </w:r>
            <w:r w:rsidRPr="00A63593">
              <w:rPr>
                <w:rFonts w:asciiTheme="minorHAnsi" w:hAnsiTheme="minorHAnsi" w:cstheme="minorHAnsi"/>
              </w:rPr>
              <w:t>Transactions</w:t>
            </w:r>
          </w:p>
        </w:tc>
        <w:tc>
          <w:tcPr>
            <w:tcW w:w="4247" w:type="dxa"/>
          </w:tcPr>
          <w:p w:rsidR="0086313C" w:rsidRPr="00CE1CB5" w:rsidRDefault="0086313C"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BMA101 Introduction to Management</w:t>
            </w:r>
          </w:p>
        </w:tc>
        <w:tc>
          <w:tcPr>
            <w:tcW w:w="4247" w:type="dxa"/>
          </w:tcPr>
          <w:p w:rsidR="0086313C" w:rsidRPr="00CE1CB5" w:rsidRDefault="0086313C"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*BMA151 Principles of</w:t>
            </w:r>
            <w:r w:rsidRPr="00CE1CB5">
              <w:rPr>
                <w:rFonts w:asciiTheme="minorHAnsi" w:hAnsiTheme="minorHAnsi" w:cstheme="minorHAnsi"/>
              </w:rPr>
              <w:t xml:space="preserve"> </w:t>
            </w:r>
            <w:r w:rsidRPr="00A63593">
              <w:rPr>
                <w:rFonts w:asciiTheme="minorHAnsi" w:hAnsiTheme="minorHAnsi" w:cstheme="minorHAnsi"/>
              </w:rPr>
              <w:t>Marketing</w:t>
            </w:r>
          </w:p>
        </w:tc>
        <w:tc>
          <w:tcPr>
            <w:tcW w:w="4247" w:type="dxa"/>
          </w:tcPr>
          <w:p w:rsidR="0086313C" w:rsidRPr="00CE1CB5" w:rsidRDefault="0086313C"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BMA181 Introduction to International</w:t>
            </w:r>
            <w:r w:rsidRPr="00CE1CB5">
              <w:rPr>
                <w:rFonts w:asciiTheme="minorHAnsi" w:hAnsiTheme="minorHAnsi" w:cstheme="minorHAnsi"/>
              </w:rPr>
              <w:t xml:space="preserve"> </w:t>
            </w:r>
            <w:r w:rsidRPr="00A63593">
              <w:rPr>
                <w:rFonts w:asciiTheme="minorHAnsi" w:hAnsiTheme="minorHAnsi" w:cstheme="minorHAnsi"/>
              </w:rPr>
              <w:t>Business</w:t>
            </w:r>
          </w:p>
        </w:tc>
        <w:tc>
          <w:tcPr>
            <w:tcW w:w="4247" w:type="dxa"/>
          </w:tcPr>
          <w:p w:rsidR="0086313C" w:rsidRPr="00CE1CB5" w:rsidRDefault="0086313C"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*KXO101 Business Information</w:t>
            </w:r>
            <w:r w:rsidRPr="00CE1CB5">
              <w:rPr>
                <w:rFonts w:asciiTheme="minorHAnsi" w:hAnsiTheme="minorHAnsi" w:cstheme="minorHAnsi"/>
              </w:rPr>
              <w:t xml:space="preserve"> </w:t>
            </w:r>
            <w:r w:rsidRPr="00A63593">
              <w:rPr>
                <w:rFonts w:asciiTheme="minorHAnsi" w:hAnsiTheme="minorHAnsi" w:cstheme="minorHAnsi"/>
              </w:rPr>
              <w:t>Systems</w:t>
            </w:r>
          </w:p>
        </w:tc>
        <w:tc>
          <w:tcPr>
            <w:tcW w:w="4247" w:type="dxa"/>
          </w:tcPr>
          <w:p w:rsidR="0086313C" w:rsidRPr="00CE1CB5" w:rsidRDefault="0086313C" w:rsidP="00CE1CB5">
            <w:pPr>
              <w:pStyle w:val="BodyText"/>
              <w:tabs>
                <w:tab w:val="left" w:pos="0"/>
                <w:tab w:val="left" w:pos="6953"/>
              </w:tabs>
              <w:spacing w:after="120"/>
              <w:ind w:left="0"/>
              <w:contextualSpacing/>
              <w:rPr>
                <w:rFonts w:asciiTheme="minorHAnsi" w:hAnsiTheme="minorHAnsi" w:cstheme="minorHAnsi"/>
              </w:rPr>
            </w:pPr>
            <w:r w:rsidRPr="00CE1CB5">
              <w:rPr>
                <w:rFonts w:asciiTheme="minorHAnsi" w:hAnsiTheme="minorHAnsi" w:cstheme="minorHAnsi"/>
              </w:rPr>
              <w:t>None</w:t>
            </w:r>
          </w:p>
        </w:tc>
      </w:tr>
      <w:tr w:rsidR="0086313C" w:rsidRPr="00A63593" w:rsidTr="00D42DC9">
        <w:tc>
          <w:tcPr>
            <w:tcW w:w="5382" w:type="dxa"/>
          </w:tcPr>
          <w:p w:rsidR="0086313C" w:rsidRPr="00A63593" w:rsidRDefault="0086313C" w:rsidP="00D42DC9">
            <w:pPr>
              <w:pStyle w:val="Heading5"/>
              <w:tabs>
                <w:tab w:val="left" w:pos="0"/>
              </w:tabs>
              <w:spacing w:before="240" w:line="276" w:lineRule="auto"/>
              <w:contextualSpacing/>
              <w:rPr>
                <w:rFonts w:cstheme="minorHAnsi"/>
                <w:sz w:val="22"/>
                <w:szCs w:val="22"/>
                <w:lang w:val="en-AU"/>
              </w:rPr>
            </w:pPr>
            <w:r w:rsidRPr="00A63593">
              <w:rPr>
                <w:rFonts w:cstheme="minorHAnsi"/>
                <w:sz w:val="22"/>
                <w:szCs w:val="22"/>
                <w:lang w:val="en-AU"/>
              </w:rPr>
              <w:t>Intermediate Level units</w:t>
            </w:r>
          </w:p>
        </w:tc>
        <w:tc>
          <w:tcPr>
            <w:tcW w:w="4247" w:type="dxa"/>
          </w:tcPr>
          <w:p w:rsidR="0086313C" w:rsidRPr="00A63593" w:rsidRDefault="0086313C" w:rsidP="003D7B4D">
            <w:pPr>
              <w:pStyle w:val="Heading5"/>
              <w:tabs>
                <w:tab w:val="left" w:pos="0"/>
              </w:tabs>
              <w:spacing w:after="0" w:line="276" w:lineRule="auto"/>
              <w:contextualSpacing/>
              <w:rPr>
                <w:rFonts w:cstheme="minorHAnsi"/>
                <w:b w:val="0"/>
                <w:sz w:val="22"/>
                <w:szCs w:val="22"/>
                <w:lang w:val="en-AU"/>
              </w:rPr>
            </w:pP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BMA247 Organisational Behaviour</w:t>
            </w:r>
          </w:p>
        </w:tc>
        <w:tc>
          <w:tcPr>
            <w:tcW w:w="4247"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BMA101</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BMA202 Strategic Management</w:t>
            </w:r>
          </w:p>
        </w:tc>
        <w:tc>
          <w:tcPr>
            <w:tcW w:w="4247"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BMA101</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*BMA246 Foundations of Entrepreneurship</w:t>
            </w:r>
          </w:p>
        </w:tc>
        <w:tc>
          <w:tcPr>
            <w:tcW w:w="4247"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None</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*BMA215 Business in and with Europe</w:t>
            </w:r>
          </w:p>
        </w:tc>
        <w:tc>
          <w:tcPr>
            <w:tcW w:w="4247"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BMA101 &amp; BMA181</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BMA258 Services Marketing</w:t>
            </w:r>
          </w:p>
        </w:tc>
        <w:tc>
          <w:tcPr>
            <w:tcW w:w="4247"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BMA151</w:t>
            </w:r>
          </w:p>
        </w:tc>
      </w:tr>
      <w:tr w:rsidR="0086313C" w:rsidRPr="00A63593" w:rsidTr="00D42DC9">
        <w:tc>
          <w:tcPr>
            <w:tcW w:w="5382" w:type="dxa"/>
          </w:tcPr>
          <w:p w:rsidR="0086313C" w:rsidRPr="00A63593" w:rsidRDefault="0086313C" w:rsidP="00D42DC9">
            <w:pPr>
              <w:pStyle w:val="Heading5"/>
              <w:tabs>
                <w:tab w:val="left" w:pos="0"/>
              </w:tabs>
              <w:spacing w:before="240" w:line="276" w:lineRule="auto"/>
              <w:contextualSpacing/>
              <w:rPr>
                <w:rFonts w:cstheme="minorHAnsi"/>
                <w:sz w:val="22"/>
                <w:szCs w:val="22"/>
                <w:lang w:val="en-AU"/>
              </w:rPr>
            </w:pPr>
            <w:r w:rsidRPr="00A63593">
              <w:rPr>
                <w:rFonts w:cstheme="minorHAnsi"/>
                <w:sz w:val="22"/>
                <w:szCs w:val="22"/>
                <w:lang w:val="en-AU"/>
              </w:rPr>
              <w:t xml:space="preserve">Advanced Level </w:t>
            </w:r>
            <w:r w:rsidR="00D42DC9" w:rsidRPr="00A63593">
              <w:rPr>
                <w:rFonts w:cstheme="minorHAnsi"/>
                <w:sz w:val="22"/>
                <w:szCs w:val="22"/>
                <w:lang w:val="en-AU"/>
              </w:rPr>
              <w:t>u</w:t>
            </w:r>
            <w:r w:rsidRPr="00A63593">
              <w:rPr>
                <w:rFonts w:cstheme="minorHAnsi"/>
                <w:sz w:val="22"/>
                <w:szCs w:val="22"/>
                <w:lang w:val="en-AU"/>
              </w:rPr>
              <w:t>nits</w:t>
            </w:r>
          </w:p>
        </w:tc>
        <w:tc>
          <w:tcPr>
            <w:tcW w:w="4247" w:type="dxa"/>
          </w:tcPr>
          <w:p w:rsidR="0086313C" w:rsidRPr="00A63593" w:rsidRDefault="0086313C" w:rsidP="0086313C">
            <w:pPr>
              <w:pStyle w:val="Heading5"/>
              <w:tabs>
                <w:tab w:val="left" w:pos="0"/>
              </w:tabs>
              <w:spacing w:before="120" w:line="276" w:lineRule="auto"/>
              <w:contextualSpacing/>
              <w:rPr>
                <w:rFonts w:cstheme="minorHAnsi"/>
                <w:sz w:val="22"/>
                <w:szCs w:val="22"/>
                <w:lang w:val="en-AU"/>
              </w:rPr>
            </w:pP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*BMA334 Entrepreneurship &amp; Innovation</w:t>
            </w:r>
          </w:p>
        </w:tc>
        <w:tc>
          <w:tcPr>
            <w:tcW w:w="4247"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2 X intermediate level units</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BMA351 Marketing Management</w:t>
            </w:r>
          </w:p>
        </w:tc>
        <w:tc>
          <w:tcPr>
            <w:tcW w:w="4247"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BMA151</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*BMA382 International Marketing</w:t>
            </w:r>
          </w:p>
        </w:tc>
        <w:tc>
          <w:tcPr>
            <w:tcW w:w="4247"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BMA151</w:t>
            </w:r>
          </w:p>
        </w:tc>
      </w:tr>
      <w:tr w:rsidR="0086313C" w:rsidRPr="00CE1CB5" w:rsidTr="00D42DC9">
        <w:tc>
          <w:tcPr>
            <w:tcW w:w="5382"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*BMA348 Managing Business in the Asia Pacific</w:t>
            </w:r>
          </w:p>
        </w:tc>
        <w:tc>
          <w:tcPr>
            <w:tcW w:w="4247" w:type="dxa"/>
          </w:tcPr>
          <w:p w:rsidR="0086313C" w:rsidRPr="00A63593" w:rsidRDefault="0086313C" w:rsidP="00CE1CB5">
            <w:pPr>
              <w:pStyle w:val="BodyText"/>
              <w:tabs>
                <w:tab w:val="left" w:pos="0"/>
                <w:tab w:val="left" w:pos="6953"/>
              </w:tabs>
              <w:spacing w:after="120"/>
              <w:ind w:left="0"/>
              <w:contextualSpacing/>
              <w:rPr>
                <w:rFonts w:asciiTheme="minorHAnsi" w:hAnsiTheme="minorHAnsi" w:cstheme="minorHAnsi"/>
              </w:rPr>
            </w:pPr>
            <w:r w:rsidRPr="00A63593">
              <w:rPr>
                <w:rFonts w:asciiTheme="minorHAnsi" w:hAnsiTheme="minorHAnsi" w:cstheme="minorHAnsi"/>
              </w:rPr>
              <w:t>BMA101 &amp; BMA181</w:t>
            </w:r>
          </w:p>
        </w:tc>
      </w:tr>
    </w:tbl>
    <w:p w:rsidR="005D27AB" w:rsidRPr="00A63593" w:rsidRDefault="0025779C" w:rsidP="00A63593">
      <w:pPr>
        <w:pStyle w:val="ListParagraph"/>
        <w:tabs>
          <w:tab w:val="left" w:pos="0"/>
        </w:tabs>
        <w:spacing w:before="120"/>
        <w:contextualSpacing/>
        <w:jc w:val="center"/>
        <w:rPr>
          <w:rFonts w:cstheme="minorHAnsi"/>
          <w:b/>
          <w:i/>
          <w:sz w:val="16"/>
        </w:rPr>
      </w:pPr>
      <w:r w:rsidRPr="00A63593">
        <w:rPr>
          <w:rFonts w:cstheme="minorHAnsi"/>
          <w:b/>
          <w:i/>
          <w:sz w:val="16"/>
        </w:rPr>
        <w:t>* These units are the sole responsibility of UTAS and will normally involve UTAS staff visiting to teach in China.</w:t>
      </w:r>
    </w:p>
    <w:p w:rsidR="005D27AB" w:rsidRPr="00A63593" w:rsidRDefault="005D27AB" w:rsidP="008C6AAD">
      <w:pPr>
        <w:pStyle w:val="ListParagraph"/>
        <w:numPr>
          <w:ilvl w:val="0"/>
          <w:numId w:val="12"/>
        </w:numPr>
        <w:tabs>
          <w:tab w:val="left" w:pos="0"/>
        </w:tabs>
        <w:spacing w:before="120"/>
        <w:ind w:left="0" w:firstLine="0"/>
        <w:contextualSpacing/>
        <w:rPr>
          <w:rFonts w:cstheme="minorHAnsi"/>
          <w:b/>
          <w:i/>
          <w:sz w:val="16"/>
        </w:rPr>
        <w:sectPr w:rsidR="005D27AB" w:rsidRPr="00A63593" w:rsidSect="00B56D23">
          <w:type w:val="continuous"/>
          <w:pgSz w:w="11907" w:h="16840" w:code="9"/>
          <w:pgMar w:top="1985" w:right="1134" w:bottom="1134" w:left="1134" w:header="720" w:footer="720" w:gutter="0"/>
          <w:cols w:space="720"/>
        </w:sectPr>
      </w:pPr>
    </w:p>
    <w:p w:rsidR="005D27AB" w:rsidRPr="00A63593" w:rsidRDefault="0025779C" w:rsidP="00DA6C72">
      <w:pPr>
        <w:pStyle w:val="Heading3"/>
        <w:numPr>
          <w:ilvl w:val="1"/>
          <w:numId w:val="14"/>
        </w:numPr>
        <w:tabs>
          <w:tab w:val="left" w:pos="0"/>
        </w:tabs>
        <w:spacing w:before="0"/>
        <w:ind w:left="0" w:firstLine="0"/>
        <w:contextualSpacing/>
        <w:rPr>
          <w:rFonts w:asciiTheme="minorHAnsi" w:hAnsiTheme="minorHAnsi" w:cstheme="minorHAnsi"/>
          <w:b w:val="0"/>
          <w:bCs w:val="0"/>
          <w:color w:val="000080"/>
        </w:rPr>
      </w:pPr>
      <w:bookmarkStart w:id="9" w:name="_Toc16513445"/>
      <w:r w:rsidRPr="00A63593">
        <w:rPr>
          <w:rFonts w:asciiTheme="minorHAnsi" w:hAnsiTheme="minorHAnsi" w:cstheme="minorHAnsi"/>
          <w:color w:val="000080"/>
        </w:rPr>
        <w:lastRenderedPageBreak/>
        <w:t>Unit</w:t>
      </w:r>
      <w:r w:rsidRPr="00A63593">
        <w:rPr>
          <w:rFonts w:asciiTheme="minorHAnsi" w:hAnsiTheme="minorHAnsi" w:cstheme="minorHAnsi"/>
          <w:color w:val="000080"/>
          <w:spacing w:val="-1"/>
        </w:rPr>
        <w:t xml:space="preserve"> </w:t>
      </w:r>
      <w:r w:rsidRPr="00A63593">
        <w:rPr>
          <w:rFonts w:asciiTheme="minorHAnsi" w:hAnsiTheme="minorHAnsi" w:cstheme="minorHAnsi"/>
          <w:color w:val="000080"/>
        </w:rPr>
        <w:t>Descriptions</w:t>
      </w:r>
      <w:bookmarkEnd w:id="9"/>
    </w:p>
    <w:p w:rsidR="005D27AB" w:rsidRPr="00A63593" w:rsidRDefault="0025779C" w:rsidP="00DA6C72">
      <w:pPr>
        <w:pStyle w:val="Heading4"/>
        <w:tabs>
          <w:tab w:val="left" w:pos="0"/>
        </w:tabs>
        <w:spacing w:before="0"/>
        <w:ind w:left="0"/>
        <w:contextualSpacing/>
        <w:rPr>
          <w:rFonts w:asciiTheme="minorHAnsi" w:hAnsiTheme="minorHAnsi" w:cstheme="minorHAnsi"/>
          <w:b w:val="0"/>
          <w:bCs w:val="0"/>
        </w:rPr>
      </w:pPr>
      <w:r w:rsidRPr="00A63593">
        <w:rPr>
          <w:rFonts w:asciiTheme="minorHAnsi" w:hAnsiTheme="minorHAnsi" w:cstheme="minorHAnsi"/>
        </w:rPr>
        <w:t>Common Units within both</w:t>
      </w:r>
      <w:r w:rsidRPr="00A63593">
        <w:rPr>
          <w:rFonts w:asciiTheme="minorHAnsi" w:hAnsiTheme="minorHAnsi" w:cstheme="minorHAnsi"/>
          <w:spacing w:val="-17"/>
        </w:rPr>
        <w:t xml:space="preserve"> </w:t>
      </w:r>
      <w:r w:rsidRPr="00A63593">
        <w:rPr>
          <w:rFonts w:asciiTheme="minorHAnsi" w:hAnsiTheme="minorHAnsi" w:cstheme="minorHAnsi"/>
        </w:rPr>
        <w:t>Degrees:</w:t>
      </w:r>
    </w:p>
    <w:p w:rsidR="005D27AB" w:rsidRPr="00A63593" w:rsidRDefault="0025779C" w:rsidP="0005295B">
      <w:pPr>
        <w:pStyle w:val="Heading5"/>
        <w:rPr>
          <w:lang w:val="en-AU"/>
        </w:rPr>
      </w:pPr>
      <w:r w:rsidRPr="00A63593">
        <w:rPr>
          <w:lang w:val="en-AU"/>
        </w:rPr>
        <w:t>BFA103 Accounting &amp; Financial Decision Making</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Provides students with an understanding of the role that accounting plays in various aspects</w:t>
      </w:r>
      <w:r w:rsidRPr="00A63593">
        <w:rPr>
          <w:rFonts w:asciiTheme="minorHAnsi" w:hAnsiTheme="minorHAnsi" w:cstheme="minorHAnsi"/>
          <w:spacing w:val="26"/>
        </w:rPr>
        <w:t xml:space="preserve"> </w:t>
      </w:r>
      <w:r w:rsidRPr="00A63593">
        <w:rPr>
          <w:rFonts w:asciiTheme="minorHAnsi" w:hAnsiTheme="minorHAnsi" w:cstheme="minorHAnsi"/>
        </w:rPr>
        <w:t>of financial decision making. The unit provides a conceptual overview of the profit and</w:t>
      </w:r>
      <w:r w:rsidRPr="00A63593">
        <w:rPr>
          <w:rFonts w:asciiTheme="minorHAnsi" w:hAnsiTheme="minorHAnsi" w:cstheme="minorHAnsi"/>
          <w:spacing w:val="12"/>
        </w:rPr>
        <w:t xml:space="preserve"> </w:t>
      </w:r>
      <w:r w:rsidRPr="00A63593">
        <w:rPr>
          <w:rFonts w:asciiTheme="minorHAnsi" w:hAnsiTheme="minorHAnsi" w:cstheme="minorHAnsi"/>
        </w:rPr>
        <w:t>wealth measurement process, and of the major financial statements which provide information</w:t>
      </w:r>
      <w:r w:rsidRPr="00A63593">
        <w:rPr>
          <w:rFonts w:asciiTheme="minorHAnsi" w:hAnsiTheme="minorHAnsi" w:cstheme="minorHAnsi"/>
          <w:spacing w:val="45"/>
        </w:rPr>
        <w:t xml:space="preserve"> </w:t>
      </w:r>
      <w:r w:rsidRPr="00A63593">
        <w:rPr>
          <w:rFonts w:asciiTheme="minorHAnsi" w:hAnsiTheme="minorHAnsi" w:cstheme="minorHAnsi"/>
        </w:rPr>
        <w:t>about business performance and financial position. A user perspective is adopted in which the outputs of</w:t>
      </w:r>
      <w:r w:rsidRPr="00A63593">
        <w:rPr>
          <w:rFonts w:asciiTheme="minorHAnsi" w:hAnsiTheme="minorHAnsi" w:cstheme="minorHAnsi"/>
          <w:spacing w:val="-21"/>
        </w:rPr>
        <w:t xml:space="preserve"> </w:t>
      </w:r>
      <w:r w:rsidRPr="00A63593">
        <w:rPr>
          <w:rFonts w:asciiTheme="minorHAnsi" w:hAnsiTheme="minorHAnsi" w:cstheme="minorHAnsi"/>
        </w:rPr>
        <w:t>the accounting</w:t>
      </w:r>
      <w:r w:rsidRPr="00A63593">
        <w:rPr>
          <w:rFonts w:asciiTheme="minorHAnsi" w:hAnsiTheme="minorHAnsi" w:cstheme="minorHAnsi"/>
          <w:spacing w:val="49"/>
        </w:rPr>
        <w:t xml:space="preserve"> </w:t>
      </w:r>
      <w:r w:rsidRPr="00A63593">
        <w:rPr>
          <w:rFonts w:asciiTheme="minorHAnsi" w:hAnsiTheme="minorHAnsi" w:cstheme="minorHAnsi"/>
        </w:rPr>
        <w:t>process</w:t>
      </w:r>
      <w:r w:rsidRPr="00A63593">
        <w:rPr>
          <w:rFonts w:asciiTheme="minorHAnsi" w:hAnsiTheme="minorHAnsi" w:cstheme="minorHAnsi"/>
          <w:spacing w:val="47"/>
        </w:rPr>
        <w:t xml:space="preserve"> </w:t>
      </w:r>
      <w:r w:rsidRPr="00A63593">
        <w:rPr>
          <w:rFonts w:asciiTheme="minorHAnsi" w:hAnsiTheme="minorHAnsi" w:cstheme="minorHAnsi"/>
        </w:rPr>
        <w:t>are</w:t>
      </w:r>
      <w:r w:rsidRPr="00A63593">
        <w:rPr>
          <w:rFonts w:asciiTheme="minorHAnsi" w:hAnsiTheme="minorHAnsi" w:cstheme="minorHAnsi"/>
          <w:spacing w:val="45"/>
        </w:rPr>
        <w:t xml:space="preserve"> </w:t>
      </w:r>
      <w:r w:rsidRPr="00A63593">
        <w:rPr>
          <w:rFonts w:asciiTheme="minorHAnsi" w:hAnsiTheme="minorHAnsi" w:cstheme="minorHAnsi"/>
        </w:rPr>
        <w:t>explained</w:t>
      </w:r>
      <w:r w:rsidRPr="00A63593">
        <w:rPr>
          <w:rFonts w:asciiTheme="minorHAnsi" w:hAnsiTheme="minorHAnsi" w:cstheme="minorHAnsi"/>
          <w:spacing w:val="47"/>
        </w:rPr>
        <w:t xml:space="preserve"> </w:t>
      </w:r>
      <w:r w:rsidRPr="00A63593">
        <w:rPr>
          <w:rFonts w:asciiTheme="minorHAnsi" w:hAnsiTheme="minorHAnsi" w:cstheme="minorHAnsi"/>
        </w:rPr>
        <w:t>and</w:t>
      </w:r>
      <w:r w:rsidRPr="00A63593">
        <w:rPr>
          <w:rFonts w:asciiTheme="minorHAnsi" w:hAnsiTheme="minorHAnsi" w:cstheme="minorHAnsi"/>
          <w:spacing w:val="47"/>
        </w:rPr>
        <w:t xml:space="preserve"> </w:t>
      </w:r>
      <w:r w:rsidRPr="00A63593">
        <w:rPr>
          <w:rFonts w:asciiTheme="minorHAnsi" w:hAnsiTheme="minorHAnsi" w:cstheme="minorHAnsi"/>
        </w:rPr>
        <w:t>interpreted</w:t>
      </w:r>
      <w:r w:rsidRPr="00A63593">
        <w:rPr>
          <w:rFonts w:asciiTheme="minorHAnsi" w:hAnsiTheme="minorHAnsi" w:cstheme="minorHAnsi"/>
          <w:spacing w:val="47"/>
        </w:rPr>
        <w:t xml:space="preserve"> </w:t>
      </w:r>
      <w:r w:rsidRPr="00A63593">
        <w:rPr>
          <w:rFonts w:asciiTheme="minorHAnsi" w:hAnsiTheme="minorHAnsi" w:cstheme="minorHAnsi"/>
        </w:rPr>
        <w:t>in</w:t>
      </w:r>
      <w:r w:rsidRPr="00A63593">
        <w:rPr>
          <w:rFonts w:asciiTheme="minorHAnsi" w:hAnsiTheme="minorHAnsi" w:cstheme="minorHAnsi"/>
          <w:spacing w:val="47"/>
        </w:rPr>
        <w:t xml:space="preserve"> </w:t>
      </w:r>
      <w:r w:rsidRPr="00A63593">
        <w:rPr>
          <w:rFonts w:asciiTheme="minorHAnsi" w:hAnsiTheme="minorHAnsi" w:cstheme="minorHAnsi"/>
        </w:rPr>
        <w:t>both</w:t>
      </w:r>
      <w:r w:rsidRPr="00A63593">
        <w:rPr>
          <w:rFonts w:asciiTheme="minorHAnsi" w:hAnsiTheme="minorHAnsi" w:cstheme="minorHAnsi"/>
          <w:spacing w:val="47"/>
        </w:rPr>
        <w:t xml:space="preserve"> </w:t>
      </w:r>
      <w:r w:rsidRPr="00A63593">
        <w:rPr>
          <w:rFonts w:asciiTheme="minorHAnsi" w:hAnsiTheme="minorHAnsi" w:cstheme="minorHAnsi"/>
        </w:rPr>
        <w:t>internal</w:t>
      </w:r>
      <w:r w:rsidRPr="00A63593">
        <w:rPr>
          <w:rFonts w:asciiTheme="minorHAnsi" w:hAnsiTheme="minorHAnsi" w:cstheme="minorHAnsi"/>
          <w:spacing w:val="46"/>
        </w:rPr>
        <w:t xml:space="preserve"> </w:t>
      </w:r>
      <w:r w:rsidRPr="00A63593">
        <w:rPr>
          <w:rFonts w:asciiTheme="minorHAnsi" w:hAnsiTheme="minorHAnsi" w:cstheme="minorHAnsi"/>
        </w:rPr>
        <w:t>and</w:t>
      </w:r>
      <w:r w:rsidRPr="00A63593">
        <w:rPr>
          <w:rFonts w:asciiTheme="minorHAnsi" w:hAnsiTheme="minorHAnsi" w:cstheme="minorHAnsi"/>
          <w:spacing w:val="45"/>
        </w:rPr>
        <w:t xml:space="preserve"> </w:t>
      </w:r>
      <w:r w:rsidRPr="00A63593">
        <w:rPr>
          <w:rFonts w:asciiTheme="minorHAnsi" w:hAnsiTheme="minorHAnsi" w:cstheme="minorHAnsi"/>
        </w:rPr>
        <w:t>external</w:t>
      </w:r>
      <w:r w:rsidRPr="00A63593">
        <w:rPr>
          <w:rFonts w:asciiTheme="minorHAnsi" w:hAnsiTheme="minorHAnsi" w:cstheme="minorHAnsi"/>
          <w:spacing w:val="46"/>
        </w:rPr>
        <w:t xml:space="preserve"> </w:t>
      </w:r>
      <w:r w:rsidRPr="00A63593">
        <w:rPr>
          <w:rFonts w:asciiTheme="minorHAnsi" w:hAnsiTheme="minorHAnsi" w:cstheme="minorHAnsi"/>
        </w:rPr>
        <w:t>financial</w:t>
      </w:r>
      <w:r w:rsidRPr="00A63593">
        <w:rPr>
          <w:rFonts w:asciiTheme="minorHAnsi" w:hAnsiTheme="minorHAnsi" w:cstheme="minorHAnsi"/>
          <w:spacing w:val="46"/>
        </w:rPr>
        <w:t xml:space="preserve"> </w:t>
      </w:r>
      <w:r w:rsidRPr="00A63593">
        <w:rPr>
          <w:rFonts w:asciiTheme="minorHAnsi" w:hAnsiTheme="minorHAnsi" w:cstheme="minorHAnsi"/>
        </w:rPr>
        <w:t>decision contexts.</w:t>
      </w:r>
    </w:p>
    <w:p w:rsidR="005D27AB" w:rsidRPr="00A63593" w:rsidRDefault="0025779C" w:rsidP="0005295B">
      <w:pPr>
        <w:pStyle w:val="Heading5"/>
        <w:rPr>
          <w:lang w:val="en-AU"/>
        </w:rPr>
      </w:pPr>
      <w:r w:rsidRPr="00A63593">
        <w:rPr>
          <w:lang w:val="en-AU"/>
        </w:rPr>
        <w:t>BMA101 Introduction to Management</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Provides</w:t>
      </w:r>
      <w:r w:rsidRPr="00A63593">
        <w:rPr>
          <w:rFonts w:asciiTheme="minorHAnsi" w:hAnsiTheme="minorHAnsi" w:cstheme="minorHAnsi"/>
          <w:spacing w:val="25"/>
        </w:rPr>
        <w:t xml:space="preserve"> </w:t>
      </w:r>
      <w:r w:rsidRPr="00A63593">
        <w:rPr>
          <w:rFonts w:asciiTheme="minorHAnsi" w:hAnsiTheme="minorHAnsi" w:cstheme="minorHAnsi"/>
        </w:rPr>
        <w:t>students</w:t>
      </w:r>
      <w:r w:rsidRPr="00A63593">
        <w:rPr>
          <w:rFonts w:asciiTheme="minorHAnsi" w:hAnsiTheme="minorHAnsi" w:cstheme="minorHAnsi"/>
          <w:spacing w:val="25"/>
        </w:rPr>
        <w:t xml:space="preserve"> </w:t>
      </w:r>
      <w:r w:rsidRPr="00A63593">
        <w:rPr>
          <w:rFonts w:asciiTheme="minorHAnsi" w:hAnsiTheme="minorHAnsi" w:cstheme="minorHAnsi"/>
        </w:rPr>
        <w:t>with</w:t>
      </w:r>
      <w:r w:rsidRPr="00A63593">
        <w:rPr>
          <w:rFonts w:asciiTheme="minorHAnsi" w:hAnsiTheme="minorHAnsi" w:cstheme="minorHAnsi"/>
          <w:spacing w:val="22"/>
        </w:rPr>
        <w:t xml:space="preserve"> </w:t>
      </w:r>
      <w:r w:rsidRPr="00A63593">
        <w:rPr>
          <w:rFonts w:asciiTheme="minorHAnsi" w:hAnsiTheme="minorHAnsi" w:cstheme="minorHAnsi"/>
        </w:rPr>
        <w:t>an</w:t>
      </w:r>
      <w:r w:rsidRPr="00A63593">
        <w:rPr>
          <w:rFonts w:asciiTheme="minorHAnsi" w:hAnsiTheme="minorHAnsi" w:cstheme="minorHAnsi"/>
          <w:spacing w:val="24"/>
        </w:rPr>
        <w:t xml:space="preserve"> </w:t>
      </w:r>
      <w:r w:rsidRPr="00A63593">
        <w:rPr>
          <w:rFonts w:asciiTheme="minorHAnsi" w:hAnsiTheme="minorHAnsi" w:cstheme="minorHAnsi"/>
        </w:rPr>
        <w:t>introduction</w:t>
      </w:r>
      <w:r w:rsidRPr="00A63593">
        <w:rPr>
          <w:rFonts w:asciiTheme="minorHAnsi" w:hAnsiTheme="minorHAnsi" w:cstheme="minorHAnsi"/>
          <w:spacing w:val="24"/>
        </w:rPr>
        <w:t xml:space="preserve"> </w:t>
      </w:r>
      <w:r w:rsidRPr="00A63593">
        <w:rPr>
          <w:rFonts w:asciiTheme="minorHAnsi" w:hAnsiTheme="minorHAnsi" w:cstheme="minorHAnsi"/>
        </w:rPr>
        <w:t>to</w:t>
      </w:r>
      <w:r w:rsidRPr="00A63593">
        <w:rPr>
          <w:rFonts w:asciiTheme="minorHAnsi" w:hAnsiTheme="minorHAnsi" w:cstheme="minorHAnsi"/>
          <w:spacing w:val="22"/>
        </w:rPr>
        <w:t xml:space="preserve"> </w:t>
      </w:r>
      <w:r w:rsidRPr="00A63593">
        <w:rPr>
          <w:rFonts w:asciiTheme="minorHAnsi" w:hAnsiTheme="minorHAnsi" w:cstheme="minorHAnsi"/>
        </w:rPr>
        <w:t>management</w:t>
      </w:r>
      <w:r w:rsidRPr="00A63593">
        <w:rPr>
          <w:rFonts w:asciiTheme="minorHAnsi" w:hAnsiTheme="minorHAnsi" w:cstheme="minorHAnsi"/>
          <w:spacing w:val="24"/>
        </w:rPr>
        <w:t xml:space="preserve"> </w:t>
      </w:r>
      <w:r w:rsidRPr="00A63593">
        <w:rPr>
          <w:rFonts w:asciiTheme="minorHAnsi" w:hAnsiTheme="minorHAnsi" w:cstheme="minorHAnsi"/>
        </w:rPr>
        <w:t>concepts,</w:t>
      </w:r>
      <w:r w:rsidRPr="00A63593">
        <w:rPr>
          <w:rFonts w:asciiTheme="minorHAnsi" w:hAnsiTheme="minorHAnsi" w:cstheme="minorHAnsi"/>
          <w:spacing w:val="23"/>
        </w:rPr>
        <w:t xml:space="preserve"> </w:t>
      </w:r>
      <w:r w:rsidRPr="00A63593">
        <w:rPr>
          <w:rFonts w:asciiTheme="minorHAnsi" w:hAnsiTheme="minorHAnsi" w:cstheme="minorHAnsi"/>
        </w:rPr>
        <w:t>functions</w:t>
      </w:r>
      <w:r w:rsidRPr="00A63593">
        <w:rPr>
          <w:rFonts w:asciiTheme="minorHAnsi" w:hAnsiTheme="minorHAnsi" w:cstheme="minorHAnsi"/>
          <w:spacing w:val="31"/>
        </w:rPr>
        <w:t xml:space="preserve"> </w:t>
      </w:r>
      <w:r w:rsidRPr="00A63593">
        <w:rPr>
          <w:rFonts w:asciiTheme="minorHAnsi" w:hAnsiTheme="minorHAnsi" w:cstheme="minorHAnsi"/>
        </w:rPr>
        <w:t>and</w:t>
      </w:r>
      <w:r w:rsidRPr="00A63593">
        <w:rPr>
          <w:rFonts w:asciiTheme="minorHAnsi" w:hAnsiTheme="minorHAnsi" w:cstheme="minorHAnsi"/>
          <w:spacing w:val="25"/>
        </w:rPr>
        <w:t xml:space="preserve"> </w:t>
      </w:r>
      <w:r w:rsidRPr="00A63593">
        <w:rPr>
          <w:rFonts w:asciiTheme="minorHAnsi" w:hAnsiTheme="minorHAnsi" w:cstheme="minorHAnsi"/>
        </w:rPr>
        <w:t>strategies.</w:t>
      </w:r>
      <w:r w:rsidRPr="00A63593">
        <w:rPr>
          <w:rFonts w:asciiTheme="minorHAnsi" w:hAnsiTheme="minorHAnsi" w:cstheme="minorHAnsi"/>
          <w:spacing w:val="23"/>
        </w:rPr>
        <w:t xml:space="preserve"> </w:t>
      </w:r>
      <w:r w:rsidRPr="00A63593">
        <w:rPr>
          <w:rFonts w:asciiTheme="minorHAnsi" w:hAnsiTheme="minorHAnsi" w:cstheme="minorHAnsi"/>
        </w:rPr>
        <w:t>The</w:t>
      </w:r>
      <w:r w:rsidRPr="00A63593">
        <w:rPr>
          <w:rFonts w:asciiTheme="minorHAnsi" w:hAnsiTheme="minorHAnsi" w:cstheme="minorHAnsi"/>
          <w:spacing w:val="22"/>
        </w:rPr>
        <w:t xml:space="preserve"> </w:t>
      </w:r>
      <w:r w:rsidRPr="00A63593">
        <w:rPr>
          <w:rFonts w:asciiTheme="minorHAnsi" w:hAnsiTheme="minorHAnsi" w:cstheme="minorHAnsi"/>
        </w:rPr>
        <w:t>unit outlines the evolution of management theory and the key functions of management. The unit</w:t>
      </w:r>
      <w:r w:rsidRPr="00A63593">
        <w:rPr>
          <w:rFonts w:asciiTheme="minorHAnsi" w:hAnsiTheme="minorHAnsi" w:cstheme="minorHAnsi"/>
          <w:spacing w:val="58"/>
        </w:rPr>
        <w:t xml:space="preserve"> </w:t>
      </w:r>
      <w:r w:rsidRPr="00A63593">
        <w:rPr>
          <w:rFonts w:asciiTheme="minorHAnsi" w:hAnsiTheme="minorHAnsi" w:cstheme="minorHAnsi"/>
        </w:rPr>
        <w:t>then explores the context surrounding management functioning, including an analysis of the</w:t>
      </w:r>
      <w:r w:rsidRPr="00A63593">
        <w:rPr>
          <w:rFonts w:asciiTheme="minorHAnsi" w:hAnsiTheme="minorHAnsi" w:cstheme="minorHAnsi"/>
          <w:spacing w:val="46"/>
        </w:rPr>
        <w:t xml:space="preserve"> </w:t>
      </w:r>
      <w:r w:rsidRPr="00A63593">
        <w:rPr>
          <w:rFonts w:asciiTheme="minorHAnsi" w:hAnsiTheme="minorHAnsi" w:cstheme="minorHAnsi"/>
        </w:rPr>
        <w:t>broad environment</w:t>
      </w:r>
      <w:r w:rsidRPr="00A63593">
        <w:rPr>
          <w:rFonts w:asciiTheme="minorHAnsi" w:hAnsiTheme="minorHAnsi" w:cstheme="minorHAnsi"/>
          <w:spacing w:val="47"/>
        </w:rPr>
        <w:t xml:space="preserve"> </w:t>
      </w:r>
      <w:r w:rsidRPr="00A63593">
        <w:rPr>
          <w:rFonts w:asciiTheme="minorHAnsi" w:hAnsiTheme="minorHAnsi" w:cstheme="minorHAnsi"/>
        </w:rPr>
        <w:t>in</w:t>
      </w:r>
      <w:r w:rsidRPr="00A63593">
        <w:rPr>
          <w:rFonts w:asciiTheme="minorHAnsi" w:hAnsiTheme="minorHAnsi" w:cstheme="minorHAnsi"/>
          <w:spacing w:val="48"/>
        </w:rPr>
        <w:t xml:space="preserve"> </w:t>
      </w:r>
      <w:r w:rsidRPr="00A63593">
        <w:rPr>
          <w:rFonts w:asciiTheme="minorHAnsi" w:hAnsiTheme="minorHAnsi" w:cstheme="minorHAnsi"/>
        </w:rPr>
        <w:t>which</w:t>
      </w:r>
      <w:r w:rsidRPr="00A63593">
        <w:rPr>
          <w:rFonts w:asciiTheme="minorHAnsi" w:hAnsiTheme="minorHAnsi" w:cstheme="minorHAnsi"/>
          <w:spacing w:val="48"/>
        </w:rPr>
        <w:t xml:space="preserve"> </w:t>
      </w:r>
      <w:r w:rsidRPr="00A63593">
        <w:rPr>
          <w:rFonts w:asciiTheme="minorHAnsi" w:hAnsiTheme="minorHAnsi" w:cstheme="minorHAnsi"/>
        </w:rPr>
        <w:t>organisations</w:t>
      </w:r>
      <w:r w:rsidRPr="00A63593">
        <w:rPr>
          <w:rFonts w:asciiTheme="minorHAnsi" w:hAnsiTheme="minorHAnsi" w:cstheme="minorHAnsi"/>
          <w:spacing w:val="47"/>
        </w:rPr>
        <w:t xml:space="preserve"> </w:t>
      </w:r>
      <w:r w:rsidRPr="00A63593">
        <w:rPr>
          <w:rFonts w:asciiTheme="minorHAnsi" w:hAnsiTheme="minorHAnsi" w:cstheme="minorHAnsi"/>
        </w:rPr>
        <w:t>operate,</w:t>
      </w:r>
      <w:r w:rsidRPr="00A63593">
        <w:rPr>
          <w:rFonts w:asciiTheme="minorHAnsi" w:hAnsiTheme="minorHAnsi" w:cstheme="minorHAnsi"/>
          <w:spacing w:val="51"/>
        </w:rPr>
        <w:t xml:space="preserve"> </w:t>
      </w:r>
      <w:r w:rsidRPr="00A63593">
        <w:rPr>
          <w:rFonts w:asciiTheme="minorHAnsi" w:hAnsiTheme="minorHAnsi" w:cstheme="minorHAnsi"/>
        </w:rPr>
        <w:t>the</w:t>
      </w:r>
      <w:r w:rsidRPr="00A63593">
        <w:rPr>
          <w:rFonts w:asciiTheme="minorHAnsi" w:hAnsiTheme="minorHAnsi" w:cstheme="minorHAnsi"/>
          <w:spacing w:val="47"/>
        </w:rPr>
        <w:t xml:space="preserve"> </w:t>
      </w:r>
      <w:r w:rsidRPr="00A63593">
        <w:rPr>
          <w:rFonts w:asciiTheme="minorHAnsi" w:hAnsiTheme="minorHAnsi" w:cstheme="minorHAnsi"/>
        </w:rPr>
        <w:t>internal</w:t>
      </w:r>
      <w:r w:rsidRPr="00A63593">
        <w:rPr>
          <w:rFonts w:asciiTheme="minorHAnsi" w:hAnsiTheme="minorHAnsi" w:cstheme="minorHAnsi"/>
          <w:spacing w:val="46"/>
        </w:rPr>
        <w:t xml:space="preserve"> </w:t>
      </w:r>
      <w:r w:rsidRPr="00A63593">
        <w:rPr>
          <w:rFonts w:asciiTheme="minorHAnsi" w:hAnsiTheme="minorHAnsi" w:cstheme="minorHAnsi"/>
        </w:rPr>
        <w:t>dynamics</w:t>
      </w:r>
      <w:r w:rsidRPr="00A63593">
        <w:rPr>
          <w:rFonts w:asciiTheme="minorHAnsi" w:hAnsiTheme="minorHAnsi" w:cstheme="minorHAnsi"/>
          <w:spacing w:val="47"/>
        </w:rPr>
        <w:t xml:space="preserve"> </w:t>
      </w:r>
      <w:r w:rsidRPr="00A63593">
        <w:rPr>
          <w:rFonts w:asciiTheme="minorHAnsi" w:hAnsiTheme="minorHAnsi" w:cstheme="minorHAnsi"/>
        </w:rPr>
        <w:t>of</w:t>
      </w:r>
      <w:r w:rsidRPr="00A63593">
        <w:rPr>
          <w:rFonts w:asciiTheme="minorHAnsi" w:hAnsiTheme="minorHAnsi" w:cstheme="minorHAnsi"/>
          <w:spacing w:val="49"/>
        </w:rPr>
        <w:t xml:space="preserve"> </w:t>
      </w:r>
      <w:r w:rsidRPr="00A63593">
        <w:rPr>
          <w:rFonts w:asciiTheme="minorHAnsi" w:hAnsiTheme="minorHAnsi" w:cstheme="minorHAnsi"/>
        </w:rPr>
        <w:t>organisational</w:t>
      </w:r>
      <w:r w:rsidRPr="00A63593">
        <w:rPr>
          <w:rFonts w:asciiTheme="minorHAnsi" w:hAnsiTheme="minorHAnsi" w:cstheme="minorHAnsi"/>
          <w:spacing w:val="46"/>
        </w:rPr>
        <w:t xml:space="preserve"> </w:t>
      </w:r>
      <w:r w:rsidRPr="00A63593">
        <w:rPr>
          <w:rFonts w:asciiTheme="minorHAnsi" w:hAnsiTheme="minorHAnsi" w:cstheme="minorHAnsi"/>
        </w:rPr>
        <w:t>life,</w:t>
      </w:r>
      <w:r w:rsidRPr="00A63593">
        <w:rPr>
          <w:rFonts w:asciiTheme="minorHAnsi" w:hAnsiTheme="minorHAnsi" w:cstheme="minorHAnsi"/>
          <w:spacing w:val="47"/>
        </w:rPr>
        <w:t xml:space="preserve"> </w:t>
      </w:r>
      <w:r w:rsidRPr="00A63593">
        <w:rPr>
          <w:rFonts w:asciiTheme="minorHAnsi" w:hAnsiTheme="minorHAnsi" w:cstheme="minorHAnsi"/>
        </w:rPr>
        <w:t>and</w:t>
      </w:r>
      <w:r w:rsidRPr="00A63593">
        <w:rPr>
          <w:rFonts w:asciiTheme="minorHAnsi" w:hAnsiTheme="minorHAnsi" w:cstheme="minorHAnsi"/>
          <w:spacing w:val="47"/>
        </w:rPr>
        <w:t xml:space="preserve"> </w:t>
      </w:r>
      <w:r w:rsidRPr="00A63593">
        <w:rPr>
          <w:rFonts w:asciiTheme="minorHAnsi" w:hAnsiTheme="minorHAnsi" w:cstheme="minorHAnsi"/>
        </w:rPr>
        <w:t>the ethical</w:t>
      </w:r>
      <w:r w:rsidRPr="00A63593">
        <w:rPr>
          <w:rFonts w:asciiTheme="minorHAnsi" w:hAnsiTheme="minorHAnsi" w:cstheme="minorHAnsi"/>
          <w:spacing w:val="52"/>
        </w:rPr>
        <w:t xml:space="preserve"> </w:t>
      </w:r>
      <w:r w:rsidRPr="00A63593">
        <w:rPr>
          <w:rFonts w:asciiTheme="minorHAnsi" w:hAnsiTheme="minorHAnsi" w:cstheme="minorHAnsi"/>
        </w:rPr>
        <w:t>climate</w:t>
      </w:r>
      <w:r w:rsidRPr="00A63593">
        <w:rPr>
          <w:rFonts w:asciiTheme="minorHAnsi" w:hAnsiTheme="minorHAnsi" w:cstheme="minorHAnsi"/>
          <w:spacing w:val="51"/>
        </w:rPr>
        <w:t xml:space="preserve"> </w:t>
      </w:r>
      <w:r w:rsidRPr="00A63593">
        <w:rPr>
          <w:rFonts w:asciiTheme="minorHAnsi" w:hAnsiTheme="minorHAnsi" w:cstheme="minorHAnsi"/>
        </w:rPr>
        <w:t>that</w:t>
      </w:r>
      <w:r w:rsidRPr="00A63593">
        <w:rPr>
          <w:rFonts w:asciiTheme="minorHAnsi" w:hAnsiTheme="minorHAnsi" w:cstheme="minorHAnsi"/>
          <w:spacing w:val="55"/>
        </w:rPr>
        <w:t xml:space="preserve"> </w:t>
      </w:r>
      <w:r w:rsidRPr="00A63593">
        <w:rPr>
          <w:rFonts w:asciiTheme="minorHAnsi" w:hAnsiTheme="minorHAnsi" w:cstheme="minorHAnsi"/>
        </w:rPr>
        <w:t>underpins</w:t>
      </w:r>
      <w:r w:rsidRPr="00A63593">
        <w:rPr>
          <w:rFonts w:asciiTheme="minorHAnsi" w:hAnsiTheme="minorHAnsi" w:cstheme="minorHAnsi"/>
          <w:spacing w:val="53"/>
        </w:rPr>
        <w:t xml:space="preserve"> </w:t>
      </w:r>
      <w:r w:rsidRPr="00A63593">
        <w:rPr>
          <w:rFonts w:asciiTheme="minorHAnsi" w:hAnsiTheme="minorHAnsi" w:cstheme="minorHAnsi"/>
        </w:rPr>
        <w:t>sound</w:t>
      </w:r>
      <w:r w:rsidRPr="00A63593">
        <w:rPr>
          <w:rFonts w:asciiTheme="minorHAnsi" w:hAnsiTheme="minorHAnsi" w:cstheme="minorHAnsi"/>
          <w:spacing w:val="51"/>
        </w:rPr>
        <w:t xml:space="preserve"> </w:t>
      </w:r>
      <w:r w:rsidRPr="00A63593">
        <w:rPr>
          <w:rFonts w:asciiTheme="minorHAnsi" w:hAnsiTheme="minorHAnsi" w:cstheme="minorHAnsi"/>
        </w:rPr>
        <w:t>management.</w:t>
      </w:r>
      <w:r w:rsidRPr="00A63593">
        <w:rPr>
          <w:rFonts w:asciiTheme="minorHAnsi" w:hAnsiTheme="minorHAnsi" w:cstheme="minorHAnsi"/>
          <w:spacing w:val="50"/>
        </w:rPr>
        <w:t xml:space="preserve"> </w:t>
      </w:r>
      <w:r w:rsidRPr="00A63593">
        <w:rPr>
          <w:rFonts w:asciiTheme="minorHAnsi" w:hAnsiTheme="minorHAnsi" w:cstheme="minorHAnsi"/>
        </w:rPr>
        <w:t>This</w:t>
      </w:r>
      <w:r w:rsidRPr="00A63593">
        <w:rPr>
          <w:rFonts w:asciiTheme="minorHAnsi" w:hAnsiTheme="minorHAnsi" w:cstheme="minorHAnsi"/>
          <w:spacing w:val="54"/>
        </w:rPr>
        <w:t xml:space="preserve"> </w:t>
      </w:r>
      <w:r w:rsidRPr="00A63593">
        <w:rPr>
          <w:rFonts w:asciiTheme="minorHAnsi" w:hAnsiTheme="minorHAnsi" w:cstheme="minorHAnsi"/>
        </w:rPr>
        <w:t>unit</w:t>
      </w:r>
      <w:r w:rsidRPr="00A63593">
        <w:rPr>
          <w:rFonts w:asciiTheme="minorHAnsi" w:hAnsiTheme="minorHAnsi" w:cstheme="minorHAnsi"/>
          <w:spacing w:val="55"/>
        </w:rPr>
        <w:t xml:space="preserve"> </w:t>
      </w:r>
      <w:r w:rsidRPr="00A63593">
        <w:rPr>
          <w:rFonts w:asciiTheme="minorHAnsi" w:hAnsiTheme="minorHAnsi" w:cstheme="minorHAnsi"/>
        </w:rPr>
        <w:t>will</w:t>
      </w:r>
      <w:r w:rsidRPr="00A63593">
        <w:rPr>
          <w:rFonts w:asciiTheme="minorHAnsi" w:hAnsiTheme="minorHAnsi" w:cstheme="minorHAnsi"/>
          <w:spacing w:val="53"/>
        </w:rPr>
        <w:t xml:space="preserve"> </w:t>
      </w:r>
      <w:r w:rsidRPr="00A63593">
        <w:rPr>
          <w:rFonts w:asciiTheme="minorHAnsi" w:hAnsiTheme="minorHAnsi" w:cstheme="minorHAnsi"/>
        </w:rPr>
        <w:t>also</w:t>
      </w:r>
      <w:r w:rsidRPr="00A63593">
        <w:rPr>
          <w:rFonts w:asciiTheme="minorHAnsi" w:hAnsiTheme="minorHAnsi" w:cstheme="minorHAnsi"/>
          <w:spacing w:val="53"/>
        </w:rPr>
        <w:t xml:space="preserve"> </w:t>
      </w:r>
      <w:r w:rsidRPr="00A63593">
        <w:rPr>
          <w:rFonts w:asciiTheme="minorHAnsi" w:hAnsiTheme="minorHAnsi" w:cstheme="minorHAnsi"/>
        </w:rPr>
        <w:t>include</w:t>
      </w:r>
      <w:r w:rsidRPr="00A63593">
        <w:rPr>
          <w:rFonts w:asciiTheme="minorHAnsi" w:hAnsiTheme="minorHAnsi" w:cstheme="minorHAnsi"/>
          <w:spacing w:val="53"/>
        </w:rPr>
        <w:t xml:space="preserve"> </w:t>
      </w:r>
      <w:r w:rsidRPr="00A63593">
        <w:rPr>
          <w:rFonts w:asciiTheme="minorHAnsi" w:hAnsiTheme="minorHAnsi" w:cstheme="minorHAnsi"/>
        </w:rPr>
        <w:t>a</w:t>
      </w:r>
      <w:r w:rsidRPr="00A63593">
        <w:rPr>
          <w:rFonts w:asciiTheme="minorHAnsi" w:hAnsiTheme="minorHAnsi" w:cstheme="minorHAnsi"/>
          <w:spacing w:val="53"/>
        </w:rPr>
        <w:t xml:space="preserve"> </w:t>
      </w:r>
      <w:r w:rsidRPr="00A63593">
        <w:rPr>
          <w:rFonts w:asciiTheme="minorHAnsi" w:hAnsiTheme="minorHAnsi" w:cstheme="minorHAnsi"/>
        </w:rPr>
        <w:t>strong</w:t>
      </w:r>
      <w:r w:rsidRPr="00A63593">
        <w:rPr>
          <w:rFonts w:asciiTheme="minorHAnsi" w:hAnsiTheme="minorHAnsi" w:cstheme="minorHAnsi"/>
          <w:spacing w:val="53"/>
        </w:rPr>
        <w:t xml:space="preserve"> </w:t>
      </w:r>
      <w:r w:rsidRPr="00A63593">
        <w:rPr>
          <w:rFonts w:asciiTheme="minorHAnsi" w:hAnsiTheme="minorHAnsi" w:cstheme="minorHAnsi"/>
        </w:rPr>
        <w:t>focus</w:t>
      </w:r>
      <w:r w:rsidRPr="00A63593">
        <w:rPr>
          <w:rFonts w:asciiTheme="minorHAnsi" w:hAnsiTheme="minorHAnsi" w:cstheme="minorHAnsi"/>
          <w:spacing w:val="51"/>
        </w:rPr>
        <w:t xml:space="preserve"> </w:t>
      </w:r>
      <w:r w:rsidRPr="00A63593">
        <w:rPr>
          <w:rFonts w:asciiTheme="minorHAnsi" w:hAnsiTheme="minorHAnsi" w:cstheme="minorHAnsi"/>
        </w:rPr>
        <w:t>on general skills and abilities associated with conducting literature research and</w:t>
      </w:r>
      <w:r w:rsidRPr="00A63593">
        <w:rPr>
          <w:rFonts w:asciiTheme="minorHAnsi" w:hAnsiTheme="minorHAnsi" w:cstheme="minorHAnsi"/>
          <w:spacing w:val="42"/>
        </w:rPr>
        <w:t xml:space="preserve"> </w:t>
      </w:r>
      <w:r w:rsidRPr="00A63593">
        <w:rPr>
          <w:rFonts w:asciiTheme="minorHAnsi" w:hAnsiTheme="minorHAnsi" w:cstheme="minorHAnsi"/>
        </w:rPr>
        <w:t>communicating effectively in an academic</w:t>
      </w:r>
      <w:r w:rsidRPr="00A63593">
        <w:rPr>
          <w:rFonts w:asciiTheme="minorHAnsi" w:hAnsiTheme="minorHAnsi" w:cstheme="minorHAnsi"/>
          <w:spacing w:val="-11"/>
        </w:rPr>
        <w:t xml:space="preserve"> </w:t>
      </w:r>
      <w:r w:rsidRPr="00A63593">
        <w:rPr>
          <w:rFonts w:asciiTheme="minorHAnsi" w:hAnsiTheme="minorHAnsi" w:cstheme="minorHAnsi"/>
        </w:rPr>
        <w:t>setting.</w:t>
      </w:r>
    </w:p>
    <w:p w:rsidR="005D27AB" w:rsidRPr="00A63593" w:rsidRDefault="0025779C" w:rsidP="0005295B">
      <w:pPr>
        <w:pStyle w:val="Heading5"/>
        <w:rPr>
          <w:lang w:val="en-AU"/>
        </w:rPr>
      </w:pPr>
      <w:r w:rsidRPr="00A63593">
        <w:rPr>
          <w:lang w:val="en-AU"/>
        </w:rPr>
        <w:t>KXO101 Business Information Systems</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Introduces the concepts of information systems in a business environment. The unit examines what</w:t>
      </w:r>
      <w:r w:rsidRPr="00A63593">
        <w:rPr>
          <w:rFonts w:asciiTheme="minorHAnsi" w:hAnsiTheme="minorHAnsi" w:cstheme="minorHAnsi"/>
          <w:spacing w:val="12"/>
        </w:rPr>
        <w:t xml:space="preserve"> </w:t>
      </w:r>
      <w:r w:rsidRPr="00A63593">
        <w:rPr>
          <w:rFonts w:asciiTheme="minorHAnsi" w:hAnsiTheme="minorHAnsi" w:cstheme="minorHAnsi"/>
        </w:rPr>
        <w:t>is meant</w:t>
      </w:r>
      <w:r w:rsidRPr="00A63593">
        <w:rPr>
          <w:rFonts w:asciiTheme="minorHAnsi" w:hAnsiTheme="minorHAnsi" w:cstheme="minorHAnsi"/>
          <w:spacing w:val="29"/>
        </w:rPr>
        <w:t xml:space="preserve"> </w:t>
      </w:r>
      <w:r w:rsidRPr="00A63593">
        <w:rPr>
          <w:rFonts w:asciiTheme="minorHAnsi" w:hAnsiTheme="minorHAnsi" w:cstheme="minorHAnsi"/>
        </w:rPr>
        <w:t>by</w:t>
      </w:r>
      <w:r w:rsidRPr="00A63593">
        <w:rPr>
          <w:rFonts w:asciiTheme="minorHAnsi" w:hAnsiTheme="minorHAnsi" w:cstheme="minorHAnsi"/>
          <w:spacing w:val="25"/>
        </w:rPr>
        <w:t xml:space="preserve"> </w:t>
      </w:r>
      <w:r w:rsidRPr="00A63593">
        <w:rPr>
          <w:rFonts w:asciiTheme="minorHAnsi" w:hAnsiTheme="minorHAnsi" w:cstheme="minorHAnsi"/>
        </w:rPr>
        <w:t>an</w:t>
      </w:r>
      <w:r w:rsidRPr="00A63593">
        <w:rPr>
          <w:rFonts w:asciiTheme="minorHAnsi" w:hAnsiTheme="minorHAnsi" w:cstheme="minorHAnsi"/>
          <w:spacing w:val="28"/>
        </w:rPr>
        <w:t xml:space="preserve"> </w:t>
      </w:r>
      <w:r w:rsidRPr="00A63593">
        <w:rPr>
          <w:rFonts w:asciiTheme="minorHAnsi" w:hAnsiTheme="minorHAnsi" w:cstheme="minorHAnsi"/>
        </w:rPr>
        <w:t>information</w:t>
      </w:r>
      <w:r w:rsidRPr="00A63593">
        <w:rPr>
          <w:rFonts w:asciiTheme="minorHAnsi" w:hAnsiTheme="minorHAnsi" w:cstheme="minorHAnsi"/>
          <w:spacing w:val="25"/>
        </w:rPr>
        <w:t xml:space="preserve"> </w:t>
      </w:r>
      <w:r w:rsidRPr="00A63593">
        <w:rPr>
          <w:rFonts w:asciiTheme="minorHAnsi" w:hAnsiTheme="minorHAnsi" w:cstheme="minorHAnsi"/>
        </w:rPr>
        <w:t>system</w:t>
      </w:r>
      <w:r w:rsidRPr="00A63593">
        <w:rPr>
          <w:rFonts w:asciiTheme="minorHAnsi" w:hAnsiTheme="minorHAnsi" w:cstheme="minorHAnsi"/>
          <w:spacing w:val="29"/>
        </w:rPr>
        <w:t xml:space="preserve"> </w:t>
      </w:r>
      <w:r w:rsidRPr="00A63593">
        <w:rPr>
          <w:rFonts w:asciiTheme="minorHAnsi" w:hAnsiTheme="minorHAnsi" w:cstheme="minorHAnsi"/>
        </w:rPr>
        <w:t>and</w:t>
      </w:r>
      <w:r w:rsidRPr="00A63593">
        <w:rPr>
          <w:rFonts w:asciiTheme="minorHAnsi" w:hAnsiTheme="minorHAnsi" w:cstheme="minorHAnsi"/>
          <w:spacing w:val="28"/>
        </w:rPr>
        <w:t xml:space="preserve"> </w:t>
      </w:r>
      <w:r w:rsidRPr="00A63593">
        <w:rPr>
          <w:rFonts w:asciiTheme="minorHAnsi" w:hAnsiTheme="minorHAnsi" w:cstheme="minorHAnsi"/>
        </w:rPr>
        <w:t>why</w:t>
      </w:r>
      <w:r w:rsidRPr="00A63593">
        <w:rPr>
          <w:rFonts w:asciiTheme="minorHAnsi" w:hAnsiTheme="minorHAnsi" w:cstheme="minorHAnsi"/>
          <w:spacing w:val="28"/>
        </w:rPr>
        <w:t xml:space="preserve"> </w:t>
      </w:r>
      <w:r w:rsidRPr="00A63593">
        <w:rPr>
          <w:rFonts w:asciiTheme="minorHAnsi" w:hAnsiTheme="minorHAnsi" w:cstheme="minorHAnsi"/>
        </w:rPr>
        <w:t>it</w:t>
      </w:r>
      <w:r w:rsidRPr="00A63593">
        <w:rPr>
          <w:rFonts w:asciiTheme="minorHAnsi" w:hAnsiTheme="minorHAnsi" w:cstheme="minorHAnsi"/>
          <w:spacing w:val="30"/>
        </w:rPr>
        <w:t xml:space="preserve"> </w:t>
      </w:r>
      <w:r w:rsidRPr="00A63593">
        <w:rPr>
          <w:rFonts w:asciiTheme="minorHAnsi" w:hAnsiTheme="minorHAnsi" w:cstheme="minorHAnsi"/>
        </w:rPr>
        <w:t>is</w:t>
      </w:r>
      <w:r w:rsidRPr="00A63593">
        <w:rPr>
          <w:rFonts w:asciiTheme="minorHAnsi" w:hAnsiTheme="minorHAnsi" w:cstheme="minorHAnsi"/>
          <w:spacing w:val="28"/>
        </w:rPr>
        <w:t xml:space="preserve"> </w:t>
      </w:r>
      <w:r w:rsidRPr="00A63593">
        <w:rPr>
          <w:rFonts w:asciiTheme="minorHAnsi" w:hAnsiTheme="minorHAnsi" w:cstheme="minorHAnsi"/>
        </w:rPr>
        <w:t>being</w:t>
      </w:r>
      <w:r w:rsidRPr="00A63593">
        <w:rPr>
          <w:rFonts w:asciiTheme="minorHAnsi" w:hAnsiTheme="minorHAnsi" w:cstheme="minorHAnsi"/>
          <w:spacing w:val="31"/>
        </w:rPr>
        <w:t xml:space="preserve"> </w:t>
      </w:r>
      <w:r w:rsidRPr="00A63593">
        <w:rPr>
          <w:rFonts w:asciiTheme="minorHAnsi" w:hAnsiTheme="minorHAnsi" w:cstheme="minorHAnsi"/>
        </w:rPr>
        <w:t>used</w:t>
      </w:r>
      <w:r w:rsidRPr="00A63593">
        <w:rPr>
          <w:rFonts w:asciiTheme="minorHAnsi" w:hAnsiTheme="minorHAnsi" w:cstheme="minorHAnsi"/>
          <w:spacing w:val="28"/>
        </w:rPr>
        <w:t xml:space="preserve"> </w:t>
      </w:r>
      <w:r w:rsidRPr="00A63593">
        <w:rPr>
          <w:rFonts w:asciiTheme="minorHAnsi" w:hAnsiTheme="minorHAnsi" w:cstheme="minorHAnsi"/>
        </w:rPr>
        <w:t>in</w:t>
      </w:r>
      <w:r w:rsidRPr="00A63593">
        <w:rPr>
          <w:rFonts w:asciiTheme="minorHAnsi" w:hAnsiTheme="minorHAnsi" w:cstheme="minorHAnsi"/>
          <w:spacing w:val="28"/>
        </w:rPr>
        <w:t xml:space="preserve"> </w:t>
      </w:r>
      <w:r w:rsidRPr="00A63593">
        <w:rPr>
          <w:rFonts w:asciiTheme="minorHAnsi" w:hAnsiTheme="minorHAnsi" w:cstheme="minorHAnsi"/>
        </w:rPr>
        <w:t>business.</w:t>
      </w:r>
      <w:r w:rsidRPr="00A63593">
        <w:rPr>
          <w:rFonts w:asciiTheme="minorHAnsi" w:hAnsiTheme="minorHAnsi" w:cstheme="minorHAnsi"/>
          <w:spacing w:val="27"/>
        </w:rPr>
        <w:t xml:space="preserve"> </w:t>
      </w:r>
      <w:r w:rsidRPr="00A63593">
        <w:rPr>
          <w:rFonts w:asciiTheme="minorHAnsi" w:hAnsiTheme="minorHAnsi" w:cstheme="minorHAnsi"/>
        </w:rPr>
        <w:t>It</w:t>
      </w:r>
      <w:r w:rsidRPr="00A63593">
        <w:rPr>
          <w:rFonts w:asciiTheme="minorHAnsi" w:hAnsiTheme="minorHAnsi" w:cstheme="minorHAnsi"/>
          <w:spacing w:val="30"/>
        </w:rPr>
        <w:t xml:space="preserve"> </w:t>
      </w:r>
      <w:r w:rsidRPr="00A63593">
        <w:rPr>
          <w:rFonts w:asciiTheme="minorHAnsi" w:hAnsiTheme="minorHAnsi" w:cstheme="minorHAnsi"/>
        </w:rPr>
        <w:t>explores</w:t>
      </w:r>
      <w:r w:rsidRPr="00A63593">
        <w:rPr>
          <w:rFonts w:asciiTheme="minorHAnsi" w:hAnsiTheme="minorHAnsi" w:cstheme="minorHAnsi"/>
          <w:spacing w:val="29"/>
        </w:rPr>
        <w:t xml:space="preserve"> </w:t>
      </w:r>
      <w:r w:rsidRPr="00A63593">
        <w:rPr>
          <w:rFonts w:asciiTheme="minorHAnsi" w:hAnsiTheme="minorHAnsi" w:cstheme="minorHAnsi"/>
        </w:rPr>
        <w:t>how</w:t>
      </w:r>
      <w:r w:rsidRPr="00A63593">
        <w:rPr>
          <w:rFonts w:asciiTheme="minorHAnsi" w:hAnsiTheme="minorHAnsi" w:cstheme="minorHAnsi"/>
          <w:spacing w:val="27"/>
        </w:rPr>
        <w:t xml:space="preserve"> </w:t>
      </w:r>
      <w:r w:rsidRPr="00A63593">
        <w:rPr>
          <w:rFonts w:asciiTheme="minorHAnsi" w:hAnsiTheme="minorHAnsi" w:cstheme="minorHAnsi"/>
        </w:rPr>
        <w:t>information systems</w:t>
      </w:r>
      <w:r w:rsidRPr="00A63593">
        <w:rPr>
          <w:rFonts w:asciiTheme="minorHAnsi" w:hAnsiTheme="minorHAnsi" w:cstheme="minorHAnsi"/>
          <w:spacing w:val="28"/>
        </w:rPr>
        <w:t xml:space="preserve"> </w:t>
      </w:r>
      <w:r w:rsidRPr="00A63593">
        <w:rPr>
          <w:rFonts w:asciiTheme="minorHAnsi" w:hAnsiTheme="minorHAnsi" w:cstheme="minorHAnsi"/>
        </w:rPr>
        <w:t>are</w:t>
      </w:r>
      <w:r w:rsidRPr="00A63593">
        <w:rPr>
          <w:rFonts w:asciiTheme="minorHAnsi" w:hAnsiTheme="minorHAnsi" w:cstheme="minorHAnsi"/>
          <w:spacing w:val="27"/>
        </w:rPr>
        <w:t xml:space="preserve"> </w:t>
      </w:r>
      <w:r w:rsidRPr="00A63593">
        <w:rPr>
          <w:rFonts w:asciiTheme="minorHAnsi" w:hAnsiTheme="minorHAnsi" w:cstheme="minorHAnsi"/>
        </w:rPr>
        <w:t>being</w:t>
      </w:r>
      <w:r w:rsidRPr="00A63593">
        <w:rPr>
          <w:rFonts w:asciiTheme="minorHAnsi" w:hAnsiTheme="minorHAnsi" w:cstheme="minorHAnsi"/>
          <w:spacing w:val="27"/>
        </w:rPr>
        <w:t xml:space="preserve"> </w:t>
      </w:r>
      <w:r w:rsidRPr="00A63593">
        <w:rPr>
          <w:rFonts w:asciiTheme="minorHAnsi" w:hAnsiTheme="minorHAnsi" w:cstheme="minorHAnsi"/>
        </w:rPr>
        <w:t>used</w:t>
      </w:r>
      <w:r w:rsidRPr="00A63593">
        <w:rPr>
          <w:rFonts w:asciiTheme="minorHAnsi" w:hAnsiTheme="minorHAnsi" w:cstheme="minorHAnsi"/>
          <w:spacing w:val="24"/>
        </w:rPr>
        <w:t xml:space="preserve"> </w:t>
      </w:r>
      <w:r w:rsidRPr="00A63593">
        <w:rPr>
          <w:rFonts w:asciiTheme="minorHAnsi" w:hAnsiTheme="minorHAnsi" w:cstheme="minorHAnsi"/>
        </w:rPr>
        <w:t>and</w:t>
      </w:r>
      <w:r w:rsidRPr="00A63593">
        <w:rPr>
          <w:rFonts w:asciiTheme="minorHAnsi" w:hAnsiTheme="minorHAnsi" w:cstheme="minorHAnsi"/>
          <w:spacing w:val="27"/>
        </w:rPr>
        <w:t xml:space="preserve"> </w:t>
      </w:r>
      <w:r w:rsidRPr="00A63593">
        <w:rPr>
          <w:rFonts w:asciiTheme="minorHAnsi" w:hAnsiTheme="minorHAnsi" w:cstheme="minorHAnsi"/>
        </w:rPr>
        <w:t>the</w:t>
      </w:r>
      <w:r w:rsidRPr="00A63593">
        <w:rPr>
          <w:rFonts w:asciiTheme="minorHAnsi" w:hAnsiTheme="minorHAnsi" w:cstheme="minorHAnsi"/>
          <w:spacing w:val="27"/>
        </w:rPr>
        <w:t xml:space="preserve"> </w:t>
      </w:r>
      <w:r w:rsidRPr="00A63593">
        <w:rPr>
          <w:rFonts w:asciiTheme="minorHAnsi" w:hAnsiTheme="minorHAnsi" w:cstheme="minorHAnsi"/>
        </w:rPr>
        <w:t>issues</w:t>
      </w:r>
      <w:r w:rsidRPr="00A63593">
        <w:rPr>
          <w:rFonts w:asciiTheme="minorHAnsi" w:hAnsiTheme="minorHAnsi" w:cstheme="minorHAnsi"/>
          <w:spacing w:val="25"/>
        </w:rPr>
        <w:t xml:space="preserve"> </w:t>
      </w:r>
      <w:r w:rsidRPr="00A63593">
        <w:rPr>
          <w:rFonts w:asciiTheme="minorHAnsi" w:hAnsiTheme="minorHAnsi" w:cstheme="minorHAnsi"/>
        </w:rPr>
        <w:t>involved</w:t>
      </w:r>
      <w:r w:rsidRPr="00A63593">
        <w:rPr>
          <w:rFonts w:asciiTheme="minorHAnsi" w:hAnsiTheme="minorHAnsi" w:cstheme="minorHAnsi"/>
          <w:spacing w:val="27"/>
        </w:rPr>
        <w:t xml:space="preserve"> </w:t>
      </w:r>
      <w:r w:rsidRPr="00A63593">
        <w:rPr>
          <w:rFonts w:asciiTheme="minorHAnsi" w:hAnsiTheme="minorHAnsi" w:cstheme="minorHAnsi"/>
        </w:rPr>
        <w:t>in</w:t>
      </w:r>
      <w:r w:rsidRPr="00A63593">
        <w:rPr>
          <w:rFonts w:asciiTheme="minorHAnsi" w:hAnsiTheme="minorHAnsi" w:cstheme="minorHAnsi"/>
          <w:spacing w:val="27"/>
        </w:rPr>
        <w:t xml:space="preserve"> </w:t>
      </w:r>
      <w:r w:rsidRPr="00A63593">
        <w:rPr>
          <w:rFonts w:asciiTheme="minorHAnsi" w:hAnsiTheme="minorHAnsi" w:cstheme="minorHAnsi"/>
        </w:rPr>
        <w:t>developing,</w:t>
      </w:r>
      <w:r w:rsidRPr="00A63593">
        <w:rPr>
          <w:rFonts w:asciiTheme="minorHAnsi" w:hAnsiTheme="minorHAnsi" w:cstheme="minorHAnsi"/>
          <w:spacing w:val="28"/>
        </w:rPr>
        <w:t xml:space="preserve"> </w:t>
      </w:r>
      <w:r w:rsidRPr="00A63593">
        <w:rPr>
          <w:rFonts w:asciiTheme="minorHAnsi" w:hAnsiTheme="minorHAnsi" w:cstheme="minorHAnsi"/>
        </w:rPr>
        <w:t>managing</w:t>
      </w:r>
      <w:r w:rsidRPr="00A63593">
        <w:rPr>
          <w:rFonts w:asciiTheme="minorHAnsi" w:hAnsiTheme="minorHAnsi" w:cstheme="minorHAnsi"/>
          <w:spacing w:val="29"/>
        </w:rPr>
        <w:t xml:space="preserve"> </w:t>
      </w:r>
      <w:r w:rsidRPr="00A63593">
        <w:rPr>
          <w:rFonts w:asciiTheme="minorHAnsi" w:hAnsiTheme="minorHAnsi" w:cstheme="minorHAnsi"/>
        </w:rPr>
        <w:t>and</w:t>
      </w:r>
      <w:r w:rsidRPr="00A63593">
        <w:rPr>
          <w:rFonts w:asciiTheme="minorHAnsi" w:hAnsiTheme="minorHAnsi" w:cstheme="minorHAnsi"/>
          <w:spacing w:val="24"/>
        </w:rPr>
        <w:t xml:space="preserve"> </w:t>
      </w:r>
      <w:r w:rsidRPr="00A63593">
        <w:rPr>
          <w:rFonts w:asciiTheme="minorHAnsi" w:hAnsiTheme="minorHAnsi" w:cstheme="minorHAnsi"/>
        </w:rPr>
        <w:t>controlling</w:t>
      </w:r>
      <w:r w:rsidRPr="00A63593">
        <w:rPr>
          <w:rFonts w:asciiTheme="minorHAnsi" w:hAnsiTheme="minorHAnsi" w:cstheme="minorHAnsi"/>
          <w:spacing w:val="29"/>
        </w:rPr>
        <w:t xml:space="preserve"> </w:t>
      </w:r>
      <w:r w:rsidRPr="00A63593">
        <w:rPr>
          <w:rFonts w:asciiTheme="minorHAnsi" w:hAnsiTheme="minorHAnsi" w:cstheme="minorHAnsi"/>
        </w:rPr>
        <w:t>business information</w:t>
      </w:r>
      <w:r w:rsidRPr="00A63593">
        <w:rPr>
          <w:rFonts w:asciiTheme="minorHAnsi" w:hAnsiTheme="minorHAnsi" w:cstheme="minorHAnsi"/>
          <w:spacing w:val="27"/>
        </w:rPr>
        <w:t xml:space="preserve"> </w:t>
      </w:r>
      <w:r w:rsidRPr="00A63593">
        <w:rPr>
          <w:rFonts w:asciiTheme="minorHAnsi" w:hAnsiTheme="minorHAnsi" w:cstheme="minorHAnsi"/>
        </w:rPr>
        <w:t>systems.</w:t>
      </w:r>
      <w:r w:rsidRPr="00A63593">
        <w:rPr>
          <w:rFonts w:asciiTheme="minorHAnsi" w:hAnsiTheme="minorHAnsi" w:cstheme="minorHAnsi"/>
          <w:spacing w:val="28"/>
        </w:rPr>
        <w:t xml:space="preserve"> </w:t>
      </w:r>
      <w:r w:rsidRPr="00A63593">
        <w:rPr>
          <w:rFonts w:asciiTheme="minorHAnsi" w:hAnsiTheme="minorHAnsi" w:cstheme="minorHAnsi"/>
        </w:rPr>
        <w:t>Lecture</w:t>
      </w:r>
      <w:r w:rsidRPr="00A63593">
        <w:rPr>
          <w:rFonts w:asciiTheme="minorHAnsi" w:hAnsiTheme="minorHAnsi" w:cstheme="minorHAnsi"/>
          <w:spacing w:val="25"/>
        </w:rPr>
        <w:t xml:space="preserve"> </w:t>
      </w:r>
      <w:r w:rsidRPr="00A63593">
        <w:rPr>
          <w:rFonts w:asciiTheme="minorHAnsi" w:hAnsiTheme="minorHAnsi" w:cstheme="minorHAnsi"/>
        </w:rPr>
        <w:t>topics</w:t>
      </w:r>
      <w:r w:rsidRPr="00A63593">
        <w:rPr>
          <w:rFonts w:asciiTheme="minorHAnsi" w:hAnsiTheme="minorHAnsi" w:cstheme="minorHAnsi"/>
          <w:spacing w:val="27"/>
        </w:rPr>
        <w:t xml:space="preserve"> </w:t>
      </w:r>
      <w:r w:rsidRPr="00A63593">
        <w:rPr>
          <w:rFonts w:asciiTheme="minorHAnsi" w:hAnsiTheme="minorHAnsi" w:cstheme="minorHAnsi"/>
        </w:rPr>
        <w:t>include:</w:t>
      </w:r>
      <w:r w:rsidRPr="00A63593">
        <w:rPr>
          <w:rFonts w:asciiTheme="minorHAnsi" w:hAnsiTheme="minorHAnsi" w:cstheme="minorHAnsi"/>
          <w:spacing w:val="26"/>
        </w:rPr>
        <w:t xml:space="preserve"> </w:t>
      </w:r>
      <w:r w:rsidRPr="00A63593">
        <w:rPr>
          <w:rFonts w:asciiTheme="minorHAnsi" w:hAnsiTheme="minorHAnsi" w:cstheme="minorHAnsi"/>
        </w:rPr>
        <w:t>business</w:t>
      </w:r>
      <w:r w:rsidRPr="00A63593">
        <w:rPr>
          <w:rFonts w:asciiTheme="minorHAnsi" w:hAnsiTheme="minorHAnsi" w:cstheme="minorHAnsi"/>
          <w:spacing w:val="27"/>
        </w:rPr>
        <w:t xml:space="preserve"> </w:t>
      </w:r>
      <w:r w:rsidRPr="00A63593">
        <w:rPr>
          <w:rFonts w:asciiTheme="minorHAnsi" w:hAnsiTheme="minorHAnsi" w:cstheme="minorHAnsi"/>
        </w:rPr>
        <w:t>issues</w:t>
      </w:r>
      <w:r w:rsidRPr="00A63593">
        <w:rPr>
          <w:rFonts w:asciiTheme="minorHAnsi" w:hAnsiTheme="minorHAnsi" w:cstheme="minorHAnsi"/>
          <w:spacing w:val="32"/>
        </w:rPr>
        <w:t xml:space="preserve"> </w:t>
      </w:r>
      <w:r w:rsidRPr="00A63593">
        <w:rPr>
          <w:rFonts w:asciiTheme="minorHAnsi" w:hAnsiTheme="minorHAnsi" w:cstheme="minorHAnsi"/>
        </w:rPr>
        <w:t>-</w:t>
      </w:r>
      <w:r w:rsidRPr="00A63593">
        <w:rPr>
          <w:rFonts w:asciiTheme="minorHAnsi" w:hAnsiTheme="minorHAnsi" w:cstheme="minorHAnsi"/>
          <w:spacing w:val="26"/>
        </w:rPr>
        <w:t xml:space="preserve"> </w:t>
      </w:r>
      <w:r w:rsidRPr="00A63593">
        <w:rPr>
          <w:rFonts w:asciiTheme="minorHAnsi" w:hAnsiTheme="minorHAnsi" w:cstheme="minorHAnsi"/>
        </w:rPr>
        <w:t>functions,</w:t>
      </w:r>
      <w:r w:rsidRPr="00A63593">
        <w:rPr>
          <w:rFonts w:asciiTheme="minorHAnsi" w:hAnsiTheme="minorHAnsi" w:cstheme="minorHAnsi"/>
          <w:spacing w:val="26"/>
        </w:rPr>
        <w:t xml:space="preserve"> </w:t>
      </w:r>
      <w:r w:rsidRPr="00A63593">
        <w:rPr>
          <w:rFonts w:asciiTheme="minorHAnsi" w:hAnsiTheme="minorHAnsi" w:cstheme="minorHAnsi"/>
        </w:rPr>
        <w:t>competitive</w:t>
      </w:r>
      <w:r w:rsidRPr="00A63593">
        <w:rPr>
          <w:rFonts w:asciiTheme="minorHAnsi" w:hAnsiTheme="minorHAnsi" w:cstheme="minorHAnsi"/>
          <w:spacing w:val="27"/>
        </w:rPr>
        <w:t xml:space="preserve"> </w:t>
      </w:r>
      <w:r w:rsidRPr="00A63593">
        <w:rPr>
          <w:rFonts w:asciiTheme="minorHAnsi" w:hAnsiTheme="minorHAnsi" w:cstheme="minorHAnsi"/>
        </w:rPr>
        <w:t>advantage,</w:t>
      </w:r>
      <w:r w:rsidRPr="00A63593">
        <w:rPr>
          <w:rFonts w:asciiTheme="minorHAnsi" w:hAnsiTheme="minorHAnsi" w:cstheme="minorHAnsi"/>
          <w:spacing w:val="26"/>
        </w:rPr>
        <w:t xml:space="preserve"> </w:t>
      </w:r>
      <w:r w:rsidRPr="00A63593">
        <w:rPr>
          <w:rFonts w:asciiTheme="minorHAnsi" w:hAnsiTheme="minorHAnsi" w:cstheme="minorHAnsi"/>
        </w:rPr>
        <w:t>e- business; technology and people - ICT, careers, ethics; management of information</w:t>
      </w:r>
      <w:r w:rsidRPr="00A63593">
        <w:rPr>
          <w:rFonts w:asciiTheme="minorHAnsi" w:hAnsiTheme="minorHAnsi" w:cstheme="minorHAnsi"/>
          <w:spacing w:val="28"/>
        </w:rPr>
        <w:t xml:space="preserve"> </w:t>
      </w:r>
      <w:r w:rsidRPr="00A63593">
        <w:rPr>
          <w:rFonts w:asciiTheme="minorHAnsi" w:hAnsiTheme="minorHAnsi" w:cstheme="minorHAnsi"/>
        </w:rPr>
        <w:t>resources. Tutorials are designed to develop proficiency in business software applications such as</w:t>
      </w:r>
      <w:r w:rsidRPr="00A63593">
        <w:rPr>
          <w:rFonts w:asciiTheme="minorHAnsi" w:hAnsiTheme="minorHAnsi" w:cstheme="minorHAnsi"/>
          <w:spacing w:val="51"/>
        </w:rPr>
        <w:t xml:space="preserve"> </w:t>
      </w:r>
      <w:r w:rsidRPr="00A63593">
        <w:rPr>
          <w:rFonts w:asciiTheme="minorHAnsi" w:hAnsiTheme="minorHAnsi" w:cstheme="minorHAnsi"/>
        </w:rPr>
        <w:t>spreadsheets and databases. Business reports and projects, case study analysis, personal software,</w:t>
      </w:r>
      <w:r w:rsidRPr="00A63593">
        <w:rPr>
          <w:rFonts w:asciiTheme="minorHAnsi" w:hAnsiTheme="minorHAnsi" w:cstheme="minorHAnsi"/>
          <w:spacing w:val="3"/>
        </w:rPr>
        <w:t xml:space="preserve"> </w:t>
      </w:r>
      <w:r w:rsidRPr="00A63593">
        <w:rPr>
          <w:rFonts w:asciiTheme="minorHAnsi" w:hAnsiTheme="minorHAnsi" w:cstheme="minorHAnsi"/>
        </w:rPr>
        <w:t>financial modelling and productivity are also</w:t>
      </w:r>
      <w:r w:rsidRPr="00A63593">
        <w:rPr>
          <w:rFonts w:asciiTheme="minorHAnsi" w:hAnsiTheme="minorHAnsi" w:cstheme="minorHAnsi"/>
          <w:spacing w:val="-9"/>
        </w:rPr>
        <w:t xml:space="preserve"> </w:t>
      </w:r>
      <w:r w:rsidRPr="00A63593">
        <w:rPr>
          <w:rFonts w:asciiTheme="minorHAnsi" w:hAnsiTheme="minorHAnsi" w:cstheme="minorHAnsi"/>
        </w:rPr>
        <w:t>covered.</w:t>
      </w:r>
    </w:p>
    <w:p w:rsidR="005D27AB" w:rsidRPr="00A63593" w:rsidRDefault="0025779C" w:rsidP="0005295B">
      <w:pPr>
        <w:pStyle w:val="Heading5"/>
        <w:rPr>
          <w:lang w:val="en-AU"/>
        </w:rPr>
      </w:pPr>
      <w:r w:rsidRPr="00A63593">
        <w:rPr>
          <w:lang w:val="en-AU"/>
        </w:rPr>
        <w:t>BMA247 Organisational Behaviour</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Provides</w:t>
      </w:r>
      <w:r w:rsidRPr="00A63593">
        <w:rPr>
          <w:rFonts w:asciiTheme="minorHAnsi" w:hAnsiTheme="minorHAnsi" w:cstheme="minorHAnsi"/>
          <w:spacing w:val="27"/>
        </w:rPr>
        <w:t xml:space="preserve"> </w:t>
      </w:r>
      <w:r w:rsidRPr="00A63593">
        <w:rPr>
          <w:rFonts w:asciiTheme="minorHAnsi" w:hAnsiTheme="minorHAnsi" w:cstheme="minorHAnsi"/>
        </w:rPr>
        <w:t>an</w:t>
      </w:r>
      <w:r w:rsidRPr="00A63593">
        <w:rPr>
          <w:rFonts w:asciiTheme="minorHAnsi" w:hAnsiTheme="minorHAnsi" w:cstheme="minorHAnsi"/>
          <w:spacing w:val="27"/>
        </w:rPr>
        <w:t xml:space="preserve"> </w:t>
      </w:r>
      <w:r w:rsidRPr="00A63593">
        <w:rPr>
          <w:rFonts w:asciiTheme="minorHAnsi" w:hAnsiTheme="minorHAnsi" w:cstheme="minorHAnsi"/>
        </w:rPr>
        <w:t>introduction</w:t>
      </w:r>
      <w:r w:rsidRPr="00A63593">
        <w:rPr>
          <w:rFonts w:asciiTheme="minorHAnsi" w:hAnsiTheme="minorHAnsi" w:cstheme="minorHAnsi"/>
          <w:spacing w:val="27"/>
        </w:rPr>
        <w:t xml:space="preserve"> </w:t>
      </w:r>
      <w:r w:rsidRPr="00A63593">
        <w:rPr>
          <w:rFonts w:asciiTheme="minorHAnsi" w:hAnsiTheme="minorHAnsi" w:cstheme="minorHAnsi"/>
        </w:rPr>
        <w:t>to</w:t>
      </w:r>
      <w:r w:rsidRPr="00A63593">
        <w:rPr>
          <w:rFonts w:asciiTheme="minorHAnsi" w:hAnsiTheme="minorHAnsi" w:cstheme="minorHAnsi"/>
          <w:spacing w:val="25"/>
        </w:rPr>
        <w:t xml:space="preserve"> </w:t>
      </w:r>
      <w:r w:rsidRPr="00A63593">
        <w:rPr>
          <w:rFonts w:asciiTheme="minorHAnsi" w:hAnsiTheme="minorHAnsi" w:cstheme="minorHAnsi"/>
        </w:rPr>
        <w:t>the</w:t>
      </w:r>
      <w:r w:rsidRPr="00A63593">
        <w:rPr>
          <w:rFonts w:asciiTheme="minorHAnsi" w:hAnsiTheme="minorHAnsi" w:cstheme="minorHAnsi"/>
          <w:spacing w:val="24"/>
        </w:rPr>
        <w:t xml:space="preserve"> </w:t>
      </w:r>
      <w:r w:rsidRPr="00A63593">
        <w:rPr>
          <w:rFonts w:asciiTheme="minorHAnsi" w:hAnsiTheme="minorHAnsi" w:cstheme="minorHAnsi"/>
        </w:rPr>
        <w:t>management</w:t>
      </w:r>
      <w:r w:rsidRPr="00A63593">
        <w:rPr>
          <w:rFonts w:asciiTheme="minorHAnsi" w:hAnsiTheme="minorHAnsi" w:cstheme="minorHAnsi"/>
          <w:spacing w:val="26"/>
        </w:rPr>
        <w:t xml:space="preserve"> </w:t>
      </w:r>
      <w:r w:rsidRPr="00A63593">
        <w:rPr>
          <w:rFonts w:asciiTheme="minorHAnsi" w:hAnsiTheme="minorHAnsi" w:cstheme="minorHAnsi"/>
        </w:rPr>
        <w:t>of</w:t>
      </w:r>
      <w:r w:rsidRPr="00A63593">
        <w:rPr>
          <w:rFonts w:asciiTheme="minorHAnsi" w:hAnsiTheme="minorHAnsi" w:cstheme="minorHAnsi"/>
          <w:spacing w:val="26"/>
        </w:rPr>
        <w:t xml:space="preserve"> </w:t>
      </w:r>
      <w:r w:rsidRPr="00A63593">
        <w:rPr>
          <w:rFonts w:asciiTheme="minorHAnsi" w:hAnsiTheme="minorHAnsi" w:cstheme="minorHAnsi"/>
        </w:rPr>
        <w:t>human</w:t>
      </w:r>
      <w:r w:rsidRPr="00A63593">
        <w:rPr>
          <w:rFonts w:asciiTheme="minorHAnsi" w:hAnsiTheme="minorHAnsi" w:cstheme="minorHAnsi"/>
          <w:spacing w:val="27"/>
        </w:rPr>
        <w:t xml:space="preserve"> </w:t>
      </w:r>
      <w:r w:rsidRPr="00A63593">
        <w:rPr>
          <w:rFonts w:asciiTheme="minorHAnsi" w:hAnsiTheme="minorHAnsi" w:cstheme="minorHAnsi"/>
        </w:rPr>
        <w:t>behaviour</w:t>
      </w:r>
      <w:r w:rsidRPr="00A63593">
        <w:rPr>
          <w:rFonts w:asciiTheme="minorHAnsi" w:hAnsiTheme="minorHAnsi" w:cstheme="minorHAnsi"/>
          <w:spacing w:val="28"/>
        </w:rPr>
        <w:t xml:space="preserve"> </w:t>
      </w:r>
      <w:r w:rsidRPr="00A63593">
        <w:rPr>
          <w:rFonts w:asciiTheme="minorHAnsi" w:hAnsiTheme="minorHAnsi" w:cstheme="minorHAnsi"/>
        </w:rPr>
        <w:t>in</w:t>
      </w:r>
      <w:r w:rsidRPr="00A63593">
        <w:rPr>
          <w:rFonts w:asciiTheme="minorHAnsi" w:hAnsiTheme="minorHAnsi" w:cstheme="minorHAnsi"/>
          <w:spacing w:val="27"/>
        </w:rPr>
        <w:t xml:space="preserve"> </w:t>
      </w:r>
      <w:r w:rsidRPr="00A63593">
        <w:rPr>
          <w:rFonts w:asciiTheme="minorHAnsi" w:hAnsiTheme="minorHAnsi" w:cstheme="minorHAnsi"/>
        </w:rPr>
        <w:t>organisational</w:t>
      </w:r>
      <w:r w:rsidRPr="00A63593">
        <w:rPr>
          <w:rFonts w:asciiTheme="minorHAnsi" w:hAnsiTheme="minorHAnsi" w:cstheme="minorHAnsi"/>
          <w:spacing w:val="26"/>
        </w:rPr>
        <w:t xml:space="preserve"> </w:t>
      </w:r>
      <w:r w:rsidRPr="00A63593">
        <w:rPr>
          <w:rFonts w:asciiTheme="minorHAnsi" w:hAnsiTheme="minorHAnsi" w:cstheme="minorHAnsi"/>
        </w:rPr>
        <w:t>settings.</w:t>
      </w:r>
      <w:r w:rsidRPr="00A63593">
        <w:rPr>
          <w:rFonts w:asciiTheme="minorHAnsi" w:hAnsiTheme="minorHAnsi" w:cstheme="minorHAnsi"/>
          <w:spacing w:val="26"/>
        </w:rPr>
        <w:t xml:space="preserve"> </w:t>
      </w:r>
      <w:r w:rsidRPr="00A63593">
        <w:rPr>
          <w:rFonts w:asciiTheme="minorHAnsi" w:hAnsiTheme="minorHAnsi" w:cstheme="minorHAnsi"/>
        </w:rPr>
        <w:t>Topics include</w:t>
      </w:r>
      <w:r w:rsidRPr="00A63593">
        <w:rPr>
          <w:rFonts w:asciiTheme="minorHAnsi" w:hAnsiTheme="minorHAnsi" w:cstheme="minorHAnsi"/>
          <w:spacing w:val="46"/>
        </w:rPr>
        <w:t xml:space="preserve"> </w:t>
      </w:r>
      <w:r w:rsidRPr="00A63593">
        <w:rPr>
          <w:rFonts w:asciiTheme="minorHAnsi" w:hAnsiTheme="minorHAnsi" w:cstheme="minorHAnsi"/>
        </w:rPr>
        <w:t>individual</w:t>
      </w:r>
      <w:r w:rsidRPr="00A63593">
        <w:rPr>
          <w:rFonts w:asciiTheme="minorHAnsi" w:hAnsiTheme="minorHAnsi" w:cstheme="minorHAnsi"/>
          <w:spacing w:val="45"/>
        </w:rPr>
        <w:t xml:space="preserve"> </w:t>
      </w:r>
      <w:r w:rsidRPr="00A63593">
        <w:rPr>
          <w:rFonts w:asciiTheme="minorHAnsi" w:hAnsiTheme="minorHAnsi" w:cstheme="minorHAnsi"/>
        </w:rPr>
        <w:t>differences,</w:t>
      </w:r>
      <w:r w:rsidRPr="00A63593">
        <w:rPr>
          <w:rFonts w:asciiTheme="minorHAnsi" w:hAnsiTheme="minorHAnsi" w:cstheme="minorHAnsi"/>
          <w:spacing w:val="47"/>
        </w:rPr>
        <w:t xml:space="preserve"> </w:t>
      </w:r>
      <w:r w:rsidRPr="00A63593">
        <w:rPr>
          <w:rFonts w:asciiTheme="minorHAnsi" w:hAnsiTheme="minorHAnsi" w:cstheme="minorHAnsi"/>
        </w:rPr>
        <w:t>perception,</w:t>
      </w:r>
      <w:r w:rsidRPr="00A63593">
        <w:rPr>
          <w:rFonts w:asciiTheme="minorHAnsi" w:hAnsiTheme="minorHAnsi" w:cstheme="minorHAnsi"/>
          <w:spacing w:val="48"/>
        </w:rPr>
        <w:t xml:space="preserve"> </w:t>
      </w:r>
      <w:r w:rsidRPr="00A63593">
        <w:rPr>
          <w:rFonts w:asciiTheme="minorHAnsi" w:hAnsiTheme="minorHAnsi" w:cstheme="minorHAnsi"/>
        </w:rPr>
        <w:t>attitudes,</w:t>
      </w:r>
      <w:r w:rsidRPr="00A63593">
        <w:rPr>
          <w:rFonts w:asciiTheme="minorHAnsi" w:hAnsiTheme="minorHAnsi" w:cstheme="minorHAnsi"/>
          <w:spacing w:val="47"/>
        </w:rPr>
        <w:t xml:space="preserve"> </w:t>
      </w:r>
      <w:r w:rsidRPr="00A63593">
        <w:rPr>
          <w:rFonts w:asciiTheme="minorHAnsi" w:hAnsiTheme="minorHAnsi" w:cstheme="minorHAnsi"/>
        </w:rPr>
        <w:t>and</w:t>
      </w:r>
      <w:r w:rsidRPr="00A63593">
        <w:rPr>
          <w:rFonts w:asciiTheme="minorHAnsi" w:hAnsiTheme="minorHAnsi" w:cstheme="minorHAnsi"/>
          <w:spacing w:val="44"/>
        </w:rPr>
        <w:t xml:space="preserve"> </w:t>
      </w:r>
      <w:r w:rsidRPr="00A63593">
        <w:rPr>
          <w:rFonts w:asciiTheme="minorHAnsi" w:hAnsiTheme="minorHAnsi" w:cstheme="minorHAnsi"/>
        </w:rPr>
        <w:t>motivation</w:t>
      </w:r>
      <w:r w:rsidRPr="00A63593">
        <w:rPr>
          <w:rFonts w:asciiTheme="minorHAnsi" w:hAnsiTheme="minorHAnsi" w:cstheme="minorHAnsi"/>
          <w:spacing w:val="46"/>
        </w:rPr>
        <w:t xml:space="preserve"> </w:t>
      </w:r>
      <w:r w:rsidRPr="00A63593">
        <w:rPr>
          <w:rFonts w:asciiTheme="minorHAnsi" w:hAnsiTheme="minorHAnsi" w:cstheme="minorHAnsi"/>
        </w:rPr>
        <w:t>and</w:t>
      </w:r>
      <w:r w:rsidRPr="00A63593">
        <w:rPr>
          <w:rFonts w:asciiTheme="minorHAnsi" w:hAnsiTheme="minorHAnsi" w:cstheme="minorHAnsi"/>
          <w:spacing w:val="46"/>
        </w:rPr>
        <w:t xml:space="preserve"> </w:t>
      </w:r>
      <w:r w:rsidRPr="00A63593">
        <w:rPr>
          <w:rFonts w:asciiTheme="minorHAnsi" w:hAnsiTheme="minorHAnsi" w:cstheme="minorHAnsi"/>
        </w:rPr>
        <w:t>their</w:t>
      </w:r>
      <w:r w:rsidRPr="00A63593">
        <w:rPr>
          <w:rFonts w:asciiTheme="minorHAnsi" w:hAnsiTheme="minorHAnsi" w:cstheme="minorHAnsi"/>
          <w:spacing w:val="45"/>
        </w:rPr>
        <w:t xml:space="preserve"> </w:t>
      </w:r>
      <w:r w:rsidRPr="00A63593">
        <w:rPr>
          <w:rFonts w:asciiTheme="minorHAnsi" w:hAnsiTheme="minorHAnsi" w:cstheme="minorHAnsi"/>
        </w:rPr>
        <w:t>relationship</w:t>
      </w:r>
      <w:r w:rsidRPr="00A63593">
        <w:rPr>
          <w:rFonts w:asciiTheme="minorHAnsi" w:hAnsiTheme="minorHAnsi" w:cstheme="minorHAnsi"/>
          <w:spacing w:val="44"/>
        </w:rPr>
        <w:t xml:space="preserve"> </w:t>
      </w:r>
      <w:r w:rsidRPr="00A63593">
        <w:rPr>
          <w:rFonts w:asciiTheme="minorHAnsi" w:hAnsiTheme="minorHAnsi" w:cstheme="minorHAnsi"/>
        </w:rPr>
        <w:t>to performance; group decision-making; leadership; communication; power and politics; culture and</w:t>
      </w:r>
      <w:r w:rsidRPr="00A63593">
        <w:rPr>
          <w:rFonts w:asciiTheme="minorHAnsi" w:hAnsiTheme="minorHAnsi" w:cstheme="minorHAnsi"/>
          <w:spacing w:val="1"/>
        </w:rPr>
        <w:t xml:space="preserve"> </w:t>
      </w:r>
      <w:r w:rsidRPr="00A63593">
        <w:rPr>
          <w:rFonts w:asciiTheme="minorHAnsi" w:hAnsiTheme="minorHAnsi" w:cstheme="minorHAnsi"/>
        </w:rPr>
        <w:t>the management of organisational</w:t>
      </w:r>
      <w:r w:rsidRPr="00A63593">
        <w:rPr>
          <w:rFonts w:asciiTheme="minorHAnsi" w:hAnsiTheme="minorHAnsi" w:cstheme="minorHAnsi"/>
          <w:spacing w:val="-9"/>
        </w:rPr>
        <w:t xml:space="preserve"> </w:t>
      </w:r>
      <w:r w:rsidRPr="00A63593">
        <w:rPr>
          <w:rFonts w:asciiTheme="minorHAnsi" w:hAnsiTheme="minorHAnsi" w:cstheme="minorHAnsi"/>
        </w:rPr>
        <w:t>change.</w:t>
      </w:r>
    </w:p>
    <w:p w:rsidR="005D27AB" w:rsidRPr="00A63593" w:rsidRDefault="005D27AB" w:rsidP="00DA6C72">
      <w:pPr>
        <w:tabs>
          <w:tab w:val="left" w:pos="0"/>
        </w:tabs>
        <w:contextualSpacing/>
        <w:rPr>
          <w:rFonts w:cstheme="minorHAnsi"/>
        </w:rPr>
        <w:sectPr w:rsidR="005D27AB" w:rsidRPr="00A63593" w:rsidSect="00B56D23">
          <w:pgSz w:w="11907" w:h="16840" w:code="9"/>
          <w:pgMar w:top="1985" w:right="1134" w:bottom="1134" w:left="1134" w:header="612" w:footer="1038" w:gutter="0"/>
          <w:cols w:space="720"/>
        </w:sectPr>
      </w:pPr>
    </w:p>
    <w:p w:rsidR="004F0AB9" w:rsidRPr="00A63593" w:rsidRDefault="0025779C" w:rsidP="00DA6C72">
      <w:pPr>
        <w:pStyle w:val="Heading4"/>
        <w:tabs>
          <w:tab w:val="left" w:pos="0"/>
        </w:tabs>
        <w:spacing w:before="0" w:after="120"/>
        <w:ind w:left="0"/>
        <w:rPr>
          <w:rFonts w:asciiTheme="minorHAnsi" w:hAnsiTheme="minorHAnsi" w:cstheme="minorHAnsi"/>
        </w:rPr>
      </w:pPr>
      <w:r w:rsidRPr="00A63593">
        <w:rPr>
          <w:rFonts w:asciiTheme="minorHAnsi" w:hAnsiTheme="minorHAnsi" w:cstheme="minorHAnsi"/>
        </w:rPr>
        <w:lastRenderedPageBreak/>
        <w:t>Units within the Bachelor of Information Systems</w:t>
      </w:r>
      <w:r w:rsidRPr="00A63593">
        <w:rPr>
          <w:rFonts w:asciiTheme="minorHAnsi" w:hAnsiTheme="minorHAnsi" w:cstheme="minorHAnsi"/>
          <w:spacing w:val="-25"/>
        </w:rPr>
        <w:t xml:space="preserve"> </w:t>
      </w:r>
      <w:r w:rsidRPr="00A63593">
        <w:rPr>
          <w:rFonts w:asciiTheme="minorHAnsi" w:hAnsiTheme="minorHAnsi" w:cstheme="minorHAnsi"/>
        </w:rPr>
        <w:t>Only:</w:t>
      </w:r>
    </w:p>
    <w:p w:rsidR="005D27AB" w:rsidRPr="00A63593" w:rsidRDefault="0025779C" w:rsidP="00DA6C72">
      <w:pPr>
        <w:pStyle w:val="Heading4"/>
        <w:tabs>
          <w:tab w:val="left" w:pos="0"/>
        </w:tabs>
        <w:spacing w:before="120"/>
        <w:ind w:left="0"/>
        <w:rPr>
          <w:rFonts w:asciiTheme="minorHAnsi" w:hAnsiTheme="minorHAnsi" w:cstheme="minorHAnsi"/>
          <w:b w:val="0"/>
          <w:bCs w:val="0"/>
        </w:rPr>
      </w:pPr>
      <w:r w:rsidRPr="00A63593">
        <w:rPr>
          <w:rFonts w:asciiTheme="minorHAnsi" w:hAnsiTheme="minorHAnsi" w:cstheme="minorHAnsi"/>
        </w:rPr>
        <w:t xml:space="preserve">Cohorts commencing their </w:t>
      </w:r>
      <w:r w:rsidRPr="00A63593">
        <w:rPr>
          <w:rFonts w:asciiTheme="minorHAnsi" w:hAnsiTheme="minorHAnsi" w:cstheme="minorHAnsi"/>
          <w:spacing w:val="-3"/>
        </w:rPr>
        <w:t xml:space="preserve">UTAS </w:t>
      </w:r>
      <w:r w:rsidRPr="00A63593">
        <w:rPr>
          <w:rFonts w:asciiTheme="minorHAnsi" w:hAnsiTheme="minorHAnsi" w:cstheme="minorHAnsi"/>
        </w:rPr>
        <w:t>program in</w:t>
      </w:r>
      <w:r w:rsidRPr="00A63593">
        <w:rPr>
          <w:rFonts w:asciiTheme="minorHAnsi" w:hAnsiTheme="minorHAnsi" w:cstheme="minorHAnsi"/>
          <w:spacing w:val="-5"/>
        </w:rPr>
        <w:t xml:space="preserve"> </w:t>
      </w:r>
      <w:r w:rsidR="00703C4B">
        <w:rPr>
          <w:rFonts w:asciiTheme="minorHAnsi" w:hAnsiTheme="minorHAnsi" w:cstheme="minorHAnsi"/>
        </w:rPr>
        <w:t>201</w:t>
      </w:r>
      <w:r w:rsidR="00C45A60">
        <w:rPr>
          <w:rFonts w:asciiTheme="minorHAnsi" w:hAnsiTheme="minorHAnsi" w:cstheme="minorHAnsi"/>
        </w:rPr>
        <w:t>9</w:t>
      </w:r>
    </w:p>
    <w:p w:rsidR="005D27AB" w:rsidRPr="00A63593" w:rsidRDefault="0025779C" w:rsidP="0005295B">
      <w:pPr>
        <w:pStyle w:val="Heading5"/>
        <w:rPr>
          <w:lang w:val="en-AU"/>
        </w:rPr>
      </w:pPr>
      <w:r w:rsidRPr="00A63593">
        <w:rPr>
          <w:lang w:val="en-AU"/>
        </w:rPr>
        <w:t>KXO131 Data Management</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Students</w:t>
      </w:r>
      <w:r w:rsidRPr="00A63593">
        <w:rPr>
          <w:rFonts w:asciiTheme="minorHAnsi" w:hAnsiTheme="minorHAnsi" w:cstheme="minorHAnsi"/>
          <w:spacing w:val="48"/>
        </w:rPr>
        <w:t xml:space="preserve"> </w:t>
      </w:r>
      <w:r w:rsidRPr="00A63593">
        <w:rPr>
          <w:rFonts w:asciiTheme="minorHAnsi" w:hAnsiTheme="minorHAnsi" w:cstheme="minorHAnsi"/>
        </w:rPr>
        <w:t>will</w:t>
      </w:r>
      <w:r w:rsidRPr="00A63593">
        <w:rPr>
          <w:rFonts w:asciiTheme="minorHAnsi" w:hAnsiTheme="minorHAnsi" w:cstheme="minorHAnsi"/>
          <w:spacing w:val="47"/>
        </w:rPr>
        <w:t xml:space="preserve"> </w:t>
      </w:r>
      <w:r w:rsidRPr="00A63593">
        <w:rPr>
          <w:rFonts w:asciiTheme="minorHAnsi" w:hAnsiTheme="minorHAnsi" w:cstheme="minorHAnsi"/>
        </w:rPr>
        <w:t>be</w:t>
      </w:r>
      <w:r w:rsidRPr="00A63593">
        <w:rPr>
          <w:rFonts w:asciiTheme="minorHAnsi" w:hAnsiTheme="minorHAnsi" w:cstheme="minorHAnsi"/>
          <w:spacing w:val="50"/>
        </w:rPr>
        <w:t xml:space="preserve"> </w:t>
      </w:r>
      <w:r w:rsidRPr="00A63593">
        <w:rPr>
          <w:rFonts w:asciiTheme="minorHAnsi" w:hAnsiTheme="minorHAnsi" w:cstheme="minorHAnsi"/>
        </w:rPr>
        <w:t>introduced</w:t>
      </w:r>
      <w:r w:rsidRPr="00A63593">
        <w:rPr>
          <w:rFonts w:asciiTheme="minorHAnsi" w:hAnsiTheme="minorHAnsi" w:cstheme="minorHAnsi"/>
          <w:spacing w:val="48"/>
        </w:rPr>
        <w:t xml:space="preserve"> </w:t>
      </w:r>
      <w:r w:rsidRPr="00A63593">
        <w:rPr>
          <w:rFonts w:asciiTheme="minorHAnsi" w:hAnsiTheme="minorHAnsi" w:cstheme="minorHAnsi"/>
        </w:rPr>
        <w:t>to</w:t>
      </w:r>
      <w:r w:rsidRPr="00A63593">
        <w:rPr>
          <w:rFonts w:asciiTheme="minorHAnsi" w:hAnsiTheme="minorHAnsi" w:cstheme="minorHAnsi"/>
          <w:spacing w:val="48"/>
        </w:rPr>
        <w:t xml:space="preserve"> </w:t>
      </w:r>
      <w:r w:rsidRPr="00A63593">
        <w:rPr>
          <w:rFonts w:asciiTheme="minorHAnsi" w:hAnsiTheme="minorHAnsi" w:cstheme="minorHAnsi"/>
        </w:rPr>
        <w:t>concepts</w:t>
      </w:r>
      <w:r w:rsidRPr="00A63593">
        <w:rPr>
          <w:rFonts w:asciiTheme="minorHAnsi" w:hAnsiTheme="minorHAnsi" w:cstheme="minorHAnsi"/>
          <w:spacing w:val="48"/>
        </w:rPr>
        <w:t xml:space="preserve"> </w:t>
      </w:r>
      <w:r w:rsidRPr="00A63593">
        <w:rPr>
          <w:rFonts w:asciiTheme="minorHAnsi" w:hAnsiTheme="minorHAnsi" w:cstheme="minorHAnsi"/>
        </w:rPr>
        <w:t>and</w:t>
      </w:r>
      <w:r w:rsidRPr="00A63593">
        <w:rPr>
          <w:rFonts w:asciiTheme="minorHAnsi" w:hAnsiTheme="minorHAnsi" w:cstheme="minorHAnsi"/>
          <w:spacing w:val="48"/>
        </w:rPr>
        <w:t xml:space="preserve"> </w:t>
      </w:r>
      <w:r w:rsidRPr="00A63593">
        <w:rPr>
          <w:rFonts w:asciiTheme="minorHAnsi" w:hAnsiTheme="minorHAnsi" w:cstheme="minorHAnsi"/>
        </w:rPr>
        <w:t>techniques</w:t>
      </w:r>
      <w:r w:rsidRPr="00A63593">
        <w:rPr>
          <w:rFonts w:asciiTheme="minorHAnsi" w:hAnsiTheme="minorHAnsi" w:cstheme="minorHAnsi"/>
          <w:spacing w:val="48"/>
        </w:rPr>
        <w:t xml:space="preserve"> </w:t>
      </w:r>
      <w:r w:rsidRPr="00A63593">
        <w:rPr>
          <w:rFonts w:asciiTheme="minorHAnsi" w:hAnsiTheme="minorHAnsi" w:cstheme="minorHAnsi"/>
        </w:rPr>
        <w:t>necessary</w:t>
      </w:r>
      <w:r w:rsidRPr="00A63593">
        <w:rPr>
          <w:rFonts w:asciiTheme="minorHAnsi" w:hAnsiTheme="minorHAnsi" w:cstheme="minorHAnsi"/>
          <w:spacing w:val="46"/>
        </w:rPr>
        <w:t xml:space="preserve"> </w:t>
      </w:r>
      <w:r w:rsidRPr="00A63593">
        <w:rPr>
          <w:rFonts w:asciiTheme="minorHAnsi" w:hAnsiTheme="minorHAnsi" w:cstheme="minorHAnsi"/>
        </w:rPr>
        <w:t>for</w:t>
      </w:r>
      <w:r w:rsidRPr="00A63593">
        <w:rPr>
          <w:rFonts w:asciiTheme="minorHAnsi" w:hAnsiTheme="minorHAnsi" w:cstheme="minorHAnsi"/>
          <w:spacing w:val="46"/>
        </w:rPr>
        <w:t xml:space="preserve"> </w:t>
      </w:r>
      <w:r w:rsidRPr="00A63593">
        <w:rPr>
          <w:rFonts w:asciiTheme="minorHAnsi" w:hAnsiTheme="minorHAnsi" w:cstheme="minorHAnsi"/>
        </w:rPr>
        <w:t>the</w:t>
      </w:r>
      <w:r w:rsidRPr="00A63593">
        <w:rPr>
          <w:rFonts w:asciiTheme="minorHAnsi" w:hAnsiTheme="minorHAnsi" w:cstheme="minorHAnsi"/>
          <w:spacing w:val="48"/>
        </w:rPr>
        <w:t xml:space="preserve"> </w:t>
      </w:r>
      <w:r w:rsidRPr="00A63593">
        <w:rPr>
          <w:rFonts w:asciiTheme="minorHAnsi" w:hAnsiTheme="minorHAnsi" w:cstheme="minorHAnsi"/>
        </w:rPr>
        <w:t>effective</w:t>
      </w:r>
      <w:r w:rsidRPr="00A63593">
        <w:rPr>
          <w:rFonts w:asciiTheme="minorHAnsi" w:hAnsiTheme="minorHAnsi" w:cstheme="minorHAnsi"/>
          <w:spacing w:val="48"/>
        </w:rPr>
        <w:t xml:space="preserve"> </w:t>
      </w:r>
      <w:r w:rsidRPr="00A63593">
        <w:rPr>
          <w:rFonts w:asciiTheme="minorHAnsi" w:hAnsiTheme="minorHAnsi" w:cstheme="minorHAnsi"/>
        </w:rPr>
        <w:t>organization, manipulation</w:t>
      </w:r>
      <w:r w:rsidRPr="00A63593">
        <w:rPr>
          <w:rFonts w:asciiTheme="minorHAnsi" w:hAnsiTheme="minorHAnsi" w:cstheme="minorHAnsi"/>
          <w:spacing w:val="19"/>
        </w:rPr>
        <w:t xml:space="preserve"> </w:t>
      </w:r>
      <w:r w:rsidRPr="00A63593">
        <w:rPr>
          <w:rFonts w:asciiTheme="minorHAnsi" w:hAnsiTheme="minorHAnsi" w:cstheme="minorHAnsi"/>
        </w:rPr>
        <w:t>(including</w:t>
      </w:r>
      <w:r w:rsidRPr="00A63593">
        <w:rPr>
          <w:rFonts w:asciiTheme="minorHAnsi" w:hAnsiTheme="minorHAnsi" w:cstheme="minorHAnsi"/>
          <w:spacing w:val="16"/>
        </w:rPr>
        <w:t xml:space="preserve"> </w:t>
      </w:r>
      <w:r w:rsidRPr="00A63593">
        <w:rPr>
          <w:rFonts w:asciiTheme="minorHAnsi" w:hAnsiTheme="minorHAnsi" w:cstheme="minorHAnsi"/>
        </w:rPr>
        <w:t>efficient</w:t>
      </w:r>
      <w:r w:rsidRPr="00A63593">
        <w:rPr>
          <w:rFonts w:asciiTheme="minorHAnsi" w:hAnsiTheme="minorHAnsi" w:cstheme="minorHAnsi"/>
          <w:spacing w:val="18"/>
        </w:rPr>
        <w:t xml:space="preserve"> </w:t>
      </w:r>
      <w:r w:rsidRPr="00A63593">
        <w:rPr>
          <w:rFonts w:asciiTheme="minorHAnsi" w:hAnsiTheme="minorHAnsi" w:cstheme="minorHAnsi"/>
        </w:rPr>
        <w:t>query</w:t>
      </w:r>
      <w:r w:rsidRPr="00A63593">
        <w:rPr>
          <w:rFonts w:asciiTheme="minorHAnsi" w:hAnsiTheme="minorHAnsi" w:cstheme="minorHAnsi"/>
          <w:spacing w:val="17"/>
        </w:rPr>
        <w:t xml:space="preserve"> </w:t>
      </w:r>
      <w:r w:rsidRPr="00A63593">
        <w:rPr>
          <w:rFonts w:asciiTheme="minorHAnsi" w:hAnsiTheme="minorHAnsi" w:cstheme="minorHAnsi"/>
        </w:rPr>
        <w:t>and</w:t>
      </w:r>
      <w:r w:rsidRPr="00A63593">
        <w:rPr>
          <w:rFonts w:asciiTheme="minorHAnsi" w:hAnsiTheme="minorHAnsi" w:cstheme="minorHAnsi"/>
          <w:spacing w:val="19"/>
        </w:rPr>
        <w:t xml:space="preserve"> </w:t>
      </w:r>
      <w:r w:rsidRPr="00A63593">
        <w:rPr>
          <w:rFonts w:asciiTheme="minorHAnsi" w:hAnsiTheme="minorHAnsi" w:cstheme="minorHAnsi"/>
        </w:rPr>
        <w:t>update),</w:t>
      </w:r>
      <w:r w:rsidRPr="00A63593">
        <w:rPr>
          <w:rFonts w:asciiTheme="minorHAnsi" w:hAnsiTheme="minorHAnsi" w:cstheme="minorHAnsi"/>
          <w:spacing w:val="20"/>
        </w:rPr>
        <w:t xml:space="preserve"> </w:t>
      </w:r>
      <w:r w:rsidRPr="00A63593">
        <w:rPr>
          <w:rFonts w:asciiTheme="minorHAnsi" w:hAnsiTheme="minorHAnsi" w:cstheme="minorHAnsi"/>
        </w:rPr>
        <w:t>and</w:t>
      </w:r>
      <w:r w:rsidRPr="00A63593">
        <w:rPr>
          <w:rFonts w:asciiTheme="minorHAnsi" w:hAnsiTheme="minorHAnsi" w:cstheme="minorHAnsi"/>
          <w:spacing w:val="19"/>
        </w:rPr>
        <w:t xml:space="preserve"> </w:t>
      </w:r>
      <w:r w:rsidRPr="00A63593">
        <w:rPr>
          <w:rFonts w:asciiTheme="minorHAnsi" w:hAnsiTheme="minorHAnsi" w:cstheme="minorHAnsi"/>
        </w:rPr>
        <w:t>analysis</w:t>
      </w:r>
      <w:r w:rsidRPr="00A63593">
        <w:rPr>
          <w:rFonts w:asciiTheme="minorHAnsi" w:hAnsiTheme="minorHAnsi" w:cstheme="minorHAnsi"/>
          <w:spacing w:val="19"/>
        </w:rPr>
        <w:t xml:space="preserve"> </w:t>
      </w:r>
      <w:r w:rsidRPr="00A63593">
        <w:rPr>
          <w:rFonts w:asciiTheme="minorHAnsi" w:hAnsiTheme="minorHAnsi" w:cstheme="minorHAnsi"/>
        </w:rPr>
        <w:t>of</w:t>
      </w:r>
      <w:r w:rsidRPr="00A63593">
        <w:rPr>
          <w:rFonts w:asciiTheme="minorHAnsi" w:hAnsiTheme="minorHAnsi" w:cstheme="minorHAnsi"/>
          <w:spacing w:val="20"/>
        </w:rPr>
        <w:t xml:space="preserve"> </w:t>
      </w:r>
      <w:r w:rsidRPr="00A63593">
        <w:rPr>
          <w:rFonts w:asciiTheme="minorHAnsi" w:hAnsiTheme="minorHAnsi" w:cstheme="minorHAnsi"/>
        </w:rPr>
        <w:t>shared</w:t>
      </w:r>
      <w:r w:rsidRPr="00A63593">
        <w:rPr>
          <w:rFonts w:asciiTheme="minorHAnsi" w:hAnsiTheme="minorHAnsi" w:cstheme="minorHAnsi"/>
          <w:spacing w:val="18"/>
        </w:rPr>
        <w:t xml:space="preserve"> </w:t>
      </w:r>
      <w:r w:rsidRPr="00A63593">
        <w:rPr>
          <w:rFonts w:asciiTheme="minorHAnsi" w:hAnsiTheme="minorHAnsi" w:cstheme="minorHAnsi"/>
        </w:rPr>
        <w:t>data.</w:t>
      </w:r>
      <w:r w:rsidRPr="00A63593">
        <w:rPr>
          <w:rFonts w:asciiTheme="minorHAnsi" w:hAnsiTheme="minorHAnsi" w:cstheme="minorHAnsi"/>
          <w:spacing w:val="20"/>
        </w:rPr>
        <w:t xml:space="preserve"> </w:t>
      </w:r>
      <w:r w:rsidRPr="00A63593">
        <w:rPr>
          <w:rFonts w:asciiTheme="minorHAnsi" w:hAnsiTheme="minorHAnsi" w:cstheme="minorHAnsi"/>
        </w:rPr>
        <w:t>Students</w:t>
      </w:r>
      <w:r w:rsidRPr="00A63593">
        <w:rPr>
          <w:rFonts w:asciiTheme="minorHAnsi" w:hAnsiTheme="minorHAnsi" w:cstheme="minorHAnsi"/>
          <w:spacing w:val="19"/>
        </w:rPr>
        <w:t xml:space="preserve"> </w:t>
      </w:r>
      <w:r w:rsidRPr="00A63593">
        <w:rPr>
          <w:rFonts w:asciiTheme="minorHAnsi" w:hAnsiTheme="minorHAnsi" w:cstheme="minorHAnsi"/>
        </w:rPr>
        <w:t>will</w:t>
      </w:r>
      <w:r w:rsidRPr="00A63593">
        <w:rPr>
          <w:rFonts w:asciiTheme="minorHAnsi" w:hAnsiTheme="minorHAnsi" w:cstheme="minorHAnsi"/>
          <w:spacing w:val="18"/>
        </w:rPr>
        <w:t xml:space="preserve"> </w:t>
      </w:r>
      <w:r w:rsidRPr="00A63593">
        <w:rPr>
          <w:rFonts w:asciiTheme="minorHAnsi" w:hAnsiTheme="minorHAnsi" w:cstheme="minorHAnsi"/>
        </w:rPr>
        <w:t>learn how</w:t>
      </w:r>
      <w:r w:rsidRPr="00A63593">
        <w:rPr>
          <w:rFonts w:asciiTheme="minorHAnsi" w:hAnsiTheme="minorHAnsi" w:cstheme="minorHAnsi"/>
          <w:spacing w:val="17"/>
        </w:rPr>
        <w:t xml:space="preserve"> </w:t>
      </w:r>
      <w:r w:rsidRPr="00A63593">
        <w:rPr>
          <w:rFonts w:asciiTheme="minorHAnsi" w:hAnsiTheme="minorHAnsi" w:cstheme="minorHAnsi"/>
        </w:rPr>
        <w:t>to</w:t>
      </w:r>
      <w:r w:rsidRPr="00A63593">
        <w:rPr>
          <w:rFonts w:asciiTheme="minorHAnsi" w:hAnsiTheme="minorHAnsi" w:cstheme="minorHAnsi"/>
          <w:spacing w:val="19"/>
        </w:rPr>
        <w:t xml:space="preserve"> </w:t>
      </w:r>
      <w:r w:rsidRPr="00A63593">
        <w:rPr>
          <w:rFonts w:asciiTheme="minorHAnsi" w:hAnsiTheme="minorHAnsi" w:cstheme="minorHAnsi"/>
        </w:rPr>
        <w:t>apply</w:t>
      </w:r>
      <w:r w:rsidRPr="00A63593">
        <w:rPr>
          <w:rFonts w:asciiTheme="minorHAnsi" w:hAnsiTheme="minorHAnsi" w:cstheme="minorHAnsi"/>
          <w:spacing w:val="17"/>
        </w:rPr>
        <w:t xml:space="preserve"> </w:t>
      </w:r>
      <w:r w:rsidRPr="00A63593">
        <w:rPr>
          <w:rFonts w:asciiTheme="minorHAnsi" w:hAnsiTheme="minorHAnsi" w:cstheme="minorHAnsi"/>
        </w:rPr>
        <w:t>these</w:t>
      </w:r>
      <w:r w:rsidRPr="00A63593">
        <w:rPr>
          <w:rFonts w:asciiTheme="minorHAnsi" w:hAnsiTheme="minorHAnsi" w:cstheme="minorHAnsi"/>
          <w:spacing w:val="19"/>
        </w:rPr>
        <w:t xml:space="preserve"> </w:t>
      </w:r>
      <w:r w:rsidRPr="00A63593">
        <w:rPr>
          <w:rFonts w:asciiTheme="minorHAnsi" w:hAnsiTheme="minorHAnsi" w:cstheme="minorHAnsi"/>
        </w:rPr>
        <w:t>concepts</w:t>
      </w:r>
      <w:r w:rsidRPr="00A63593">
        <w:rPr>
          <w:rFonts w:asciiTheme="minorHAnsi" w:hAnsiTheme="minorHAnsi" w:cstheme="minorHAnsi"/>
          <w:spacing w:val="20"/>
        </w:rPr>
        <w:t xml:space="preserve"> </w:t>
      </w:r>
      <w:r w:rsidRPr="00A63593">
        <w:rPr>
          <w:rFonts w:asciiTheme="minorHAnsi" w:hAnsiTheme="minorHAnsi" w:cstheme="minorHAnsi"/>
        </w:rPr>
        <w:t>with</w:t>
      </w:r>
      <w:r w:rsidRPr="00A63593">
        <w:rPr>
          <w:rFonts w:asciiTheme="minorHAnsi" w:hAnsiTheme="minorHAnsi" w:cstheme="minorHAnsi"/>
          <w:spacing w:val="19"/>
        </w:rPr>
        <w:t xml:space="preserve"> </w:t>
      </w:r>
      <w:r w:rsidRPr="00A63593">
        <w:rPr>
          <w:rFonts w:asciiTheme="minorHAnsi" w:hAnsiTheme="minorHAnsi" w:cstheme="minorHAnsi"/>
        </w:rPr>
        <w:t>an</w:t>
      </w:r>
      <w:r w:rsidRPr="00A63593">
        <w:rPr>
          <w:rFonts w:asciiTheme="minorHAnsi" w:hAnsiTheme="minorHAnsi" w:cstheme="minorHAnsi"/>
          <w:spacing w:val="19"/>
        </w:rPr>
        <w:t xml:space="preserve"> </w:t>
      </w:r>
      <w:r w:rsidRPr="00A63593">
        <w:rPr>
          <w:rFonts w:asciiTheme="minorHAnsi" w:hAnsiTheme="minorHAnsi" w:cstheme="minorHAnsi"/>
        </w:rPr>
        <w:t>emphasis</w:t>
      </w:r>
      <w:r w:rsidRPr="00A63593">
        <w:rPr>
          <w:rFonts w:asciiTheme="minorHAnsi" w:hAnsiTheme="minorHAnsi" w:cstheme="minorHAnsi"/>
          <w:spacing w:val="20"/>
        </w:rPr>
        <w:t xml:space="preserve"> </w:t>
      </w:r>
      <w:r w:rsidRPr="00A63593">
        <w:rPr>
          <w:rFonts w:asciiTheme="minorHAnsi" w:hAnsiTheme="minorHAnsi" w:cstheme="minorHAnsi"/>
        </w:rPr>
        <w:t>on</w:t>
      </w:r>
      <w:r w:rsidRPr="00A63593">
        <w:rPr>
          <w:rFonts w:asciiTheme="minorHAnsi" w:hAnsiTheme="minorHAnsi" w:cstheme="minorHAnsi"/>
          <w:spacing w:val="19"/>
        </w:rPr>
        <w:t xml:space="preserve"> </w:t>
      </w:r>
      <w:r w:rsidRPr="00A63593">
        <w:rPr>
          <w:rFonts w:asciiTheme="minorHAnsi" w:hAnsiTheme="minorHAnsi" w:cstheme="minorHAnsi"/>
        </w:rPr>
        <w:t>databases</w:t>
      </w:r>
      <w:r w:rsidRPr="00A63593">
        <w:rPr>
          <w:rFonts w:asciiTheme="minorHAnsi" w:hAnsiTheme="minorHAnsi" w:cstheme="minorHAnsi"/>
          <w:spacing w:val="19"/>
        </w:rPr>
        <w:t xml:space="preserve"> </w:t>
      </w:r>
      <w:r w:rsidRPr="00A63593">
        <w:rPr>
          <w:rFonts w:asciiTheme="minorHAnsi" w:hAnsiTheme="minorHAnsi" w:cstheme="minorHAnsi"/>
        </w:rPr>
        <w:t>and</w:t>
      </w:r>
      <w:r w:rsidRPr="00A63593">
        <w:rPr>
          <w:rFonts w:asciiTheme="minorHAnsi" w:hAnsiTheme="minorHAnsi" w:cstheme="minorHAnsi"/>
          <w:spacing w:val="19"/>
        </w:rPr>
        <w:t xml:space="preserve"> </w:t>
      </w:r>
      <w:r w:rsidRPr="00A63593">
        <w:rPr>
          <w:rFonts w:asciiTheme="minorHAnsi" w:hAnsiTheme="minorHAnsi" w:cstheme="minorHAnsi"/>
        </w:rPr>
        <w:t>spreadsheets.</w:t>
      </w:r>
      <w:r w:rsidRPr="00A63593">
        <w:rPr>
          <w:rFonts w:asciiTheme="minorHAnsi" w:hAnsiTheme="minorHAnsi" w:cstheme="minorHAnsi"/>
          <w:spacing w:val="19"/>
        </w:rPr>
        <w:t xml:space="preserve"> </w:t>
      </w:r>
      <w:r w:rsidRPr="00A63593">
        <w:rPr>
          <w:rFonts w:asciiTheme="minorHAnsi" w:hAnsiTheme="minorHAnsi" w:cstheme="minorHAnsi"/>
        </w:rPr>
        <w:t>XML</w:t>
      </w:r>
      <w:r w:rsidRPr="00A63593">
        <w:rPr>
          <w:rFonts w:asciiTheme="minorHAnsi" w:hAnsiTheme="minorHAnsi" w:cstheme="minorHAnsi"/>
          <w:spacing w:val="19"/>
        </w:rPr>
        <w:t xml:space="preserve"> </w:t>
      </w:r>
      <w:r w:rsidRPr="00A63593">
        <w:rPr>
          <w:rFonts w:asciiTheme="minorHAnsi" w:hAnsiTheme="minorHAnsi" w:cstheme="minorHAnsi"/>
        </w:rPr>
        <w:t>and</w:t>
      </w:r>
      <w:r w:rsidRPr="00A63593">
        <w:rPr>
          <w:rFonts w:asciiTheme="minorHAnsi" w:hAnsiTheme="minorHAnsi" w:cstheme="minorHAnsi"/>
          <w:spacing w:val="19"/>
        </w:rPr>
        <w:t xml:space="preserve"> </w:t>
      </w:r>
      <w:r w:rsidRPr="00A63593">
        <w:rPr>
          <w:rFonts w:asciiTheme="minorHAnsi" w:hAnsiTheme="minorHAnsi" w:cstheme="minorHAnsi"/>
        </w:rPr>
        <w:t>SQL</w:t>
      </w:r>
      <w:r w:rsidRPr="00A63593">
        <w:rPr>
          <w:rFonts w:asciiTheme="minorHAnsi" w:hAnsiTheme="minorHAnsi" w:cstheme="minorHAnsi"/>
          <w:spacing w:val="19"/>
        </w:rPr>
        <w:t xml:space="preserve"> </w:t>
      </w:r>
      <w:r w:rsidRPr="00A63593">
        <w:rPr>
          <w:rFonts w:asciiTheme="minorHAnsi" w:hAnsiTheme="minorHAnsi" w:cstheme="minorHAnsi"/>
        </w:rPr>
        <w:t>are introduced</w:t>
      </w:r>
      <w:r w:rsidRPr="00A63593">
        <w:rPr>
          <w:rFonts w:asciiTheme="minorHAnsi" w:hAnsiTheme="minorHAnsi" w:cstheme="minorHAnsi"/>
          <w:spacing w:val="23"/>
        </w:rPr>
        <w:t xml:space="preserve"> </w:t>
      </w:r>
      <w:r w:rsidRPr="00A63593">
        <w:rPr>
          <w:rFonts w:asciiTheme="minorHAnsi" w:hAnsiTheme="minorHAnsi" w:cstheme="minorHAnsi"/>
        </w:rPr>
        <w:t>as</w:t>
      </w:r>
      <w:r w:rsidRPr="00A63593">
        <w:rPr>
          <w:rFonts w:asciiTheme="minorHAnsi" w:hAnsiTheme="minorHAnsi" w:cstheme="minorHAnsi"/>
          <w:spacing w:val="23"/>
        </w:rPr>
        <w:t xml:space="preserve"> </w:t>
      </w:r>
      <w:r w:rsidRPr="00A63593">
        <w:rPr>
          <w:rFonts w:asciiTheme="minorHAnsi" w:hAnsiTheme="minorHAnsi" w:cstheme="minorHAnsi"/>
        </w:rPr>
        <w:t>commonly</w:t>
      </w:r>
      <w:r w:rsidRPr="00A63593">
        <w:rPr>
          <w:rFonts w:asciiTheme="minorHAnsi" w:hAnsiTheme="minorHAnsi" w:cstheme="minorHAnsi"/>
          <w:spacing w:val="21"/>
        </w:rPr>
        <w:t xml:space="preserve"> </w:t>
      </w:r>
      <w:r w:rsidRPr="00A63593">
        <w:rPr>
          <w:rFonts w:asciiTheme="minorHAnsi" w:hAnsiTheme="minorHAnsi" w:cstheme="minorHAnsi"/>
        </w:rPr>
        <w:t>used</w:t>
      </w:r>
      <w:r w:rsidRPr="00A63593">
        <w:rPr>
          <w:rFonts w:asciiTheme="minorHAnsi" w:hAnsiTheme="minorHAnsi" w:cstheme="minorHAnsi"/>
          <w:spacing w:val="23"/>
        </w:rPr>
        <w:t xml:space="preserve"> </w:t>
      </w:r>
      <w:r w:rsidRPr="00A63593">
        <w:rPr>
          <w:rFonts w:asciiTheme="minorHAnsi" w:hAnsiTheme="minorHAnsi" w:cstheme="minorHAnsi"/>
        </w:rPr>
        <w:t>languages</w:t>
      </w:r>
      <w:r w:rsidRPr="00A63593">
        <w:rPr>
          <w:rFonts w:asciiTheme="minorHAnsi" w:hAnsiTheme="minorHAnsi" w:cstheme="minorHAnsi"/>
          <w:spacing w:val="23"/>
        </w:rPr>
        <w:t xml:space="preserve"> </w:t>
      </w:r>
      <w:r w:rsidRPr="00A63593">
        <w:rPr>
          <w:rFonts w:asciiTheme="minorHAnsi" w:hAnsiTheme="minorHAnsi" w:cstheme="minorHAnsi"/>
        </w:rPr>
        <w:t>to</w:t>
      </w:r>
      <w:r w:rsidRPr="00A63593">
        <w:rPr>
          <w:rFonts w:asciiTheme="minorHAnsi" w:hAnsiTheme="minorHAnsi" w:cstheme="minorHAnsi"/>
          <w:spacing w:val="23"/>
        </w:rPr>
        <w:t xml:space="preserve"> </w:t>
      </w:r>
      <w:r w:rsidRPr="00A63593">
        <w:rPr>
          <w:rFonts w:asciiTheme="minorHAnsi" w:hAnsiTheme="minorHAnsi" w:cstheme="minorHAnsi"/>
        </w:rPr>
        <w:t>manage</w:t>
      </w:r>
      <w:r w:rsidRPr="00A63593">
        <w:rPr>
          <w:rFonts w:asciiTheme="minorHAnsi" w:hAnsiTheme="minorHAnsi" w:cstheme="minorHAnsi"/>
          <w:spacing w:val="23"/>
        </w:rPr>
        <w:t xml:space="preserve"> </w:t>
      </w:r>
      <w:r w:rsidRPr="00A63593">
        <w:rPr>
          <w:rFonts w:asciiTheme="minorHAnsi" w:hAnsiTheme="minorHAnsi" w:cstheme="minorHAnsi"/>
        </w:rPr>
        <w:t>data.</w:t>
      </w:r>
      <w:r w:rsidRPr="00A63593">
        <w:rPr>
          <w:rFonts w:asciiTheme="minorHAnsi" w:hAnsiTheme="minorHAnsi" w:cstheme="minorHAnsi"/>
          <w:spacing w:val="24"/>
        </w:rPr>
        <w:t xml:space="preserve"> </w:t>
      </w:r>
      <w:r w:rsidRPr="00A63593">
        <w:rPr>
          <w:rFonts w:asciiTheme="minorHAnsi" w:hAnsiTheme="minorHAnsi" w:cstheme="minorHAnsi"/>
        </w:rPr>
        <w:t>Database</w:t>
      </w:r>
      <w:r w:rsidRPr="00A63593">
        <w:rPr>
          <w:rFonts w:asciiTheme="minorHAnsi" w:hAnsiTheme="minorHAnsi" w:cstheme="minorHAnsi"/>
          <w:spacing w:val="23"/>
        </w:rPr>
        <w:t xml:space="preserve"> </w:t>
      </w:r>
      <w:r w:rsidRPr="00A63593">
        <w:rPr>
          <w:rFonts w:asciiTheme="minorHAnsi" w:hAnsiTheme="minorHAnsi" w:cstheme="minorHAnsi"/>
        </w:rPr>
        <w:t>management</w:t>
      </w:r>
      <w:r w:rsidRPr="00A63593">
        <w:rPr>
          <w:rFonts w:asciiTheme="minorHAnsi" w:hAnsiTheme="minorHAnsi" w:cstheme="minorHAnsi"/>
          <w:spacing w:val="24"/>
        </w:rPr>
        <w:t xml:space="preserve"> </w:t>
      </w:r>
      <w:r w:rsidRPr="00A63593">
        <w:rPr>
          <w:rFonts w:asciiTheme="minorHAnsi" w:hAnsiTheme="minorHAnsi" w:cstheme="minorHAnsi"/>
        </w:rPr>
        <w:t>approaches</w:t>
      </w:r>
      <w:r w:rsidRPr="00A63593">
        <w:rPr>
          <w:rFonts w:asciiTheme="minorHAnsi" w:hAnsiTheme="minorHAnsi" w:cstheme="minorHAnsi"/>
          <w:spacing w:val="23"/>
        </w:rPr>
        <w:t xml:space="preserve"> </w:t>
      </w:r>
      <w:r w:rsidRPr="00A63593">
        <w:rPr>
          <w:rFonts w:asciiTheme="minorHAnsi" w:hAnsiTheme="minorHAnsi" w:cstheme="minorHAnsi"/>
        </w:rPr>
        <w:t>and functions</w:t>
      </w:r>
      <w:r w:rsidRPr="00A63593">
        <w:rPr>
          <w:rFonts w:asciiTheme="minorHAnsi" w:hAnsiTheme="minorHAnsi" w:cstheme="minorHAnsi"/>
          <w:spacing w:val="21"/>
        </w:rPr>
        <w:t xml:space="preserve"> </w:t>
      </w:r>
      <w:r w:rsidRPr="00A63593">
        <w:rPr>
          <w:rFonts w:asciiTheme="minorHAnsi" w:hAnsiTheme="minorHAnsi" w:cstheme="minorHAnsi"/>
        </w:rPr>
        <w:t>are</w:t>
      </w:r>
      <w:r w:rsidRPr="00A63593">
        <w:rPr>
          <w:rFonts w:asciiTheme="minorHAnsi" w:hAnsiTheme="minorHAnsi" w:cstheme="minorHAnsi"/>
          <w:spacing w:val="19"/>
        </w:rPr>
        <w:t xml:space="preserve"> </w:t>
      </w:r>
      <w:r w:rsidRPr="00A63593">
        <w:rPr>
          <w:rFonts w:asciiTheme="minorHAnsi" w:hAnsiTheme="minorHAnsi" w:cstheme="minorHAnsi"/>
        </w:rPr>
        <w:t>covered</w:t>
      </w:r>
      <w:r w:rsidRPr="00A63593">
        <w:rPr>
          <w:rFonts w:asciiTheme="minorHAnsi" w:hAnsiTheme="minorHAnsi" w:cstheme="minorHAnsi"/>
          <w:spacing w:val="21"/>
        </w:rPr>
        <w:t xml:space="preserve"> </w:t>
      </w:r>
      <w:r w:rsidRPr="00A63593">
        <w:rPr>
          <w:rFonts w:asciiTheme="minorHAnsi" w:hAnsiTheme="minorHAnsi" w:cstheme="minorHAnsi"/>
        </w:rPr>
        <w:t>as</w:t>
      </w:r>
      <w:r w:rsidRPr="00A63593">
        <w:rPr>
          <w:rFonts w:asciiTheme="minorHAnsi" w:hAnsiTheme="minorHAnsi" w:cstheme="minorHAnsi"/>
          <w:spacing w:val="21"/>
        </w:rPr>
        <w:t xml:space="preserve"> </w:t>
      </w:r>
      <w:r w:rsidRPr="00A63593">
        <w:rPr>
          <w:rFonts w:asciiTheme="minorHAnsi" w:hAnsiTheme="minorHAnsi" w:cstheme="minorHAnsi"/>
        </w:rPr>
        <w:t>well</w:t>
      </w:r>
      <w:r w:rsidRPr="00A63593">
        <w:rPr>
          <w:rFonts w:asciiTheme="minorHAnsi" w:hAnsiTheme="minorHAnsi" w:cstheme="minorHAnsi"/>
          <w:spacing w:val="20"/>
        </w:rPr>
        <w:t xml:space="preserve"> </w:t>
      </w:r>
      <w:r w:rsidRPr="00A63593">
        <w:rPr>
          <w:rFonts w:asciiTheme="minorHAnsi" w:hAnsiTheme="minorHAnsi" w:cstheme="minorHAnsi"/>
        </w:rPr>
        <w:t>as</w:t>
      </w:r>
      <w:r w:rsidRPr="00A63593">
        <w:rPr>
          <w:rFonts w:asciiTheme="minorHAnsi" w:hAnsiTheme="minorHAnsi" w:cstheme="minorHAnsi"/>
          <w:spacing w:val="21"/>
        </w:rPr>
        <w:t xml:space="preserve"> </w:t>
      </w:r>
      <w:r w:rsidRPr="00A63593">
        <w:rPr>
          <w:rFonts w:asciiTheme="minorHAnsi" w:hAnsiTheme="minorHAnsi" w:cstheme="minorHAnsi"/>
        </w:rPr>
        <w:t>database</w:t>
      </w:r>
      <w:r w:rsidRPr="00A63593">
        <w:rPr>
          <w:rFonts w:asciiTheme="minorHAnsi" w:hAnsiTheme="minorHAnsi" w:cstheme="minorHAnsi"/>
          <w:spacing w:val="20"/>
        </w:rPr>
        <w:t xml:space="preserve"> </w:t>
      </w:r>
      <w:r w:rsidRPr="00A63593">
        <w:rPr>
          <w:rFonts w:asciiTheme="minorHAnsi" w:hAnsiTheme="minorHAnsi" w:cstheme="minorHAnsi"/>
        </w:rPr>
        <w:t>administration.</w:t>
      </w:r>
      <w:r w:rsidRPr="00A63593">
        <w:rPr>
          <w:rFonts w:asciiTheme="minorHAnsi" w:hAnsiTheme="minorHAnsi" w:cstheme="minorHAnsi"/>
          <w:spacing w:val="22"/>
        </w:rPr>
        <w:t xml:space="preserve"> </w:t>
      </w:r>
      <w:r w:rsidRPr="00A63593">
        <w:rPr>
          <w:rFonts w:asciiTheme="minorHAnsi" w:hAnsiTheme="minorHAnsi" w:cstheme="minorHAnsi"/>
        </w:rPr>
        <w:t>Students</w:t>
      </w:r>
      <w:r w:rsidRPr="00A63593">
        <w:rPr>
          <w:rFonts w:asciiTheme="minorHAnsi" w:hAnsiTheme="minorHAnsi" w:cstheme="minorHAnsi"/>
          <w:spacing w:val="21"/>
        </w:rPr>
        <w:t xml:space="preserve"> </w:t>
      </w:r>
      <w:r w:rsidRPr="00A63593">
        <w:rPr>
          <w:rFonts w:asciiTheme="minorHAnsi" w:hAnsiTheme="minorHAnsi" w:cstheme="minorHAnsi"/>
        </w:rPr>
        <w:t>will</w:t>
      </w:r>
      <w:r w:rsidRPr="00A63593">
        <w:rPr>
          <w:rFonts w:asciiTheme="minorHAnsi" w:hAnsiTheme="minorHAnsi" w:cstheme="minorHAnsi"/>
          <w:spacing w:val="22"/>
        </w:rPr>
        <w:t xml:space="preserve"> </w:t>
      </w:r>
      <w:r w:rsidRPr="00A63593">
        <w:rPr>
          <w:rFonts w:asciiTheme="minorHAnsi" w:hAnsiTheme="minorHAnsi" w:cstheme="minorHAnsi"/>
        </w:rPr>
        <w:t>be</w:t>
      </w:r>
      <w:r w:rsidRPr="00A63593">
        <w:rPr>
          <w:rFonts w:asciiTheme="minorHAnsi" w:hAnsiTheme="minorHAnsi" w:cstheme="minorHAnsi"/>
          <w:spacing w:val="20"/>
        </w:rPr>
        <w:t xml:space="preserve"> </w:t>
      </w:r>
      <w:r w:rsidRPr="00A63593">
        <w:rPr>
          <w:rFonts w:asciiTheme="minorHAnsi" w:hAnsiTheme="minorHAnsi" w:cstheme="minorHAnsi"/>
        </w:rPr>
        <w:t>introduced</w:t>
      </w:r>
      <w:r w:rsidRPr="00A63593">
        <w:rPr>
          <w:rFonts w:asciiTheme="minorHAnsi" w:hAnsiTheme="minorHAnsi" w:cstheme="minorHAnsi"/>
          <w:spacing w:val="21"/>
        </w:rPr>
        <w:t xml:space="preserve"> </w:t>
      </w:r>
      <w:r w:rsidRPr="00A63593">
        <w:rPr>
          <w:rFonts w:asciiTheme="minorHAnsi" w:hAnsiTheme="minorHAnsi" w:cstheme="minorHAnsi"/>
        </w:rPr>
        <w:t>to</w:t>
      </w:r>
      <w:r w:rsidRPr="00A63593">
        <w:rPr>
          <w:rFonts w:asciiTheme="minorHAnsi" w:hAnsiTheme="minorHAnsi" w:cstheme="minorHAnsi"/>
          <w:spacing w:val="21"/>
        </w:rPr>
        <w:t xml:space="preserve"> </w:t>
      </w:r>
      <w:r w:rsidRPr="00A63593">
        <w:rPr>
          <w:rFonts w:asciiTheme="minorHAnsi" w:hAnsiTheme="minorHAnsi" w:cstheme="minorHAnsi"/>
        </w:rPr>
        <w:t>a</w:t>
      </w:r>
      <w:r w:rsidRPr="00A63593">
        <w:rPr>
          <w:rFonts w:asciiTheme="minorHAnsi" w:hAnsiTheme="minorHAnsi" w:cstheme="minorHAnsi"/>
          <w:spacing w:val="21"/>
        </w:rPr>
        <w:t xml:space="preserve"> </w:t>
      </w:r>
      <w:r w:rsidRPr="00A63593">
        <w:rPr>
          <w:rFonts w:asciiTheme="minorHAnsi" w:hAnsiTheme="minorHAnsi" w:cstheme="minorHAnsi"/>
        </w:rPr>
        <w:t>range</w:t>
      </w:r>
      <w:r w:rsidRPr="00A63593">
        <w:rPr>
          <w:rFonts w:asciiTheme="minorHAnsi" w:hAnsiTheme="minorHAnsi" w:cstheme="minorHAnsi"/>
          <w:spacing w:val="20"/>
        </w:rPr>
        <w:t xml:space="preserve"> </w:t>
      </w:r>
      <w:r w:rsidRPr="00A63593">
        <w:rPr>
          <w:rFonts w:asciiTheme="minorHAnsi" w:hAnsiTheme="minorHAnsi" w:cstheme="minorHAnsi"/>
        </w:rPr>
        <w:t>of special topics related to data storage and</w:t>
      </w:r>
      <w:r w:rsidRPr="00A63593">
        <w:rPr>
          <w:rFonts w:asciiTheme="minorHAnsi" w:hAnsiTheme="minorHAnsi" w:cstheme="minorHAnsi"/>
          <w:spacing w:val="-14"/>
        </w:rPr>
        <w:t xml:space="preserve"> </w:t>
      </w:r>
      <w:r w:rsidRPr="00A63593">
        <w:rPr>
          <w:rFonts w:asciiTheme="minorHAnsi" w:hAnsiTheme="minorHAnsi" w:cstheme="minorHAnsi"/>
        </w:rPr>
        <w:t>databases.</w:t>
      </w:r>
    </w:p>
    <w:p w:rsidR="005D27AB" w:rsidRPr="00A63593" w:rsidRDefault="0025779C" w:rsidP="0005295B">
      <w:pPr>
        <w:pStyle w:val="Heading5"/>
        <w:rPr>
          <w:lang w:val="en-AU"/>
        </w:rPr>
      </w:pPr>
      <w:r w:rsidRPr="00A63593">
        <w:rPr>
          <w:lang w:val="en-AU"/>
        </w:rPr>
        <w:t>KXO151 Programming &amp; Problem Solving</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Students</w:t>
      </w:r>
      <w:r w:rsidRPr="00A63593">
        <w:rPr>
          <w:rFonts w:asciiTheme="minorHAnsi" w:hAnsiTheme="minorHAnsi" w:cstheme="minorHAnsi"/>
          <w:spacing w:val="31"/>
        </w:rPr>
        <w:t xml:space="preserve"> </w:t>
      </w:r>
      <w:r w:rsidRPr="00A63593">
        <w:rPr>
          <w:rFonts w:asciiTheme="minorHAnsi" w:hAnsiTheme="minorHAnsi" w:cstheme="minorHAnsi"/>
        </w:rPr>
        <w:t>learn</w:t>
      </w:r>
      <w:r w:rsidRPr="00A63593">
        <w:rPr>
          <w:rFonts w:asciiTheme="minorHAnsi" w:hAnsiTheme="minorHAnsi" w:cstheme="minorHAnsi"/>
          <w:spacing w:val="28"/>
        </w:rPr>
        <w:t xml:space="preserve"> </w:t>
      </w:r>
      <w:r w:rsidRPr="00A63593">
        <w:rPr>
          <w:rFonts w:asciiTheme="minorHAnsi" w:hAnsiTheme="minorHAnsi" w:cstheme="minorHAnsi"/>
        </w:rPr>
        <w:t>to</w:t>
      </w:r>
      <w:r w:rsidRPr="00A63593">
        <w:rPr>
          <w:rFonts w:asciiTheme="minorHAnsi" w:hAnsiTheme="minorHAnsi" w:cstheme="minorHAnsi"/>
          <w:spacing w:val="30"/>
        </w:rPr>
        <w:t xml:space="preserve"> </w:t>
      </w:r>
      <w:r w:rsidRPr="00A63593">
        <w:rPr>
          <w:rFonts w:asciiTheme="minorHAnsi" w:hAnsiTheme="minorHAnsi" w:cstheme="minorHAnsi"/>
        </w:rPr>
        <w:t>use</w:t>
      </w:r>
      <w:r w:rsidRPr="00A63593">
        <w:rPr>
          <w:rFonts w:asciiTheme="minorHAnsi" w:hAnsiTheme="minorHAnsi" w:cstheme="minorHAnsi"/>
          <w:spacing w:val="30"/>
        </w:rPr>
        <w:t xml:space="preserve"> </w:t>
      </w:r>
      <w:r w:rsidRPr="00A63593">
        <w:rPr>
          <w:rFonts w:asciiTheme="minorHAnsi" w:hAnsiTheme="minorHAnsi" w:cstheme="minorHAnsi"/>
        </w:rPr>
        <w:t>a</w:t>
      </w:r>
      <w:r w:rsidRPr="00A63593">
        <w:rPr>
          <w:rFonts w:asciiTheme="minorHAnsi" w:hAnsiTheme="minorHAnsi" w:cstheme="minorHAnsi"/>
          <w:spacing w:val="28"/>
        </w:rPr>
        <w:t xml:space="preserve"> </w:t>
      </w:r>
      <w:r w:rsidR="00255992" w:rsidRPr="00A63593">
        <w:rPr>
          <w:rFonts w:asciiTheme="minorHAnsi" w:hAnsiTheme="minorHAnsi" w:cstheme="minorHAnsi"/>
        </w:rPr>
        <w:t>high</w:t>
      </w:r>
      <w:r w:rsidR="00255992" w:rsidRPr="00A63593">
        <w:rPr>
          <w:rFonts w:asciiTheme="minorHAnsi" w:hAnsiTheme="minorHAnsi" w:cstheme="minorHAnsi"/>
          <w:spacing w:val="30"/>
        </w:rPr>
        <w:t>-level</w:t>
      </w:r>
      <w:r w:rsidRPr="00A63593">
        <w:rPr>
          <w:rFonts w:asciiTheme="minorHAnsi" w:hAnsiTheme="minorHAnsi" w:cstheme="minorHAnsi"/>
          <w:spacing w:val="29"/>
        </w:rPr>
        <w:t xml:space="preserve"> </w:t>
      </w:r>
      <w:r w:rsidRPr="00A63593">
        <w:rPr>
          <w:rFonts w:asciiTheme="minorHAnsi" w:hAnsiTheme="minorHAnsi" w:cstheme="minorHAnsi"/>
        </w:rPr>
        <w:t>language</w:t>
      </w:r>
      <w:r w:rsidRPr="00A63593">
        <w:rPr>
          <w:rFonts w:asciiTheme="minorHAnsi" w:hAnsiTheme="minorHAnsi" w:cstheme="minorHAnsi"/>
          <w:spacing w:val="34"/>
        </w:rPr>
        <w:t xml:space="preserve"> </w:t>
      </w:r>
      <w:r w:rsidRPr="00A63593">
        <w:rPr>
          <w:rFonts w:asciiTheme="minorHAnsi" w:hAnsiTheme="minorHAnsi" w:cstheme="minorHAnsi"/>
        </w:rPr>
        <w:t>to</w:t>
      </w:r>
      <w:r w:rsidRPr="00A63593">
        <w:rPr>
          <w:rFonts w:asciiTheme="minorHAnsi" w:hAnsiTheme="minorHAnsi" w:cstheme="minorHAnsi"/>
          <w:spacing w:val="28"/>
        </w:rPr>
        <w:t xml:space="preserve"> </w:t>
      </w:r>
      <w:r w:rsidRPr="00A63593">
        <w:rPr>
          <w:rFonts w:asciiTheme="minorHAnsi" w:hAnsiTheme="minorHAnsi" w:cstheme="minorHAnsi"/>
        </w:rPr>
        <w:t>write</w:t>
      </w:r>
      <w:r w:rsidRPr="00A63593">
        <w:rPr>
          <w:rFonts w:asciiTheme="minorHAnsi" w:hAnsiTheme="minorHAnsi" w:cstheme="minorHAnsi"/>
          <w:spacing w:val="30"/>
        </w:rPr>
        <w:t xml:space="preserve"> </w:t>
      </w:r>
      <w:r w:rsidRPr="00A63593">
        <w:rPr>
          <w:rFonts w:asciiTheme="minorHAnsi" w:hAnsiTheme="minorHAnsi" w:cstheme="minorHAnsi"/>
        </w:rPr>
        <w:t>programs</w:t>
      </w:r>
      <w:r w:rsidRPr="00A63593">
        <w:rPr>
          <w:rFonts w:asciiTheme="minorHAnsi" w:hAnsiTheme="minorHAnsi" w:cstheme="minorHAnsi"/>
          <w:spacing w:val="31"/>
        </w:rPr>
        <w:t xml:space="preserve"> </w:t>
      </w:r>
      <w:r w:rsidRPr="00A63593">
        <w:rPr>
          <w:rFonts w:asciiTheme="minorHAnsi" w:hAnsiTheme="minorHAnsi" w:cstheme="minorHAnsi"/>
        </w:rPr>
        <w:t>which</w:t>
      </w:r>
      <w:r w:rsidRPr="00A63593">
        <w:rPr>
          <w:rFonts w:asciiTheme="minorHAnsi" w:hAnsiTheme="minorHAnsi" w:cstheme="minorHAnsi"/>
          <w:spacing w:val="30"/>
        </w:rPr>
        <w:t xml:space="preserve"> </w:t>
      </w:r>
      <w:r w:rsidRPr="00A63593">
        <w:rPr>
          <w:rFonts w:asciiTheme="minorHAnsi" w:hAnsiTheme="minorHAnsi" w:cstheme="minorHAnsi"/>
        </w:rPr>
        <w:t>solve</w:t>
      </w:r>
      <w:r w:rsidRPr="00A63593">
        <w:rPr>
          <w:rFonts w:asciiTheme="minorHAnsi" w:hAnsiTheme="minorHAnsi" w:cstheme="minorHAnsi"/>
          <w:spacing w:val="30"/>
        </w:rPr>
        <w:t xml:space="preserve"> </w:t>
      </w:r>
      <w:r w:rsidRPr="00A63593">
        <w:rPr>
          <w:rFonts w:asciiTheme="minorHAnsi" w:hAnsiTheme="minorHAnsi" w:cstheme="minorHAnsi"/>
        </w:rPr>
        <w:t>problems</w:t>
      </w:r>
      <w:r w:rsidRPr="00A63593">
        <w:rPr>
          <w:rFonts w:asciiTheme="minorHAnsi" w:hAnsiTheme="minorHAnsi" w:cstheme="minorHAnsi"/>
          <w:spacing w:val="31"/>
        </w:rPr>
        <w:t xml:space="preserve"> </w:t>
      </w:r>
      <w:r w:rsidRPr="00A63593">
        <w:rPr>
          <w:rFonts w:asciiTheme="minorHAnsi" w:hAnsiTheme="minorHAnsi" w:cstheme="minorHAnsi"/>
        </w:rPr>
        <w:t>defined</w:t>
      </w:r>
      <w:r w:rsidRPr="00A63593">
        <w:rPr>
          <w:rFonts w:asciiTheme="minorHAnsi" w:hAnsiTheme="minorHAnsi" w:cstheme="minorHAnsi"/>
          <w:spacing w:val="30"/>
        </w:rPr>
        <w:t xml:space="preserve"> </w:t>
      </w:r>
      <w:r w:rsidRPr="00A63593">
        <w:rPr>
          <w:rFonts w:asciiTheme="minorHAnsi" w:hAnsiTheme="minorHAnsi" w:cstheme="minorHAnsi"/>
        </w:rPr>
        <w:t>by</w:t>
      </w:r>
      <w:r w:rsidRPr="00A63593">
        <w:rPr>
          <w:rFonts w:asciiTheme="minorHAnsi" w:hAnsiTheme="minorHAnsi" w:cstheme="minorHAnsi"/>
          <w:spacing w:val="28"/>
        </w:rPr>
        <w:t xml:space="preserve"> </w:t>
      </w:r>
      <w:r w:rsidRPr="00A63593">
        <w:rPr>
          <w:rFonts w:asciiTheme="minorHAnsi" w:hAnsiTheme="minorHAnsi" w:cstheme="minorHAnsi"/>
        </w:rPr>
        <w:t>a program specification. They master fundamental concepts relating to imperative,</w:t>
      </w:r>
      <w:r w:rsidRPr="00A63593">
        <w:rPr>
          <w:rFonts w:asciiTheme="minorHAnsi" w:hAnsiTheme="minorHAnsi" w:cstheme="minorHAnsi"/>
          <w:spacing w:val="28"/>
        </w:rPr>
        <w:t xml:space="preserve"> </w:t>
      </w:r>
      <w:r w:rsidRPr="00A63593">
        <w:rPr>
          <w:rFonts w:asciiTheme="minorHAnsi" w:hAnsiTheme="minorHAnsi" w:cstheme="minorHAnsi"/>
        </w:rPr>
        <w:t>object-based programming</w:t>
      </w:r>
      <w:r w:rsidRPr="00A63593">
        <w:rPr>
          <w:rFonts w:asciiTheme="minorHAnsi" w:hAnsiTheme="minorHAnsi" w:cstheme="minorHAnsi"/>
          <w:spacing w:val="28"/>
        </w:rPr>
        <w:t xml:space="preserve"> </w:t>
      </w:r>
      <w:r w:rsidRPr="00A63593">
        <w:rPr>
          <w:rFonts w:asciiTheme="minorHAnsi" w:hAnsiTheme="minorHAnsi" w:cstheme="minorHAnsi"/>
        </w:rPr>
        <w:t>and</w:t>
      </w:r>
      <w:r w:rsidRPr="00A63593">
        <w:rPr>
          <w:rFonts w:asciiTheme="minorHAnsi" w:hAnsiTheme="minorHAnsi" w:cstheme="minorHAnsi"/>
          <w:spacing w:val="26"/>
        </w:rPr>
        <w:t xml:space="preserve"> </w:t>
      </w:r>
      <w:r w:rsidRPr="00A63593">
        <w:rPr>
          <w:rFonts w:asciiTheme="minorHAnsi" w:hAnsiTheme="minorHAnsi" w:cstheme="minorHAnsi"/>
        </w:rPr>
        <w:t>are</w:t>
      </w:r>
      <w:r w:rsidRPr="00A63593">
        <w:rPr>
          <w:rFonts w:asciiTheme="minorHAnsi" w:hAnsiTheme="minorHAnsi" w:cstheme="minorHAnsi"/>
          <w:spacing w:val="26"/>
        </w:rPr>
        <w:t xml:space="preserve"> </w:t>
      </w:r>
      <w:r w:rsidRPr="00A63593">
        <w:rPr>
          <w:rFonts w:asciiTheme="minorHAnsi" w:hAnsiTheme="minorHAnsi" w:cstheme="minorHAnsi"/>
        </w:rPr>
        <w:t>introduced</w:t>
      </w:r>
      <w:r w:rsidRPr="00A63593">
        <w:rPr>
          <w:rFonts w:asciiTheme="minorHAnsi" w:hAnsiTheme="minorHAnsi" w:cstheme="minorHAnsi"/>
          <w:spacing w:val="26"/>
        </w:rPr>
        <w:t xml:space="preserve"> </w:t>
      </w:r>
      <w:r w:rsidRPr="00A63593">
        <w:rPr>
          <w:rFonts w:asciiTheme="minorHAnsi" w:hAnsiTheme="minorHAnsi" w:cstheme="minorHAnsi"/>
        </w:rPr>
        <w:t>to</w:t>
      </w:r>
      <w:r w:rsidRPr="00A63593">
        <w:rPr>
          <w:rFonts w:asciiTheme="minorHAnsi" w:hAnsiTheme="minorHAnsi" w:cstheme="minorHAnsi"/>
          <w:spacing w:val="26"/>
        </w:rPr>
        <w:t xml:space="preserve"> </w:t>
      </w:r>
      <w:r w:rsidRPr="00A63593">
        <w:rPr>
          <w:rFonts w:asciiTheme="minorHAnsi" w:hAnsiTheme="minorHAnsi" w:cstheme="minorHAnsi"/>
        </w:rPr>
        <w:t>concepts</w:t>
      </w:r>
      <w:r w:rsidRPr="00A63593">
        <w:rPr>
          <w:rFonts w:asciiTheme="minorHAnsi" w:hAnsiTheme="minorHAnsi" w:cstheme="minorHAnsi"/>
          <w:spacing w:val="26"/>
        </w:rPr>
        <w:t xml:space="preserve"> </w:t>
      </w:r>
      <w:r w:rsidRPr="00A63593">
        <w:rPr>
          <w:rFonts w:asciiTheme="minorHAnsi" w:hAnsiTheme="minorHAnsi" w:cstheme="minorHAnsi"/>
        </w:rPr>
        <w:t>relating</w:t>
      </w:r>
      <w:r w:rsidRPr="00A63593">
        <w:rPr>
          <w:rFonts w:asciiTheme="minorHAnsi" w:hAnsiTheme="minorHAnsi" w:cstheme="minorHAnsi"/>
          <w:spacing w:val="28"/>
        </w:rPr>
        <w:t xml:space="preserve"> </w:t>
      </w:r>
      <w:r w:rsidRPr="00A63593">
        <w:rPr>
          <w:rFonts w:asciiTheme="minorHAnsi" w:hAnsiTheme="minorHAnsi" w:cstheme="minorHAnsi"/>
        </w:rPr>
        <w:t>to</w:t>
      </w:r>
      <w:r w:rsidRPr="00A63593">
        <w:rPr>
          <w:rFonts w:asciiTheme="minorHAnsi" w:hAnsiTheme="minorHAnsi" w:cstheme="minorHAnsi"/>
          <w:spacing w:val="23"/>
        </w:rPr>
        <w:t xml:space="preserve"> </w:t>
      </w:r>
      <w:r w:rsidRPr="00A63593">
        <w:rPr>
          <w:rFonts w:asciiTheme="minorHAnsi" w:hAnsiTheme="minorHAnsi" w:cstheme="minorHAnsi"/>
        </w:rPr>
        <w:t>graphical</w:t>
      </w:r>
      <w:r w:rsidRPr="00A63593">
        <w:rPr>
          <w:rFonts w:asciiTheme="minorHAnsi" w:hAnsiTheme="minorHAnsi" w:cstheme="minorHAnsi"/>
          <w:spacing w:val="25"/>
        </w:rPr>
        <w:t xml:space="preserve"> </w:t>
      </w:r>
      <w:r w:rsidRPr="00A63593">
        <w:rPr>
          <w:rFonts w:asciiTheme="minorHAnsi" w:hAnsiTheme="minorHAnsi" w:cstheme="minorHAnsi"/>
        </w:rPr>
        <w:t>user</w:t>
      </w:r>
      <w:r w:rsidRPr="00A63593">
        <w:rPr>
          <w:rFonts w:asciiTheme="minorHAnsi" w:hAnsiTheme="minorHAnsi" w:cstheme="minorHAnsi"/>
          <w:spacing w:val="27"/>
        </w:rPr>
        <w:t xml:space="preserve"> </w:t>
      </w:r>
      <w:r w:rsidRPr="00A63593">
        <w:rPr>
          <w:rFonts w:asciiTheme="minorHAnsi" w:hAnsiTheme="minorHAnsi" w:cstheme="minorHAnsi"/>
        </w:rPr>
        <w:t>interfaces</w:t>
      </w:r>
      <w:r w:rsidRPr="00A63593">
        <w:rPr>
          <w:rFonts w:asciiTheme="minorHAnsi" w:hAnsiTheme="minorHAnsi" w:cstheme="minorHAnsi"/>
          <w:spacing w:val="26"/>
        </w:rPr>
        <w:t xml:space="preserve"> </w:t>
      </w:r>
      <w:r w:rsidRPr="00A63593">
        <w:rPr>
          <w:rFonts w:asciiTheme="minorHAnsi" w:hAnsiTheme="minorHAnsi" w:cstheme="minorHAnsi"/>
        </w:rPr>
        <w:t>and</w:t>
      </w:r>
      <w:r w:rsidRPr="00A63593">
        <w:rPr>
          <w:rFonts w:asciiTheme="minorHAnsi" w:hAnsiTheme="minorHAnsi" w:cstheme="minorHAnsi"/>
          <w:spacing w:val="26"/>
        </w:rPr>
        <w:t xml:space="preserve"> </w:t>
      </w:r>
      <w:r w:rsidRPr="00A63593">
        <w:rPr>
          <w:rFonts w:asciiTheme="minorHAnsi" w:hAnsiTheme="minorHAnsi" w:cstheme="minorHAnsi"/>
        </w:rPr>
        <w:t>event</w:t>
      </w:r>
      <w:r w:rsidRPr="00A63593">
        <w:rPr>
          <w:rFonts w:asciiTheme="minorHAnsi" w:hAnsiTheme="minorHAnsi" w:cstheme="minorHAnsi"/>
          <w:spacing w:val="27"/>
        </w:rPr>
        <w:t xml:space="preserve"> </w:t>
      </w:r>
      <w:r w:rsidRPr="00A63593">
        <w:rPr>
          <w:rFonts w:asciiTheme="minorHAnsi" w:hAnsiTheme="minorHAnsi" w:cstheme="minorHAnsi"/>
        </w:rPr>
        <w:t>driven programs.</w:t>
      </w:r>
      <w:r w:rsidRPr="00A63593">
        <w:rPr>
          <w:rFonts w:asciiTheme="minorHAnsi" w:hAnsiTheme="minorHAnsi" w:cstheme="minorHAnsi"/>
          <w:spacing w:val="41"/>
        </w:rPr>
        <w:t xml:space="preserve"> </w:t>
      </w:r>
      <w:r w:rsidRPr="00A63593">
        <w:rPr>
          <w:rFonts w:asciiTheme="minorHAnsi" w:hAnsiTheme="minorHAnsi" w:cstheme="minorHAnsi"/>
        </w:rPr>
        <w:t>Students</w:t>
      </w:r>
      <w:r w:rsidRPr="00A63593">
        <w:rPr>
          <w:rFonts w:asciiTheme="minorHAnsi" w:hAnsiTheme="minorHAnsi" w:cstheme="minorHAnsi"/>
          <w:spacing w:val="40"/>
        </w:rPr>
        <w:t xml:space="preserve"> </w:t>
      </w:r>
      <w:r w:rsidRPr="00A63593">
        <w:rPr>
          <w:rFonts w:asciiTheme="minorHAnsi" w:hAnsiTheme="minorHAnsi" w:cstheme="minorHAnsi"/>
        </w:rPr>
        <w:t>are</w:t>
      </w:r>
      <w:r w:rsidRPr="00A63593">
        <w:rPr>
          <w:rFonts w:asciiTheme="minorHAnsi" w:hAnsiTheme="minorHAnsi" w:cstheme="minorHAnsi"/>
          <w:spacing w:val="38"/>
        </w:rPr>
        <w:t xml:space="preserve"> </w:t>
      </w:r>
      <w:r w:rsidRPr="00A63593">
        <w:rPr>
          <w:rFonts w:asciiTheme="minorHAnsi" w:hAnsiTheme="minorHAnsi" w:cstheme="minorHAnsi"/>
        </w:rPr>
        <w:t>required</w:t>
      </w:r>
      <w:r w:rsidRPr="00A63593">
        <w:rPr>
          <w:rFonts w:asciiTheme="minorHAnsi" w:hAnsiTheme="minorHAnsi" w:cstheme="minorHAnsi"/>
          <w:spacing w:val="39"/>
        </w:rPr>
        <w:t xml:space="preserve"> </w:t>
      </w:r>
      <w:r w:rsidRPr="00A63593">
        <w:rPr>
          <w:rFonts w:asciiTheme="minorHAnsi" w:hAnsiTheme="minorHAnsi" w:cstheme="minorHAnsi"/>
        </w:rPr>
        <w:t>to</w:t>
      </w:r>
      <w:r w:rsidRPr="00A63593">
        <w:rPr>
          <w:rFonts w:asciiTheme="minorHAnsi" w:hAnsiTheme="minorHAnsi" w:cstheme="minorHAnsi"/>
          <w:spacing w:val="40"/>
        </w:rPr>
        <w:t xml:space="preserve"> </w:t>
      </w:r>
      <w:r w:rsidRPr="00A63593">
        <w:rPr>
          <w:rFonts w:asciiTheme="minorHAnsi" w:hAnsiTheme="minorHAnsi" w:cstheme="minorHAnsi"/>
        </w:rPr>
        <w:t>demonstrate</w:t>
      </w:r>
      <w:r w:rsidRPr="00A63593">
        <w:rPr>
          <w:rFonts w:asciiTheme="minorHAnsi" w:hAnsiTheme="minorHAnsi" w:cstheme="minorHAnsi"/>
          <w:spacing w:val="40"/>
        </w:rPr>
        <w:t xml:space="preserve"> </w:t>
      </w:r>
      <w:r w:rsidRPr="00A63593">
        <w:rPr>
          <w:rFonts w:asciiTheme="minorHAnsi" w:hAnsiTheme="minorHAnsi" w:cstheme="minorHAnsi"/>
        </w:rPr>
        <w:t>syntactic,</w:t>
      </w:r>
      <w:r w:rsidRPr="00A63593">
        <w:rPr>
          <w:rFonts w:asciiTheme="minorHAnsi" w:hAnsiTheme="minorHAnsi" w:cstheme="minorHAnsi"/>
          <w:spacing w:val="41"/>
        </w:rPr>
        <w:t xml:space="preserve"> </w:t>
      </w:r>
      <w:r w:rsidRPr="00A63593">
        <w:rPr>
          <w:rFonts w:asciiTheme="minorHAnsi" w:hAnsiTheme="minorHAnsi" w:cstheme="minorHAnsi"/>
        </w:rPr>
        <w:t>logical</w:t>
      </w:r>
      <w:r w:rsidRPr="00A63593">
        <w:rPr>
          <w:rFonts w:asciiTheme="minorHAnsi" w:hAnsiTheme="minorHAnsi" w:cstheme="minorHAnsi"/>
          <w:spacing w:val="39"/>
        </w:rPr>
        <w:t xml:space="preserve"> </w:t>
      </w:r>
      <w:r w:rsidRPr="00A63593">
        <w:rPr>
          <w:rFonts w:asciiTheme="minorHAnsi" w:hAnsiTheme="minorHAnsi" w:cstheme="minorHAnsi"/>
        </w:rPr>
        <w:t>and</w:t>
      </w:r>
      <w:r w:rsidRPr="00A63593">
        <w:rPr>
          <w:rFonts w:asciiTheme="minorHAnsi" w:hAnsiTheme="minorHAnsi" w:cstheme="minorHAnsi"/>
          <w:spacing w:val="42"/>
        </w:rPr>
        <w:t xml:space="preserve"> </w:t>
      </w:r>
      <w:r w:rsidRPr="00A63593">
        <w:rPr>
          <w:rFonts w:asciiTheme="minorHAnsi" w:hAnsiTheme="minorHAnsi" w:cstheme="minorHAnsi"/>
        </w:rPr>
        <w:t>strategic</w:t>
      </w:r>
      <w:r w:rsidRPr="00A63593">
        <w:rPr>
          <w:rFonts w:asciiTheme="minorHAnsi" w:hAnsiTheme="minorHAnsi" w:cstheme="minorHAnsi"/>
          <w:spacing w:val="40"/>
        </w:rPr>
        <w:t xml:space="preserve"> </w:t>
      </w:r>
      <w:r w:rsidRPr="00A63593">
        <w:rPr>
          <w:rFonts w:asciiTheme="minorHAnsi" w:hAnsiTheme="minorHAnsi" w:cstheme="minorHAnsi"/>
        </w:rPr>
        <w:t>knowledge</w:t>
      </w:r>
      <w:r w:rsidRPr="00A63593">
        <w:rPr>
          <w:rFonts w:asciiTheme="minorHAnsi" w:hAnsiTheme="minorHAnsi" w:cstheme="minorHAnsi"/>
          <w:spacing w:val="40"/>
        </w:rPr>
        <w:t xml:space="preserve"> </w:t>
      </w:r>
      <w:r w:rsidRPr="00A63593">
        <w:rPr>
          <w:rFonts w:asciiTheme="minorHAnsi" w:hAnsiTheme="minorHAnsi" w:cstheme="minorHAnsi"/>
        </w:rPr>
        <w:t>of</w:t>
      </w:r>
      <w:r w:rsidRPr="00A63593">
        <w:rPr>
          <w:rFonts w:asciiTheme="minorHAnsi" w:hAnsiTheme="minorHAnsi" w:cstheme="minorHAnsi"/>
          <w:spacing w:val="43"/>
        </w:rPr>
        <w:t xml:space="preserve"> </w:t>
      </w:r>
      <w:r w:rsidRPr="00A63593">
        <w:rPr>
          <w:rFonts w:asciiTheme="minorHAnsi" w:hAnsiTheme="minorHAnsi" w:cstheme="minorHAnsi"/>
        </w:rPr>
        <w:t>the programming</w:t>
      </w:r>
      <w:r w:rsidRPr="00A63593">
        <w:rPr>
          <w:rFonts w:asciiTheme="minorHAnsi" w:hAnsiTheme="minorHAnsi" w:cstheme="minorHAnsi"/>
          <w:spacing w:val="35"/>
        </w:rPr>
        <w:t xml:space="preserve"> </w:t>
      </w:r>
      <w:r w:rsidRPr="00A63593">
        <w:rPr>
          <w:rFonts w:asciiTheme="minorHAnsi" w:hAnsiTheme="minorHAnsi" w:cstheme="minorHAnsi"/>
        </w:rPr>
        <w:t>constructs</w:t>
      </w:r>
      <w:r w:rsidRPr="00A63593">
        <w:rPr>
          <w:rFonts w:asciiTheme="minorHAnsi" w:hAnsiTheme="minorHAnsi" w:cstheme="minorHAnsi"/>
          <w:spacing w:val="31"/>
        </w:rPr>
        <w:t xml:space="preserve"> </w:t>
      </w:r>
      <w:r w:rsidRPr="00A63593">
        <w:rPr>
          <w:rFonts w:asciiTheme="minorHAnsi" w:hAnsiTheme="minorHAnsi" w:cstheme="minorHAnsi"/>
        </w:rPr>
        <w:t>introduced</w:t>
      </w:r>
      <w:r w:rsidRPr="00A63593">
        <w:rPr>
          <w:rFonts w:asciiTheme="minorHAnsi" w:hAnsiTheme="minorHAnsi" w:cstheme="minorHAnsi"/>
          <w:spacing w:val="33"/>
        </w:rPr>
        <w:t xml:space="preserve"> </w:t>
      </w:r>
      <w:r w:rsidRPr="00A63593">
        <w:rPr>
          <w:rFonts w:asciiTheme="minorHAnsi" w:hAnsiTheme="minorHAnsi" w:cstheme="minorHAnsi"/>
        </w:rPr>
        <w:t>in</w:t>
      </w:r>
      <w:r w:rsidRPr="00A63593">
        <w:rPr>
          <w:rFonts w:asciiTheme="minorHAnsi" w:hAnsiTheme="minorHAnsi" w:cstheme="minorHAnsi"/>
          <w:spacing w:val="30"/>
        </w:rPr>
        <w:t xml:space="preserve"> </w:t>
      </w:r>
      <w:r w:rsidRPr="00A63593">
        <w:rPr>
          <w:rFonts w:asciiTheme="minorHAnsi" w:hAnsiTheme="minorHAnsi" w:cstheme="minorHAnsi"/>
        </w:rPr>
        <w:t>the</w:t>
      </w:r>
      <w:r w:rsidRPr="00A63593">
        <w:rPr>
          <w:rFonts w:asciiTheme="minorHAnsi" w:hAnsiTheme="minorHAnsi" w:cstheme="minorHAnsi"/>
          <w:spacing w:val="32"/>
        </w:rPr>
        <w:t xml:space="preserve"> </w:t>
      </w:r>
      <w:r w:rsidRPr="00A63593">
        <w:rPr>
          <w:rFonts w:asciiTheme="minorHAnsi" w:hAnsiTheme="minorHAnsi" w:cstheme="minorHAnsi"/>
        </w:rPr>
        <w:t>unit.</w:t>
      </w:r>
      <w:r w:rsidRPr="00A63593">
        <w:rPr>
          <w:rFonts w:asciiTheme="minorHAnsi" w:hAnsiTheme="minorHAnsi" w:cstheme="minorHAnsi"/>
          <w:spacing w:val="31"/>
        </w:rPr>
        <w:t xml:space="preserve"> </w:t>
      </w:r>
      <w:r w:rsidRPr="00A63593">
        <w:rPr>
          <w:rFonts w:asciiTheme="minorHAnsi" w:hAnsiTheme="minorHAnsi" w:cstheme="minorHAnsi"/>
        </w:rPr>
        <w:t>They</w:t>
      </w:r>
      <w:r w:rsidRPr="00A63593">
        <w:rPr>
          <w:rFonts w:asciiTheme="minorHAnsi" w:hAnsiTheme="minorHAnsi" w:cstheme="minorHAnsi"/>
          <w:spacing w:val="30"/>
        </w:rPr>
        <w:t xml:space="preserve"> </w:t>
      </w:r>
      <w:r w:rsidRPr="00A63593">
        <w:rPr>
          <w:rFonts w:asciiTheme="minorHAnsi" w:hAnsiTheme="minorHAnsi" w:cstheme="minorHAnsi"/>
        </w:rPr>
        <w:t>are</w:t>
      </w:r>
      <w:r w:rsidRPr="00A63593">
        <w:rPr>
          <w:rFonts w:asciiTheme="minorHAnsi" w:hAnsiTheme="minorHAnsi" w:cstheme="minorHAnsi"/>
          <w:spacing w:val="33"/>
        </w:rPr>
        <w:t xml:space="preserve"> </w:t>
      </w:r>
      <w:r w:rsidRPr="00A63593">
        <w:rPr>
          <w:rFonts w:asciiTheme="minorHAnsi" w:hAnsiTheme="minorHAnsi" w:cstheme="minorHAnsi"/>
        </w:rPr>
        <w:t>expected</w:t>
      </w:r>
      <w:r w:rsidRPr="00A63593">
        <w:rPr>
          <w:rFonts w:asciiTheme="minorHAnsi" w:hAnsiTheme="minorHAnsi" w:cstheme="minorHAnsi"/>
          <w:spacing w:val="30"/>
        </w:rPr>
        <w:t xml:space="preserve"> </w:t>
      </w:r>
      <w:r w:rsidRPr="00A63593">
        <w:rPr>
          <w:rFonts w:asciiTheme="minorHAnsi" w:hAnsiTheme="minorHAnsi" w:cstheme="minorHAnsi"/>
        </w:rPr>
        <w:t>to</w:t>
      </w:r>
      <w:r w:rsidRPr="00A63593">
        <w:rPr>
          <w:rFonts w:asciiTheme="minorHAnsi" w:hAnsiTheme="minorHAnsi" w:cstheme="minorHAnsi"/>
          <w:spacing w:val="33"/>
        </w:rPr>
        <w:t xml:space="preserve"> </w:t>
      </w:r>
      <w:r w:rsidRPr="00A63593">
        <w:rPr>
          <w:rFonts w:asciiTheme="minorHAnsi" w:hAnsiTheme="minorHAnsi" w:cstheme="minorHAnsi"/>
        </w:rPr>
        <w:t>use</w:t>
      </w:r>
      <w:r w:rsidRPr="00A63593">
        <w:rPr>
          <w:rFonts w:asciiTheme="minorHAnsi" w:hAnsiTheme="minorHAnsi" w:cstheme="minorHAnsi"/>
          <w:spacing w:val="33"/>
        </w:rPr>
        <w:t xml:space="preserve"> </w:t>
      </w:r>
      <w:r w:rsidRPr="00A63593">
        <w:rPr>
          <w:rFonts w:asciiTheme="minorHAnsi" w:hAnsiTheme="minorHAnsi" w:cstheme="minorHAnsi"/>
        </w:rPr>
        <w:t>systematic</w:t>
      </w:r>
      <w:r w:rsidRPr="00A63593">
        <w:rPr>
          <w:rFonts w:asciiTheme="minorHAnsi" w:hAnsiTheme="minorHAnsi" w:cstheme="minorHAnsi"/>
          <w:spacing w:val="33"/>
        </w:rPr>
        <w:t xml:space="preserve"> </w:t>
      </w:r>
      <w:r w:rsidRPr="00A63593">
        <w:rPr>
          <w:rFonts w:asciiTheme="minorHAnsi" w:hAnsiTheme="minorHAnsi" w:cstheme="minorHAnsi"/>
        </w:rPr>
        <w:t>processes</w:t>
      </w:r>
      <w:r w:rsidRPr="00A63593">
        <w:rPr>
          <w:rFonts w:asciiTheme="minorHAnsi" w:hAnsiTheme="minorHAnsi" w:cstheme="minorHAnsi"/>
          <w:spacing w:val="33"/>
        </w:rPr>
        <w:t xml:space="preserve"> </w:t>
      </w:r>
      <w:r w:rsidRPr="00A63593">
        <w:rPr>
          <w:rFonts w:asciiTheme="minorHAnsi" w:hAnsiTheme="minorHAnsi" w:cstheme="minorHAnsi"/>
        </w:rPr>
        <w:t>to plan, document, debug and test their programs. Programming exercises are introduced in the context of small</w:t>
      </w:r>
      <w:r w:rsidRPr="00A63593">
        <w:rPr>
          <w:rFonts w:asciiTheme="minorHAnsi" w:hAnsiTheme="minorHAnsi" w:cstheme="minorHAnsi"/>
          <w:spacing w:val="-2"/>
        </w:rPr>
        <w:t xml:space="preserve"> </w:t>
      </w:r>
      <w:r w:rsidRPr="00A63593">
        <w:rPr>
          <w:rFonts w:asciiTheme="minorHAnsi" w:hAnsiTheme="minorHAnsi" w:cstheme="minorHAnsi"/>
        </w:rPr>
        <w:t>problems.</w:t>
      </w:r>
    </w:p>
    <w:p w:rsidR="005D27AB" w:rsidRPr="00A63593" w:rsidRDefault="0025779C" w:rsidP="0005295B">
      <w:pPr>
        <w:pStyle w:val="Heading5"/>
        <w:rPr>
          <w:lang w:val="en-AU"/>
        </w:rPr>
      </w:pPr>
      <w:r w:rsidRPr="00A63593">
        <w:rPr>
          <w:lang w:val="en-AU"/>
        </w:rPr>
        <w:t>KXO205 Dynamic Web Development</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This</w:t>
      </w:r>
      <w:r w:rsidRPr="00A63593">
        <w:rPr>
          <w:rFonts w:asciiTheme="minorHAnsi" w:hAnsiTheme="minorHAnsi" w:cstheme="minorHAnsi"/>
          <w:spacing w:val="46"/>
        </w:rPr>
        <w:t xml:space="preserve"> </w:t>
      </w:r>
      <w:r w:rsidRPr="00A63593">
        <w:rPr>
          <w:rFonts w:asciiTheme="minorHAnsi" w:hAnsiTheme="minorHAnsi" w:cstheme="minorHAnsi"/>
        </w:rPr>
        <w:t>unit</w:t>
      </w:r>
      <w:r w:rsidRPr="00A63593">
        <w:rPr>
          <w:rFonts w:asciiTheme="minorHAnsi" w:hAnsiTheme="minorHAnsi" w:cstheme="minorHAnsi"/>
          <w:spacing w:val="47"/>
        </w:rPr>
        <w:t xml:space="preserve"> </w:t>
      </w:r>
      <w:r w:rsidRPr="00A63593">
        <w:rPr>
          <w:rFonts w:asciiTheme="minorHAnsi" w:hAnsiTheme="minorHAnsi" w:cstheme="minorHAnsi"/>
        </w:rPr>
        <w:t>provides</w:t>
      </w:r>
      <w:r w:rsidRPr="00A63593">
        <w:rPr>
          <w:rFonts w:asciiTheme="minorHAnsi" w:hAnsiTheme="minorHAnsi" w:cstheme="minorHAnsi"/>
          <w:spacing w:val="46"/>
        </w:rPr>
        <w:t xml:space="preserve"> </w:t>
      </w:r>
      <w:r w:rsidRPr="00A63593">
        <w:rPr>
          <w:rFonts w:asciiTheme="minorHAnsi" w:hAnsiTheme="minorHAnsi" w:cstheme="minorHAnsi"/>
        </w:rPr>
        <w:t>students</w:t>
      </w:r>
      <w:r w:rsidRPr="00A63593">
        <w:rPr>
          <w:rFonts w:asciiTheme="minorHAnsi" w:hAnsiTheme="minorHAnsi" w:cstheme="minorHAnsi"/>
          <w:spacing w:val="46"/>
        </w:rPr>
        <w:t xml:space="preserve"> </w:t>
      </w:r>
      <w:r w:rsidRPr="00A63593">
        <w:rPr>
          <w:rFonts w:asciiTheme="minorHAnsi" w:hAnsiTheme="minorHAnsi" w:cstheme="minorHAnsi"/>
        </w:rPr>
        <w:t>with</w:t>
      </w:r>
      <w:r w:rsidRPr="00A63593">
        <w:rPr>
          <w:rFonts w:asciiTheme="minorHAnsi" w:hAnsiTheme="minorHAnsi" w:cstheme="minorHAnsi"/>
          <w:spacing w:val="46"/>
        </w:rPr>
        <w:t xml:space="preserve"> </w:t>
      </w:r>
      <w:r w:rsidRPr="00A63593">
        <w:rPr>
          <w:rFonts w:asciiTheme="minorHAnsi" w:hAnsiTheme="minorHAnsi" w:cstheme="minorHAnsi"/>
        </w:rPr>
        <w:t>the</w:t>
      </w:r>
      <w:r w:rsidRPr="00A63593">
        <w:rPr>
          <w:rFonts w:asciiTheme="minorHAnsi" w:hAnsiTheme="minorHAnsi" w:cstheme="minorHAnsi"/>
          <w:spacing w:val="46"/>
        </w:rPr>
        <w:t xml:space="preserve"> </w:t>
      </w:r>
      <w:r w:rsidRPr="00A63593">
        <w:rPr>
          <w:rFonts w:asciiTheme="minorHAnsi" w:hAnsiTheme="minorHAnsi" w:cstheme="minorHAnsi"/>
        </w:rPr>
        <w:t>knowledge,</w:t>
      </w:r>
      <w:r w:rsidRPr="00A63593">
        <w:rPr>
          <w:rFonts w:asciiTheme="minorHAnsi" w:hAnsiTheme="minorHAnsi" w:cstheme="minorHAnsi"/>
          <w:spacing w:val="47"/>
        </w:rPr>
        <w:t xml:space="preserve"> </w:t>
      </w:r>
      <w:r w:rsidRPr="00A63593">
        <w:rPr>
          <w:rFonts w:asciiTheme="minorHAnsi" w:hAnsiTheme="minorHAnsi" w:cstheme="minorHAnsi"/>
        </w:rPr>
        <w:t>understanding</w:t>
      </w:r>
      <w:r w:rsidRPr="00A63593">
        <w:rPr>
          <w:rFonts w:asciiTheme="minorHAnsi" w:hAnsiTheme="minorHAnsi" w:cstheme="minorHAnsi"/>
          <w:spacing w:val="48"/>
        </w:rPr>
        <w:t xml:space="preserve"> </w:t>
      </w:r>
      <w:r w:rsidRPr="00A63593">
        <w:rPr>
          <w:rFonts w:asciiTheme="minorHAnsi" w:hAnsiTheme="minorHAnsi" w:cstheme="minorHAnsi"/>
        </w:rPr>
        <w:t>and</w:t>
      </w:r>
      <w:r w:rsidRPr="00A63593">
        <w:rPr>
          <w:rFonts w:asciiTheme="minorHAnsi" w:hAnsiTheme="minorHAnsi" w:cstheme="minorHAnsi"/>
          <w:spacing w:val="46"/>
        </w:rPr>
        <w:t xml:space="preserve"> </w:t>
      </w:r>
      <w:r w:rsidRPr="00A63593">
        <w:rPr>
          <w:rFonts w:asciiTheme="minorHAnsi" w:hAnsiTheme="minorHAnsi" w:cstheme="minorHAnsi"/>
        </w:rPr>
        <w:t>skills</w:t>
      </w:r>
      <w:r w:rsidRPr="00A63593">
        <w:rPr>
          <w:rFonts w:asciiTheme="minorHAnsi" w:hAnsiTheme="minorHAnsi" w:cstheme="minorHAnsi"/>
          <w:spacing w:val="46"/>
        </w:rPr>
        <w:t xml:space="preserve"> </w:t>
      </w:r>
      <w:r w:rsidRPr="00A63593">
        <w:rPr>
          <w:rFonts w:asciiTheme="minorHAnsi" w:hAnsiTheme="minorHAnsi" w:cstheme="minorHAnsi"/>
        </w:rPr>
        <w:t>required</w:t>
      </w:r>
      <w:r w:rsidRPr="00A63593">
        <w:rPr>
          <w:rFonts w:asciiTheme="minorHAnsi" w:hAnsiTheme="minorHAnsi" w:cstheme="minorHAnsi"/>
          <w:spacing w:val="46"/>
        </w:rPr>
        <w:t xml:space="preserve"> </w:t>
      </w:r>
      <w:r w:rsidRPr="00A63593">
        <w:rPr>
          <w:rFonts w:asciiTheme="minorHAnsi" w:hAnsiTheme="minorHAnsi" w:cstheme="minorHAnsi"/>
        </w:rPr>
        <w:t>to</w:t>
      </w:r>
      <w:r w:rsidRPr="00A63593">
        <w:rPr>
          <w:rFonts w:asciiTheme="minorHAnsi" w:hAnsiTheme="minorHAnsi" w:cstheme="minorHAnsi"/>
          <w:spacing w:val="46"/>
        </w:rPr>
        <w:t xml:space="preserve"> </w:t>
      </w:r>
      <w:r w:rsidRPr="00A63593">
        <w:rPr>
          <w:rFonts w:asciiTheme="minorHAnsi" w:hAnsiTheme="minorHAnsi" w:cstheme="minorHAnsi"/>
        </w:rPr>
        <w:t>develop</w:t>
      </w:r>
      <w:r w:rsidRPr="00A63593">
        <w:rPr>
          <w:rFonts w:asciiTheme="minorHAnsi" w:hAnsiTheme="minorHAnsi" w:cstheme="minorHAnsi"/>
          <w:spacing w:val="46"/>
        </w:rPr>
        <w:t xml:space="preserve"> </w:t>
      </w:r>
      <w:r w:rsidRPr="00A63593">
        <w:rPr>
          <w:rFonts w:asciiTheme="minorHAnsi" w:hAnsiTheme="minorHAnsi" w:cstheme="minorHAnsi"/>
        </w:rPr>
        <w:t>an application</w:t>
      </w:r>
      <w:r w:rsidRPr="00A63593">
        <w:rPr>
          <w:rFonts w:asciiTheme="minorHAnsi" w:hAnsiTheme="minorHAnsi" w:cstheme="minorHAnsi"/>
          <w:spacing w:val="14"/>
        </w:rPr>
        <w:t xml:space="preserve"> </w:t>
      </w:r>
      <w:r w:rsidRPr="00A63593">
        <w:rPr>
          <w:rFonts w:asciiTheme="minorHAnsi" w:hAnsiTheme="minorHAnsi" w:cstheme="minorHAnsi"/>
        </w:rPr>
        <w:t>system</w:t>
      </w:r>
      <w:r w:rsidRPr="00A63593">
        <w:rPr>
          <w:rFonts w:asciiTheme="minorHAnsi" w:hAnsiTheme="minorHAnsi" w:cstheme="minorHAnsi"/>
          <w:spacing w:val="14"/>
        </w:rPr>
        <w:t xml:space="preserve"> </w:t>
      </w:r>
      <w:r w:rsidRPr="00A63593">
        <w:rPr>
          <w:rFonts w:asciiTheme="minorHAnsi" w:hAnsiTheme="minorHAnsi" w:cstheme="minorHAnsi"/>
        </w:rPr>
        <w:t>which</w:t>
      </w:r>
      <w:r w:rsidRPr="00A63593">
        <w:rPr>
          <w:rFonts w:asciiTheme="minorHAnsi" w:hAnsiTheme="minorHAnsi" w:cstheme="minorHAnsi"/>
          <w:spacing w:val="14"/>
        </w:rPr>
        <w:t xml:space="preserve"> </w:t>
      </w:r>
      <w:r w:rsidRPr="00A63593">
        <w:rPr>
          <w:rFonts w:asciiTheme="minorHAnsi" w:hAnsiTheme="minorHAnsi" w:cstheme="minorHAnsi"/>
        </w:rPr>
        <w:t>uses</w:t>
      </w:r>
      <w:r w:rsidRPr="00A63593">
        <w:rPr>
          <w:rFonts w:asciiTheme="minorHAnsi" w:hAnsiTheme="minorHAnsi" w:cstheme="minorHAnsi"/>
          <w:spacing w:val="14"/>
        </w:rPr>
        <w:t xml:space="preserve"> </w:t>
      </w:r>
      <w:r w:rsidRPr="00A63593">
        <w:rPr>
          <w:rFonts w:asciiTheme="minorHAnsi" w:hAnsiTheme="minorHAnsi" w:cstheme="minorHAnsi"/>
        </w:rPr>
        <w:t>a</w:t>
      </w:r>
      <w:r w:rsidRPr="00A63593">
        <w:rPr>
          <w:rFonts w:asciiTheme="minorHAnsi" w:hAnsiTheme="minorHAnsi" w:cstheme="minorHAnsi"/>
          <w:spacing w:val="14"/>
        </w:rPr>
        <w:t xml:space="preserve"> </w:t>
      </w:r>
      <w:r w:rsidRPr="00A63593">
        <w:rPr>
          <w:rFonts w:asciiTheme="minorHAnsi" w:hAnsiTheme="minorHAnsi" w:cstheme="minorHAnsi"/>
        </w:rPr>
        <w:t>web</w:t>
      </w:r>
      <w:r w:rsidRPr="00A63593">
        <w:rPr>
          <w:rFonts w:asciiTheme="minorHAnsi" w:hAnsiTheme="minorHAnsi" w:cstheme="minorHAnsi"/>
          <w:spacing w:val="13"/>
        </w:rPr>
        <w:t xml:space="preserve"> </w:t>
      </w:r>
      <w:r w:rsidRPr="00A63593">
        <w:rPr>
          <w:rFonts w:asciiTheme="minorHAnsi" w:hAnsiTheme="minorHAnsi" w:cstheme="minorHAnsi"/>
        </w:rPr>
        <w:t>interface</w:t>
      </w:r>
      <w:r w:rsidRPr="00A63593">
        <w:rPr>
          <w:rFonts w:asciiTheme="minorHAnsi" w:hAnsiTheme="minorHAnsi" w:cstheme="minorHAnsi"/>
          <w:spacing w:val="11"/>
        </w:rPr>
        <w:t xml:space="preserve"> </w:t>
      </w:r>
      <w:r w:rsidRPr="00A63593">
        <w:rPr>
          <w:rFonts w:asciiTheme="minorHAnsi" w:hAnsiTheme="minorHAnsi" w:cstheme="minorHAnsi"/>
        </w:rPr>
        <w:t>to</w:t>
      </w:r>
      <w:r w:rsidRPr="00A63593">
        <w:rPr>
          <w:rFonts w:asciiTheme="minorHAnsi" w:hAnsiTheme="minorHAnsi" w:cstheme="minorHAnsi"/>
          <w:spacing w:val="14"/>
        </w:rPr>
        <w:t xml:space="preserve"> </w:t>
      </w:r>
      <w:r w:rsidRPr="00A63593">
        <w:rPr>
          <w:rFonts w:asciiTheme="minorHAnsi" w:hAnsiTheme="minorHAnsi" w:cstheme="minorHAnsi"/>
        </w:rPr>
        <w:t>a</w:t>
      </w:r>
      <w:r w:rsidRPr="00A63593">
        <w:rPr>
          <w:rFonts w:asciiTheme="minorHAnsi" w:hAnsiTheme="minorHAnsi" w:cstheme="minorHAnsi"/>
          <w:spacing w:val="14"/>
        </w:rPr>
        <w:t xml:space="preserve"> </w:t>
      </w:r>
      <w:r w:rsidRPr="00A63593">
        <w:rPr>
          <w:rFonts w:asciiTheme="minorHAnsi" w:hAnsiTheme="minorHAnsi" w:cstheme="minorHAnsi"/>
        </w:rPr>
        <w:t>back-end</w:t>
      </w:r>
      <w:r w:rsidRPr="00A63593">
        <w:rPr>
          <w:rFonts w:asciiTheme="minorHAnsi" w:hAnsiTheme="minorHAnsi" w:cstheme="minorHAnsi"/>
          <w:spacing w:val="14"/>
        </w:rPr>
        <w:t xml:space="preserve"> </w:t>
      </w:r>
      <w:r w:rsidRPr="00A63593">
        <w:rPr>
          <w:rFonts w:asciiTheme="minorHAnsi" w:hAnsiTheme="minorHAnsi" w:cstheme="minorHAnsi"/>
        </w:rPr>
        <w:t>database.</w:t>
      </w:r>
      <w:r w:rsidRPr="00A63593">
        <w:rPr>
          <w:rFonts w:asciiTheme="minorHAnsi" w:hAnsiTheme="minorHAnsi" w:cstheme="minorHAnsi"/>
          <w:spacing w:val="12"/>
        </w:rPr>
        <w:t xml:space="preserve"> </w:t>
      </w:r>
      <w:r w:rsidRPr="00A63593">
        <w:rPr>
          <w:rFonts w:asciiTheme="minorHAnsi" w:hAnsiTheme="minorHAnsi" w:cstheme="minorHAnsi"/>
        </w:rPr>
        <w:t>The</w:t>
      </w:r>
      <w:r w:rsidRPr="00A63593">
        <w:rPr>
          <w:rFonts w:asciiTheme="minorHAnsi" w:hAnsiTheme="minorHAnsi" w:cstheme="minorHAnsi"/>
          <w:spacing w:val="13"/>
        </w:rPr>
        <w:t xml:space="preserve"> </w:t>
      </w:r>
      <w:r w:rsidRPr="00A63593">
        <w:rPr>
          <w:rFonts w:asciiTheme="minorHAnsi" w:hAnsiTheme="minorHAnsi" w:cstheme="minorHAnsi"/>
        </w:rPr>
        <w:t>role</w:t>
      </w:r>
      <w:r w:rsidRPr="00A63593">
        <w:rPr>
          <w:rFonts w:asciiTheme="minorHAnsi" w:hAnsiTheme="minorHAnsi" w:cstheme="minorHAnsi"/>
          <w:spacing w:val="14"/>
        </w:rPr>
        <w:t xml:space="preserve"> </w:t>
      </w:r>
      <w:r w:rsidRPr="00A63593">
        <w:rPr>
          <w:rFonts w:asciiTheme="minorHAnsi" w:hAnsiTheme="minorHAnsi" w:cstheme="minorHAnsi"/>
        </w:rPr>
        <w:t>of</w:t>
      </w:r>
      <w:r w:rsidRPr="00A63593">
        <w:rPr>
          <w:rFonts w:asciiTheme="minorHAnsi" w:hAnsiTheme="minorHAnsi" w:cstheme="minorHAnsi"/>
          <w:spacing w:val="15"/>
        </w:rPr>
        <w:t xml:space="preserve"> </w:t>
      </w:r>
      <w:r w:rsidRPr="00A63593">
        <w:rPr>
          <w:rFonts w:asciiTheme="minorHAnsi" w:hAnsiTheme="minorHAnsi" w:cstheme="minorHAnsi"/>
        </w:rPr>
        <w:t>both</w:t>
      </w:r>
      <w:r w:rsidRPr="00A63593">
        <w:rPr>
          <w:rFonts w:asciiTheme="minorHAnsi" w:hAnsiTheme="minorHAnsi" w:cstheme="minorHAnsi"/>
          <w:spacing w:val="14"/>
        </w:rPr>
        <w:t xml:space="preserve"> </w:t>
      </w:r>
      <w:r w:rsidRPr="00A63593">
        <w:rPr>
          <w:rFonts w:asciiTheme="minorHAnsi" w:hAnsiTheme="minorHAnsi" w:cstheme="minorHAnsi"/>
        </w:rPr>
        <w:t xml:space="preserve">server-side and client-side code are examined. Students will study the use of </w:t>
      </w:r>
      <w:r w:rsidR="00432A4C" w:rsidRPr="00A63593">
        <w:rPr>
          <w:rFonts w:asciiTheme="minorHAnsi" w:hAnsiTheme="minorHAnsi" w:cstheme="minorHAnsi"/>
        </w:rPr>
        <w:t>mark-up</w:t>
      </w:r>
      <w:r w:rsidRPr="00A63593">
        <w:rPr>
          <w:rFonts w:asciiTheme="minorHAnsi" w:hAnsiTheme="minorHAnsi" w:cstheme="minorHAnsi"/>
        </w:rPr>
        <w:t xml:space="preserve"> and scripting</w:t>
      </w:r>
      <w:r w:rsidRPr="00A63593">
        <w:rPr>
          <w:rFonts w:asciiTheme="minorHAnsi" w:hAnsiTheme="minorHAnsi" w:cstheme="minorHAnsi"/>
          <w:spacing w:val="48"/>
        </w:rPr>
        <w:t xml:space="preserve"> </w:t>
      </w:r>
      <w:r w:rsidRPr="00A63593">
        <w:rPr>
          <w:rFonts w:asciiTheme="minorHAnsi" w:hAnsiTheme="minorHAnsi" w:cstheme="minorHAnsi"/>
        </w:rPr>
        <w:t>programming languages</w:t>
      </w:r>
      <w:r w:rsidRPr="00A63593">
        <w:rPr>
          <w:rFonts w:asciiTheme="minorHAnsi" w:hAnsiTheme="minorHAnsi" w:cstheme="minorHAnsi"/>
          <w:spacing w:val="44"/>
        </w:rPr>
        <w:t xml:space="preserve"> </w:t>
      </w:r>
      <w:r w:rsidRPr="00A63593">
        <w:rPr>
          <w:rFonts w:asciiTheme="minorHAnsi" w:hAnsiTheme="minorHAnsi" w:cstheme="minorHAnsi"/>
        </w:rPr>
        <w:t>to</w:t>
      </w:r>
      <w:r w:rsidRPr="00A63593">
        <w:rPr>
          <w:rFonts w:asciiTheme="minorHAnsi" w:hAnsiTheme="minorHAnsi" w:cstheme="minorHAnsi"/>
          <w:spacing w:val="43"/>
        </w:rPr>
        <w:t xml:space="preserve"> </w:t>
      </w:r>
      <w:r w:rsidRPr="00A63593">
        <w:rPr>
          <w:rFonts w:asciiTheme="minorHAnsi" w:hAnsiTheme="minorHAnsi" w:cstheme="minorHAnsi"/>
        </w:rPr>
        <w:t>connect</w:t>
      </w:r>
      <w:r w:rsidRPr="00A63593">
        <w:rPr>
          <w:rFonts w:asciiTheme="minorHAnsi" w:hAnsiTheme="minorHAnsi" w:cstheme="minorHAnsi"/>
          <w:spacing w:val="43"/>
        </w:rPr>
        <w:t xml:space="preserve"> </w:t>
      </w:r>
      <w:r w:rsidRPr="00A63593">
        <w:rPr>
          <w:rFonts w:asciiTheme="minorHAnsi" w:hAnsiTheme="minorHAnsi" w:cstheme="minorHAnsi"/>
        </w:rPr>
        <w:t>to</w:t>
      </w:r>
      <w:r w:rsidRPr="00A63593">
        <w:rPr>
          <w:rFonts w:asciiTheme="minorHAnsi" w:hAnsiTheme="minorHAnsi" w:cstheme="minorHAnsi"/>
          <w:spacing w:val="44"/>
        </w:rPr>
        <w:t xml:space="preserve"> </w:t>
      </w:r>
      <w:r w:rsidRPr="00A63593">
        <w:rPr>
          <w:rFonts w:asciiTheme="minorHAnsi" w:hAnsiTheme="minorHAnsi" w:cstheme="minorHAnsi"/>
        </w:rPr>
        <w:t>databases</w:t>
      </w:r>
      <w:r w:rsidRPr="00A63593">
        <w:rPr>
          <w:rFonts w:asciiTheme="minorHAnsi" w:hAnsiTheme="minorHAnsi" w:cstheme="minorHAnsi"/>
          <w:spacing w:val="44"/>
        </w:rPr>
        <w:t xml:space="preserve"> </w:t>
      </w:r>
      <w:r w:rsidRPr="00A63593">
        <w:rPr>
          <w:rFonts w:asciiTheme="minorHAnsi" w:hAnsiTheme="minorHAnsi" w:cstheme="minorHAnsi"/>
        </w:rPr>
        <w:t>via</w:t>
      </w:r>
      <w:r w:rsidRPr="00A63593">
        <w:rPr>
          <w:rFonts w:asciiTheme="minorHAnsi" w:hAnsiTheme="minorHAnsi" w:cstheme="minorHAnsi"/>
          <w:spacing w:val="44"/>
        </w:rPr>
        <w:t xml:space="preserve"> </w:t>
      </w:r>
      <w:r w:rsidRPr="00A63593">
        <w:rPr>
          <w:rFonts w:asciiTheme="minorHAnsi" w:hAnsiTheme="minorHAnsi" w:cstheme="minorHAnsi"/>
        </w:rPr>
        <w:t>a</w:t>
      </w:r>
      <w:r w:rsidRPr="00A63593">
        <w:rPr>
          <w:rFonts w:asciiTheme="minorHAnsi" w:hAnsiTheme="minorHAnsi" w:cstheme="minorHAnsi"/>
          <w:spacing w:val="44"/>
        </w:rPr>
        <w:t xml:space="preserve"> </w:t>
      </w:r>
      <w:r w:rsidRPr="00A63593">
        <w:rPr>
          <w:rFonts w:asciiTheme="minorHAnsi" w:hAnsiTheme="minorHAnsi" w:cstheme="minorHAnsi"/>
        </w:rPr>
        <w:t>network.</w:t>
      </w:r>
      <w:r w:rsidRPr="00A63593">
        <w:rPr>
          <w:rFonts w:asciiTheme="minorHAnsi" w:hAnsiTheme="minorHAnsi" w:cstheme="minorHAnsi"/>
          <w:spacing w:val="45"/>
        </w:rPr>
        <w:t xml:space="preserve"> </w:t>
      </w:r>
      <w:r w:rsidRPr="00A63593">
        <w:rPr>
          <w:rFonts w:asciiTheme="minorHAnsi" w:hAnsiTheme="minorHAnsi" w:cstheme="minorHAnsi"/>
        </w:rPr>
        <w:t>Students</w:t>
      </w:r>
      <w:r w:rsidRPr="00A63593">
        <w:rPr>
          <w:rFonts w:asciiTheme="minorHAnsi" w:hAnsiTheme="minorHAnsi" w:cstheme="minorHAnsi"/>
          <w:spacing w:val="44"/>
        </w:rPr>
        <w:t xml:space="preserve"> </w:t>
      </w:r>
      <w:r w:rsidRPr="00A63593">
        <w:rPr>
          <w:rFonts w:asciiTheme="minorHAnsi" w:hAnsiTheme="minorHAnsi" w:cstheme="minorHAnsi"/>
        </w:rPr>
        <w:t>are</w:t>
      </w:r>
      <w:r w:rsidRPr="00A63593">
        <w:rPr>
          <w:rFonts w:asciiTheme="minorHAnsi" w:hAnsiTheme="minorHAnsi" w:cstheme="minorHAnsi"/>
          <w:spacing w:val="44"/>
        </w:rPr>
        <w:t xml:space="preserve"> </w:t>
      </w:r>
      <w:r w:rsidRPr="00A63593">
        <w:rPr>
          <w:rFonts w:asciiTheme="minorHAnsi" w:hAnsiTheme="minorHAnsi" w:cstheme="minorHAnsi"/>
        </w:rPr>
        <w:t>introduced</w:t>
      </w:r>
      <w:r w:rsidRPr="00A63593">
        <w:rPr>
          <w:rFonts w:asciiTheme="minorHAnsi" w:hAnsiTheme="minorHAnsi" w:cstheme="minorHAnsi"/>
          <w:spacing w:val="44"/>
        </w:rPr>
        <w:t xml:space="preserve"> </w:t>
      </w:r>
      <w:r w:rsidRPr="00A63593">
        <w:rPr>
          <w:rFonts w:asciiTheme="minorHAnsi" w:hAnsiTheme="minorHAnsi" w:cstheme="minorHAnsi"/>
        </w:rPr>
        <w:t>to</w:t>
      </w:r>
      <w:r w:rsidRPr="00A63593">
        <w:rPr>
          <w:rFonts w:asciiTheme="minorHAnsi" w:hAnsiTheme="minorHAnsi" w:cstheme="minorHAnsi"/>
          <w:spacing w:val="44"/>
        </w:rPr>
        <w:t xml:space="preserve"> </w:t>
      </w:r>
      <w:r w:rsidRPr="00A63593">
        <w:rPr>
          <w:rFonts w:asciiTheme="minorHAnsi" w:hAnsiTheme="minorHAnsi" w:cstheme="minorHAnsi"/>
        </w:rPr>
        <w:t>some</w:t>
      </w:r>
      <w:r w:rsidRPr="00A63593">
        <w:rPr>
          <w:rFonts w:asciiTheme="minorHAnsi" w:hAnsiTheme="minorHAnsi" w:cstheme="minorHAnsi"/>
          <w:spacing w:val="44"/>
        </w:rPr>
        <w:t xml:space="preserve"> </w:t>
      </w:r>
      <w:r w:rsidRPr="00A63593">
        <w:rPr>
          <w:rFonts w:asciiTheme="minorHAnsi" w:hAnsiTheme="minorHAnsi" w:cstheme="minorHAnsi"/>
        </w:rPr>
        <w:t>of</w:t>
      </w:r>
      <w:r w:rsidRPr="00A63593">
        <w:rPr>
          <w:rFonts w:asciiTheme="minorHAnsi" w:hAnsiTheme="minorHAnsi" w:cstheme="minorHAnsi"/>
          <w:spacing w:val="45"/>
        </w:rPr>
        <w:t xml:space="preserve"> </w:t>
      </w:r>
      <w:r w:rsidRPr="00A63593">
        <w:rPr>
          <w:rFonts w:asciiTheme="minorHAnsi" w:hAnsiTheme="minorHAnsi" w:cstheme="minorHAnsi"/>
        </w:rPr>
        <w:t>the</w:t>
      </w:r>
      <w:r w:rsidRPr="00A63593">
        <w:rPr>
          <w:rFonts w:asciiTheme="minorHAnsi" w:hAnsiTheme="minorHAnsi" w:cstheme="minorHAnsi"/>
          <w:spacing w:val="43"/>
        </w:rPr>
        <w:t xml:space="preserve"> </w:t>
      </w:r>
      <w:r w:rsidRPr="00A63593">
        <w:rPr>
          <w:rFonts w:asciiTheme="minorHAnsi" w:hAnsiTheme="minorHAnsi" w:cstheme="minorHAnsi"/>
        </w:rPr>
        <w:t>most common security issues involved in the development of software, including secure coding</w:t>
      </w:r>
      <w:r w:rsidRPr="00A63593">
        <w:rPr>
          <w:rFonts w:asciiTheme="minorHAnsi" w:hAnsiTheme="minorHAnsi" w:cstheme="minorHAnsi"/>
          <w:spacing w:val="15"/>
        </w:rPr>
        <w:t xml:space="preserve"> </w:t>
      </w:r>
      <w:r w:rsidRPr="00A63593">
        <w:rPr>
          <w:rFonts w:asciiTheme="minorHAnsi" w:hAnsiTheme="minorHAnsi" w:cstheme="minorHAnsi"/>
        </w:rPr>
        <w:t>practices, secure</w:t>
      </w:r>
      <w:r w:rsidRPr="00A63593">
        <w:rPr>
          <w:rFonts w:asciiTheme="minorHAnsi" w:hAnsiTheme="minorHAnsi" w:cstheme="minorHAnsi"/>
          <w:spacing w:val="46"/>
        </w:rPr>
        <w:t xml:space="preserve"> </w:t>
      </w:r>
      <w:r w:rsidRPr="00A63593">
        <w:rPr>
          <w:rFonts w:asciiTheme="minorHAnsi" w:hAnsiTheme="minorHAnsi" w:cstheme="minorHAnsi"/>
        </w:rPr>
        <w:t>database</w:t>
      </w:r>
      <w:r w:rsidRPr="00A63593">
        <w:rPr>
          <w:rFonts w:asciiTheme="minorHAnsi" w:hAnsiTheme="minorHAnsi" w:cstheme="minorHAnsi"/>
          <w:spacing w:val="46"/>
        </w:rPr>
        <w:t xml:space="preserve"> </w:t>
      </w:r>
      <w:r w:rsidRPr="00A63593">
        <w:rPr>
          <w:rFonts w:asciiTheme="minorHAnsi" w:hAnsiTheme="minorHAnsi" w:cstheme="minorHAnsi"/>
        </w:rPr>
        <w:t>access,</w:t>
      </w:r>
      <w:r w:rsidRPr="00A63593">
        <w:rPr>
          <w:rFonts w:asciiTheme="minorHAnsi" w:hAnsiTheme="minorHAnsi" w:cstheme="minorHAnsi"/>
          <w:spacing w:val="49"/>
        </w:rPr>
        <w:t xml:space="preserve"> </w:t>
      </w:r>
      <w:r w:rsidRPr="00432A4C">
        <w:rPr>
          <w:rFonts w:asciiTheme="minorHAnsi" w:hAnsiTheme="minorHAnsi" w:cstheme="minorHAnsi"/>
        </w:rPr>
        <w:t>and</w:t>
      </w:r>
      <w:r w:rsidRPr="00432A4C">
        <w:rPr>
          <w:rFonts w:asciiTheme="minorHAnsi" w:hAnsiTheme="minorHAnsi" w:cstheme="minorHAnsi"/>
          <w:spacing w:val="46"/>
        </w:rPr>
        <w:t xml:space="preserve"> </w:t>
      </w:r>
      <w:r w:rsidRPr="00432A4C">
        <w:rPr>
          <w:rFonts w:asciiTheme="minorHAnsi" w:hAnsiTheme="minorHAnsi" w:cstheme="minorHAnsi"/>
        </w:rPr>
        <w:t>secure</w:t>
      </w:r>
      <w:r w:rsidRPr="00A63593">
        <w:rPr>
          <w:rFonts w:asciiTheme="minorHAnsi" w:hAnsiTheme="minorHAnsi" w:cstheme="minorHAnsi"/>
          <w:b/>
          <w:spacing w:val="47"/>
        </w:rPr>
        <w:t xml:space="preserve"> </w:t>
      </w:r>
      <w:r w:rsidRPr="00A63593">
        <w:rPr>
          <w:rFonts w:asciiTheme="minorHAnsi" w:hAnsiTheme="minorHAnsi" w:cstheme="minorHAnsi"/>
        </w:rPr>
        <w:t>data</w:t>
      </w:r>
      <w:r w:rsidRPr="00A63593">
        <w:rPr>
          <w:rFonts w:asciiTheme="minorHAnsi" w:hAnsiTheme="minorHAnsi" w:cstheme="minorHAnsi"/>
          <w:spacing w:val="46"/>
        </w:rPr>
        <w:t xml:space="preserve"> </w:t>
      </w:r>
      <w:r w:rsidRPr="00A63593">
        <w:rPr>
          <w:rFonts w:asciiTheme="minorHAnsi" w:hAnsiTheme="minorHAnsi" w:cstheme="minorHAnsi"/>
        </w:rPr>
        <w:t>communications,</w:t>
      </w:r>
      <w:r w:rsidRPr="00A63593">
        <w:rPr>
          <w:rFonts w:asciiTheme="minorHAnsi" w:hAnsiTheme="minorHAnsi" w:cstheme="minorHAnsi"/>
          <w:spacing w:val="47"/>
        </w:rPr>
        <w:t xml:space="preserve"> </w:t>
      </w:r>
      <w:r w:rsidRPr="00A63593">
        <w:rPr>
          <w:rFonts w:asciiTheme="minorHAnsi" w:hAnsiTheme="minorHAnsi" w:cstheme="minorHAnsi"/>
        </w:rPr>
        <w:t>security</w:t>
      </w:r>
      <w:r w:rsidRPr="00A63593">
        <w:rPr>
          <w:rFonts w:asciiTheme="minorHAnsi" w:hAnsiTheme="minorHAnsi" w:cstheme="minorHAnsi"/>
          <w:spacing w:val="44"/>
        </w:rPr>
        <w:t xml:space="preserve"> </w:t>
      </w:r>
      <w:r w:rsidRPr="00A63593">
        <w:rPr>
          <w:rFonts w:asciiTheme="minorHAnsi" w:hAnsiTheme="minorHAnsi" w:cstheme="minorHAnsi"/>
        </w:rPr>
        <w:t>of</w:t>
      </w:r>
      <w:r w:rsidRPr="00A63593">
        <w:rPr>
          <w:rFonts w:asciiTheme="minorHAnsi" w:hAnsiTheme="minorHAnsi" w:cstheme="minorHAnsi"/>
          <w:spacing w:val="49"/>
        </w:rPr>
        <w:t xml:space="preserve"> </w:t>
      </w:r>
      <w:r w:rsidRPr="00A63593">
        <w:rPr>
          <w:rFonts w:asciiTheme="minorHAnsi" w:hAnsiTheme="minorHAnsi" w:cstheme="minorHAnsi"/>
        </w:rPr>
        <w:t>web</w:t>
      </w:r>
      <w:r w:rsidRPr="00A63593">
        <w:rPr>
          <w:rFonts w:asciiTheme="minorHAnsi" w:hAnsiTheme="minorHAnsi" w:cstheme="minorHAnsi"/>
          <w:spacing w:val="46"/>
        </w:rPr>
        <w:t xml:space="preserve"> </w:t>
      </w:r>
      <w:r w:rsidRPr="00A63593">
        <w:rPr>
          <w:rFonts w:asciiTheme="minorHAnsi" w:hAnsiTheme="minorHAnsi" w:cstheme="minorHAnsi"/>
        </w:rPr>
        <w:t>applications,</w:t>
      </w:r>
      <w:r w:rsidRPr="00A63593">
        <w:rPr>
          <w:rFonts w:asciiTheme="minorHAnsi" w:hAnsiTheme="minorHAnsi" w:cstheme="minorHAnsi"/>
          <w:spacing w:val="47"/>
        </w:rPr>
        <w:t xml:space="preserve"> </w:t>
      </w:r>
      <w:r w:rsidRPr="00A63593">
        <w:rPr>
          <w:rFonts w:asciiTheme="minorHAnsi" w:hAnsiTheme="minorHAnsi" w:cstheme="minorHAnsi"/>
        </w:rPr>
        <w:t>use</w:t>
      </w:r>
      <w:r w:rsidRPr="00A63593">
        <w:rPr>
          <w:rFonts w:asciiTheme="minorHAnsi" w:hAnsiTheme="minorHAnsi" w:cstheme="minorHAnsi"/>
          <w:spacing w:val="46"/>
        </w:rPr>
        <w:t xml:space="preserve"> </w:t>
      </w:r>
      <w:r w:rsidRPr="00A63593">
        <w:rPr>
          <w:rFonts w:asciiTheme="minorHAnsi" w:hAnsiTheme="minorHAnsi" w:cstheme="minorHAnsi"/>
        </w:rPr>
        <w:t>of encryption techniques and security</w:t>
      </w:r>
      <w:r w:rsidRPr="00A63593">
        <w:rPr>
          <w:rFonts w:asciiTheme="minorHAnsi" w:hAnsiTheme="minorHAnsi" w:cstheme="minorHAnsi"/>
          <w:spacing w:val="-11"/>
        </w:rPr>
        <w:t xml:space="preserve"> </w:t>
      </w:r>
      <w:r w:rsidRPr="00A63593">
        <w:rPr>
          <w:rFonts w:asciiTheme="minorHAnsi" w:hAnsiTheme="minorHAnsi" w:cstheme="minorHAnsi"/>
        </w:rPr>
        <w:t>testing.</w:t>
      </w:r>
    </w:p>
    <w:p w:rsidR="005D27AB" w:rsidRPr="00A63593" w:rsidRDefault="0025779C" w:rsidP="0005295B">
      <w:pPr>
        <w:pStyle w:val="Heading5"/>
        <w:rPr>
          <w:lang w:val="en-AU"/>
        </w:rPr>
      </w:pPr>
      <w:r w:rsidRPr="00A63593">
        <w:rPr>
          <w:lang w:val="en-AU"/>
        </w:rPr>
        <w:t>KXO221 Requirements Analysis &amp; Modelling</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The unit develops an understanding of the basic steps to establish the requirements for a system</w:t>
      </w:r>
      <w:r w:rsidRPr="00A63593">
        <w:rPr>
          <w:rFonts w:asciiTheme="minorHAnsi" w:hAnsiTheme="minorHAnsi" w:cstheme="minorHAnsi"/>
          <w:spacing w:val="43"/>
        </w:rPr>
        <w:t xml:space="preserve"> </w:t>
      </w:r>
      <w:r w:rsidRPr="00A63593">
        <w:rPr>
          <w:rFonts w:asciiTheme="minorHAnsi" w:hAnsiTheme="minorHAnsi" w:cstheme="minorHAnsi"/>
        </w:rPr>
        <w:t>and analyse</w:t>
      </w:r>
      <w:r w:rsidRPr="00A63593">
        <w:rPr>
          <w:rFonts w:asciiTheme="minorHAnsi" w:hAnsiTheme="minorHAnsi" w:cstheme="minorHAnsi"/>
          <w:spacing w:val="26"/>
        </w:rPr>
        <w:t xml:space="preserve"> </w:t>
      </w:r>
      <w:r w:rsidRPr="00A63593">
        <w:rPr>
          <w:rFonts w:asciiTheme="minorHAnsi" w:hAnsiTheme="minorHAnsi" w:cstheme="minorHAnsi"/>
        </w:rPr>
        <w:t>and</w:t>
      </w:r>
      <w:r w:rsidRPr="00A63593">
        <w:rPr>
          <w:rFonts w:asciiTheme="minorHAnsi" w:hAnsiTheme="minorHAnsi" w:cstheme="minorHAnsi"/>
          <w:spacing w:val="26"/>
        </w:rPr>
        <w:t xml:space="preserve"> </w:t>
      </w:r>
      <w:r w:rsidRPr="00A63593">
        <w:rPr>
          <w:rFonts w:asciiTheme="minorHAnsi" w:hAnsiTheme="minorHAnsi" w:cstheme="minorHAnsi"/>
        </w:rPr>
        <w:t>model</w:t>
      </w:r>
      <w:r w:rsidRPr="00A63593">
        <w:rPr>
          <w:rFonts w:asciiTheme="minorHAnsi" w:hAnsiTheme="minorHAnsi" w:cstheme="minorHAnsi"/>
          <w:spacing w:val="25"/>
        </w:rPr>
        <w:t xml:space="preserve"> </w:t>
      </w:r>
      <w:r w:rsidRPr="00A63593">
        <w:rPr>
          <w:rFonts w:asciiTheme="minorHAnsi" w:hAnsiTheme="minorHAnsi" w:cstheme="minorHAnsi"/>
        </w:rPr>
        <w:t>the</w:t>
      </w:r>
      <w:r w:rsidRPr="00A63593">
        <w:rPr>
          <w:rFonts w:asciiTheme="minorHAnsi" w:hAnsiTheme="minorHAnsi" w:cstheme="minorHAnsi"/>
          <w:spacing w:val="25"/>
        </w:rPr>
        <w:t xml:space="preserve"> </w:t>
      </w:r>
      <w:r w:rsidRPr="00A63593">
        <w:rPr>
          <w:rFonts w:asciiTheme="minorHAnsi" w:hAnsiTheme="minorHAnsi" w:cstheme="minorHAnsi"/>
        </w:rPr>
        <w:t>requirements</w:t>
      </w:r>
      <w:r w:rsidRPr="00A63593">
        <w:rPr>
          <w:rFonts w:asciiTheme="minorHAnsi" w:hAnsiTheme="minorHAnsi" w:cstheme="minorHAnsi"/>
          <w:spacing w:val="26"/>
        </w:rPr>
        <w:t xml:space="preserve"> </w:t>
      </w:r>
      <w:r w:rsidRPr="00A63593">
        <w:rPr>
          <w:rFonts w:asciiTheme="minorHAnsi" w:hAnsiTheme="minorHAnsi" w:cstheme="minorHAnsi"/>
        </w:rPr>
        <w:t>and</w:t>
      </w:r>
      <w:r w:rsidRPr="00A63593">
        <w:rPr>
          <w:rFonts w:asciiTheme="minorHAnsi" w:hAnsiTheme="minorHAnsi" w:cstheme="minorHAnsi"/>
          <w:spacing w:val="26"/>
        </w:rPr>
        <w:t xml:space="preserve"> </w:t>
      </w:r>
      <w:r w:rsidRPr="00A63593">
        <w:rPr>
          <w:rFonts w:asciiTheme="minorHAnsi" w:hAnsiTheme="minorHAnsi" w:cstheme="minorHAnsi"/>
        </w:rPr>
        <w:t>develop</w:t>
      </w:r>
      <w:r w:rsidRPr="00A63593">
        <w:rPr>
          <w:rFonts w:asciiTheme="minorHAnsi" w:hAnsiTheme="minorHAnsi" w:cstheme="minorHAnsi"/>
          <w:spacing w:val="25"/>
        </w:rPr>
        <w:t xml:space="preserve"> </w:t>
      </w:r>
      <w:r w:rsidRPr="00A63593">
        <w:rPr>
          <w:rFonts w:asciiTheme="minorHAnsi" w:hAnsiTheme="minorHAnsi" w:cstheme="minorHAnsi"/>
        </w:rPr>
        <w:t>practical</w:t>
      </w:r>
      <w:r w:rsidRPr="00A63593">
        <w:rPr>
          <w:rFonts w:asciiTheme="minorHAnsi" w:hAnsiTheme="minorHAnsi" w:cstheme="minorHAnsi"/>
          <w:spacing w:val="25"/>
        </w:rPr>
        <w:t xml:space="preserve"> </w:t>
      </w:r>
      <w:r w:rsidRPr="00A63593">
        <w:rPr>
          <w:rFonts w:asciiTheme="minorHAnsi" w:hAnsiTheme="minorHAnsi" w:cstheme="minorHAnsi"/>
        </w:rPr>
        <w:t>design</w:t>
      </w:r>
      <w:r w:rsidRPr="00A63593">
        <w:rPr>
          <w:rFonts w:asciiTheme="minorHAnsi" w:hAnsiTheme="minorHAnsi" w:cstheme="minorHAnsi"/>
          <w:spacing w:val="26"/>
        </w:rPr>
        <w:t xml:space="preserve"> </w:t>
      </w:r>
      <w:r w:rsidRPr="00A63593">
        <w:rPr>
          <w:rFonts w:asciiTheme="minorHAnsi" w:hAnsiTheme="minorHAnsi" w:cstheme="minorHAnsi"/>
        </w:rPr>
        <w:t>solutions.</w:t>
      </w:r>
      <w:r w:rsidRPr="00A63593">
        <w:rPr>
          <w:rFonts w:asciiTheme="minorHAnsi" w:hAnsiTheme="minorHAnsi" w:cstheme="minorHAnsi"/>
          <w:spacing w:val="27"/>
        </w:rPr>
        <w:t xml:space="preserve"> </w:t>
      </w:r>
      <w:r w:rsidRPr="00A63593">
        <w:rPr>
          <w:rFonts w:asciiTheme="minorHAnsi" w:hAnsiTheme="minorHAnsi" w:cstheme="minorHAnsi"/>
        </w:rPr>
        <w:t>The</w:t>
      </w:r>
      <w:r w:rsidRPr="00A63593">
        <w:rPr>
          <w:rFonts w:asciiTheme="minorHAnsi" w:hAnsiTheme="minorHAnsi" w:cstheme="minorHAnsi"/>
          <w:spacing w:val="25"/>
        </w:rPr>
        <w:t xml:space="preserve"> </w:t>
      </w:r>
      <w:r w:rsidRPr="00A63593">
        <w:rPr>
          <w:rFonts w:asciiTheme="minorHAnsi" w:hAnsiTheme="minorHAnsi" w:cstheme="minorHAnsi"/>
        </w:rPr>
        <w:t>unit</w:t>
      </w:r>
      <w:r w:rsidRPr="00A63593">
        <w:rPr>
          <w:rFonts w:asciiTheme="minorHAnsi" w:hAnsiTheme="minorHAnsi" w:cstheme="minorHAnsi"/>
          <w:spacing w:val="27"/>
        </w:rPr>
        <w:t xml:space="preserve"> </w:t>
      </w:r>
      <w:r w:rsidRPr="00A63593">
        <w:rPr>
          <w:rFonts w:asciiTheme="minorHAnsi" w:hAnsiTheme="minorHAnsi" w:cstheme="minorHAnsi"/>
        </w:rPr>
        <w:t>develops</w:t>
      </w:r>
      <w:r w:rsidRPr="00A63593">
        <w:rPr>
          <w:rFonts w:asciiTheme="minorHAnsi" w:hAnsiTheme="minorHAnsi" w:cstheme="minorHAnsi"/>
          <w:spacing w:val="26"/>
        </w:rPr>
        <w:t xml:space="preserve"> </w:t>
      </w:r>
      <w:r w:rsidRPr="00A63593">
        <w:rPr>
          <w:rFonts w:asciiTheme="minorHAnsi" w:hAnsiTheme="minorHAnsi" w:cstheme="minorHAnsi"/>
        </w:rPr>
        <w:t>the skills to apply analysis, modelling and design techniques in the context of practical problems, and</w:t>
      </w:r>
      <w:r w:rsidRPr="00A63593">
        <w:rPr>
          <w:rFonts w:asciiTheme="minorHAnsi" w:hAnsiTheme="minorHAnsi" w:cstheme="minorHAnsi"/>
          <w:spacing w:val="15"/>
        </w:rPr>
        <w:t xml:space="preserve"> </w:t>
      </w:r>
      <w:r w:rsidRPr="00A63593">
        <w:rPr>
          <w:rFonts w:asciiTheme="minorHAnsi" w:hAnsiTheme="minorHAnsi" w:cstheme="minorHAnsi"/>
        </w:rPr>
        <w:t>the ability</w:t>
      </w:r>
      <w:r w:rsidRPr="00A63593">
        <w:rPr>
          <w:rFonts w:asciiTheme="minorHAnsi" w:hAnsiTheme="minorHAnsi" w:cstheme="minorHAnsi"/>
          <w:spacing w:val="47"/>
        </w:rPr>
        <w:t xml:space="preserve"> </w:t>
      </w:r>
      <w:r w:rsidRPr="00A63593">
        <w:rPr>
          <w:rFonts w:asciiTheme="minorHAnsi" w:hAnsiTheme="minorHAnsi" w:cstheme="minorHAnsi"/>
        </w:rPr>
        <w:t>to</w:t>
      </w:r>
      <w:r w:rsidRPr="00A63593">
        <w:rPr>
          <w:rFonts w:asciiTheme="minorHAnsi" w:hAnsiTheme="minorHAnsi" w:cstheme="minorHAnsi"/>
          <w:spacing w:val="47"/>
        </w:rPr>
        <w:t xml:space="preserve"> </w:t>
      </w:r>
      <w:r w:rsidRPr="00A63593">
        <w:rPr>
          <w:rFonts w:asciiTheme="minorHAnsi" w:hAnsiTheme="minorHAnsi" w:cstheme="minorHAnsi"/>
        </w:rPr>
        <w:t>discuss</w:t>
      </w:r>
      <w:r w:rsidRPr="00A63593">
        <w:rPr>
          <w:rFonts w:asciiTheme="minorHAnsi" w:hAnsiTheme="minorHAnsi" w:cstheme="minorHAnsi"/>
          <w:spacing w:val="47"/>
        </w:rPr>
        <w:t xml:space="preserve"> </w:t>
      </w:r>
      <w:r w:rsidRPr="00A63593">
        <w:rPr>
          <w:rFonts w:asciiTheme="minorHAnsi" w:hAnsiTheme="minorHAnsi" w:cstheme="minorHAnsi"/>
        </w:rPr>
        <w:t>and</w:t>
      </w:r>
      <w:r w:rsidRPr="00A63593">
        <w:rPr>
          <w:rFonts w:asciiTheme="minorHAnsi" w:hAnsiTheme="minorHAnsi" w:cstheme="minorHAnsi"/>
          <w:spacing w:val="47"/>
        </w:rPr>
        <w:t xml:space="preserve"> </w:t>
      </w:r>
      <w:r w:rsidRPr="00A63593">
        <w:rPr>
          <w:rFonts w:asciiTheme="minorHAnsi" w:hAnsiTheme="minorHAnsi" w:cstheme="minorHAnsi"/>
        </w:rPr>
        <w:t>evaluate</w:t>
      </w:r>
      <w:r w:rsidRPr="00A63593">
        <w:rPr>
          <w:rFonts w:asciiTheme="minorHAnsi" w:hAnsiTheme="minorHAnsi" w:cstheme="minorHAnsi"/>
          <w:spacing w:val="47"/>
        </w:rPr>
        <w:t xml:space="preserve"> </w:t>
      </w:r>
      <w:r w:rsidRPr="00A63593">
        <w:rPr>
          <w:rFonts w:asciiTheme="minorHAnsi" w:hAnsiTheme="minorHAnsi" w:cstheme="minorHAnsi"/>
        </w:rPr>
        <w:t>alternative</w:t>
      </w:r>
      <w:r w:rsidRPr="00A63593">
        <w:rPr>
          <w:rFonts w:asciiTheme="minorHAnsi" w:hAnsiTheme="minorHAnsi" w:cstheme="minorHAnsi"/>
          <w:spacing w:val="47"/>
        </w:rPr>
        <w:t xml:space="preserve"> </w:t>
      </w:r>
      <w:r w:rsidRPr="00A63593">
        <w:rPr>
          <w:rFonts w:asciiTheme="minorHAnsi" w:hAnsiTheme="minorHAnsi" w:cstheme="minorHAnsi"/>
        </w:rPr>
        <w:t>models</w:t>
      </w:r>
      <w:r w:rsidRPr="00A63593">
        <w:rPr>
          <w:rFonts w:asciiTheme="minorHAnsi" w:hAnsiTheme="minorHAnsi" w:cstheme="minorHAnsi"/>
          <w:spacing w:val="47"/>
        </w:rPr>
        <w:t xml:space="preserve"> </w:t>
      </w:r>
      <w:r w:rsidRPr="00A63593">
        <w:rPr>
          <w:rFonts w:asciiTheme="minorHAnsi" w:hAnsiTheme="minorHAnsi" w:cstheme="minorHAnsi"/>
        </w:rPr>
        <w:t>and</w:t>
      </w:r>
      <w:r w:rsidRPr="00A63593">
        <w:rPr>
          <w:rFonts w:asciiTheme="minorHAnsi" w:hAnsiTheme="minorHAnsi" w:cstheme="minorHAnsi"/>
          <w:spacing w:val="47"/>
        </w:rPr>
        <w:t xml:space="preserve"> </w:t>
      </w:r>
      <w:r w:rsidRPr="00A63593">
        <w:rPr>
          <w:rFonts w:asciiTheme="minorHAnsi" w:hAnsiTheme="minorHAnsi" w:cstheme="minorHAnsi"/>
        </w:rPr>
        <w:t>solutions.</w:t>
      </w:r>
      <w:r w:rsidRPr="00A63593">
        <w:rPr>
          <w:rFonts w:asciiTheme="minorHAnsi" w:hAnsiTheme="minorHAnsi" w:cstheme="minorHAnsi"/>
          <w:spacing w:val="48"/>
        </w:rPr>
        <w:t xml:space="preserve"> </w:t>
      </w:r>
      <w:r w:rsidRPr="00A63593">
        <w:rPr>
          <w:rFonts w:asciiTheme="minorHAnsi" w:hAnsiTheme="minorHAnsi" w:cstheme="minorHAnsi"/>
        </w:rPr>
        <w:t>The</w:t>
      </w:r>
      <w:r w:rsidRPr="00A63593">
        <w:rPr>
          <w:rFonts w:asciiTheme="minorHAnsi" w:hAnsiTheme="minorHAnsi" w:cstheme="minorHAnsi"/>
          <w:spacing w:val="47"/>
        </w:rPr>
        <w:t xml:space="preserve"> </w:t>
      </w:r>
      <w:r w:rsidRPr="00A63593">
        <w:rPr>
          <w:rFonts w:asciiTheme="minorHAnsi" w:hAnsiTheme="minorHAnsi" w:cstheme="minorHAnsi"/>
        </w:rPr>
        <w:t>unit</w:t>
      </w:r>
      <w:r w:rsidRPr="00A63593">
        <w:rPr>
          <w:rFonts w:asciiTheme="minorHAnsi" w:hAnsiTheme="minorHAnsi" w:cstheme="minorHAnsi"/>
          <w:spacing w:val="48"/>
        </w:rPr>
        <w:t xml:space="preserve"> </w:t>
      </w:r>
      <w:r w:rsidRPr="00A63593">
        <w:rPr>
          <w:rFonts w:asciiTheme="minorHAnsi" w:hAnsiTheme="minorHAnsi" w:cstheme="minorHAnsi"/>
        </w:rPr>
        <w:t>develops</w:t>
      </w:r>
      <w:r w:rsidRPr="00A63593">
        <w:rPr>
          <w:rFonts w:asciiTheme="minorHAnsi" w:hAnsiTheme="minorHAnsi" w:cstheme="minorHAnsi"/>
          <w:spacing w:val="47"/>
        </w:rPr>
        <w:t xml:space="preserve"> </w:t>
      </w:r>
      <w:r w:rsidRPr="00A63593">
        <w:rPr>
          <w:rFonts w:asciiTheme="minorHAnsi" w:hAnsiTheme="minorHAnsi" w:cstheme="minorHAnsi"/>
        </w:rPr>
        <w:t>the</w:t>
      </w:r>
      <w:r w:rsidRPr="00A63593">
        <w:rPr>
          <w:rFonts w:asciiTheme="minorHAnsi" w:hAnsiTheme="minorHAnsi" w:cstheme="minorHAnsi"/>
          <w:spacing w:val="47"/>
        </w:rPr>
        <w:t xml:space="preserve"> </w:t>
      </w:r>
      <w:r w:rsidRPr="00A63593">
        <w:rPr>
          <w:rFonts w:asciiTheme="minorHAnsi" w:hAnsiTheme="minorHAnsi" w:cstheme="minorHAnsi"/>
        </w:rPr>
        <w:t>ability</w:t>
      </w:r>
      <w:r w:rsidRPr="00A63593">
        <w:rPr>
          <w:rFonts w:asciiTheme="minorHAnsi" w:hAnsiTheme="minorHAnsi" w:cstheme="minorHAnsi"/>
          <w:spacing w:val="47"/>
        </w:rPr>
        <w:t xml:space="preserve"> </w:t>
      </w:r>
      <w:r w:rsidRPr="00A63593">
        <w:rPr>
          <w:rFonts w:asciiTheme="minorHAnsi" w:hAnsiTheme="minorHAnsi" w:cstheme="minorHAnsi"/>
        </w:rPr>
        <w:t>to analyse</w:t>
      </w:r>
      <w:r w:rsidRPr="00A63593">
        <w:rPr>
          <w:rFonts w:asciiTheme="minorHAnsi" w:hAnsiTheme="minorHAnsi" w:cstheme="minorHAnsi"/>
          <w:spacing w:val="45"/>
        </w:rPr>
        <w:t xml:space="preserve"> </w:t>
      </w:r>
      <w:r w:rsidRPr="00A63593">
        <w:rPr>
          <w:rFonts w:asciiTheme="minorHAnsi" w:hAnsiTheme="minorHAnsi" w:cstheme="minorHAnsi"/>
        </w:rPr>
        <w:t>an</w:t>
      </w:r>
      <w:r w:rsidRPr="00A63593">
        <w:rPr>
          <w:rFonts w:asciiTheme="minorHAnsi" w:hAnsiTheme="minorHAnsi" w:cstheme="minorHAnsi"/>
          <w:spacing w:val="45"/>
        </w:rPr>
        <w:t xml:space="preserve"> </w:t>
      </w:r>
      <w:r w:rsidRPr="00A63593">
        <w:rPr>
          <w:rFonts w:asciiTheme="minorHAnsi" w:hAnsiTheme="minorHAnsi" w:cstheme="minorHAnsi"/>
        </w:rPr>
        <w:t>organisational</w:t>
      </w:r>
      <w:r w:rsidRPr="00A63593">
        <w:rPr>
          <w:rFonts w:asciiTheme="minorHAnsi" w:hAnsiTheme="minorHAnsi" w:cstheme="minorHAnsi"/>
          <w:spacing w:val="44"/>
        </w:rPr>
        <w:t xml:space="preserve"> </w:t>
      </w:r>
      <w:r w:rsidRPr="00A63593">
        <w:rPr>
          <w:rFonts w:asciiTheme="minorHAnsi" w:hAnsiTheme="minorHAnsi" w:cstheme="minorHAnsi"/>
        </w:rPr>
        <w:t>context</w:t>
      </w:r>
      <w:r w:rsidRPr="00A63593">
        <w:rPr>
          <w:rFonts w:asciiTheme="minorHAnsi" w:hAnsiTheme="minorHAnsi" w:cstheme="minorHAnsi"/>
          <w:spacing w:val="46"/>
        </w:rPr>
        <w:t xml:space="preserve"> </w:t>
      </w:r>
      <w:r w:rsidRPr="00A63593">
        <w:rPr>
          <w:rFonts w:asciiTheme="minorHAnsi" w:hAnsiTheme="minorHAnsi" w:cstheme="minorHAnsi"/>
        </w:rPr>
        <w:t>and</w:t>
      </w:r>
      <w:r w:rsidRPr="00A63593">
        <w:rPr>
          <w:rFonts w:asciiTheme="minorHAnsi" w:hAnsiTheme="minorHAnsi" w:cstheme="minorHAnsi"/>
          <w:spacing w:val="45"/>
        </w:rPr>
        <w:t xml:space="preserve"> </w:t>
      </w:r>
      <w:r w:rsidRPr="00A63593">
        <w:rPr>
          <w:rFonts w:asciiTheme="minorHAnsi" w:hAnsiTheme="minorHAnsi" w:cstheme="minorHAnsi"/>
        </w:rPr>
        <w:t>then</w:t>
      </w:r>
      <w:r w:rsidRPr="00A63593">
        <w:rPr>
          <w:rFonts w:asciiTheme="minorHAnsi" w:hAnsiTheme="minorHAnsi" w:cstheme="minorHAnsi"/>
          <w:spacing w:val="42"/>
        </w:rPr>
        <w:t xml:space="preserve"> </w:t>
      </w:r>
      <w:r w:rsidRPr="00A63593">
        <w:rPr>
          <w:rFonts w:asciiTheme="minorHAnsi" w:hAnsiTheme="minorHAnsi" w:cstheme="minorHAnsi"/>
        </w:rPr>
        <w:t>to</w:t>
      </w:r>
      <w:r w:rsidRPr="00A63593">
        <w:rPr>
          <w:rFonts w:asciiTheme="minorHAnsi" w:hAnsiTheme="minorHAnsi" w:cstheme="minorHAnsi"/>
          <w:spacing w:val="42"/>
        </w:rPr>
        <w:t xml:space="preserve"> </w:t>
      </w:r>
      <w:r w:rsidRPr="00A63593">
        <w:rPr>
          <w:rFonts w:asciiTheme="minorHAnsi" w:hAnsiTheme="minorHAnsi" w:cstheme="minorHAnsi"/>
        </w:rPr>
        <w:t>select</w:t>
      </w:r>
      <w:r w:rsidRPr="00A63593">
        <w:rPr>
          <w:rFonts w:asciiTheme="minorHAnsi" w:hAnsiTheme="minorHAnsi" w:cstheme="minorHAnsi"/>
          <w:spacing w:val="46"/>
        </w:rPr>
        <w:t xml:space="preserve"> </w:t>
      </w:r>
      <w:r w:rsidRPr="00A63593">
        <w:rPr>
          <w:rFonts w:asciiTheme="minorHAnsi" w:hAnsiTheme="minorHAnsi" w:cstheme="minorHAnsi"/>
        </w:rPr>
        <w:t>an</w:t>
      </w:r>
      <w:r w:rsidRPr="00A63593">
        <w:rPr>
          <w:rFonts w:asciiTheme="minorHAnsi" w:hAnsiTheme="minorHAnsi" w:cstheme="minorHAnsi"/>
          <w:spacing w:val="42"/>
        </w:rPr>
        <w:t xml:space="preserve"> </w:t>
      </w:r>
      <w:r w:rsidRPr="00A63593">
        <w:rPr>
          <w:rFonts w:asciiTheme="minorHAnsi" w:hAnsiTheme="minorHAnsi" w:cstheme="minorHAnsi"/>
        </w:rPr>
        <w:t>appropriate</w:t>
      </w:r>
      <w:r w:rsidRPr="00A63593">
        <w:rPr>
          <w:rFonts w:asciiTheme="minorHAnsi" w:hAnsiTheme="minorHAnsi" w:cstheme="minorHAnsi"/>
          <w:spacing w:val="45"/>
        </w:rPr>
        <w:t xml:space="preserve"> </w:t>
      </w:r>
      <w:r w:rsidRPr="00A63593">
        <w:rPr>
          <w:rFonts w:asciiTheme="minorHAnsi" w:hAnsiTheme="minorHAnsi" w:cstheme="minorHAnsi"/>
        </w:rPr>
        <w:t>systems</w:t>
      </w:r>
      <w:r w:rsidRPr="00A63593">
        <w:rPr>
          <w:rFonts w:asciiTheme="minorHAnsi" w:hAnsiTheme="minorHAnsi" w:cstheme="minorHAnsi"/>
          <w:spacing w:val="43"/>
        </w:rPr>
        <w:t xml:space="preserve"> </w:t>
      </w:r>
      <w:r w:rsidRPr="00A63593">
        <w:rPr>
          <w:rFonts w:asciiTheme="minorHAnsi" w:hAnsiTheme="minorHAnsi" w:cstheme="minorHAnsi"/>
        </w:rPr>
        <w:t>development methodology.</w:t>
      </w:r>
    </w:p>
    <w:p w:rsidR="00603286" w:rsidRPr="00A63593" w:rsidRDefault="00603286" w:rsidP="00603286">
      <w:pPr>
        <w:pStyle w:val="Heading5"/>
        <w:tabs>
          <w:tab w:val="left" w:pos="0"/>
        </w:tabs>
        <w:spacing w:line="276" w:lineRule="auto"/>
        <w:contextualSpacing/>
        <w:rPr>
          <w:rFonts w:cstheme="minorHAnsi"/>
          <w:color w:val="000080"/>
          <w:lang w:val="en-AU"/>
        </w:rPr>
      </w:pPr>
      <w:r w:rsidRPr="00A63593">
        <w:rPr>
          <w:rFonts w:cstheme="minorHAnsi"/>
          <w:color w:val="000080"/>
          <w:lang w:val="en-AU"/>
        </w:rPr>
        <w:br w:type="page"/>
      </w:r>
    </w:p>
    <w:p w:rsidR="005D27AB" w:rsidRPr="00A63593" w:rsidRDefault="0025779C" w:rsidP="0005295B">
      <w:pPr>
        <w:pStyle w:val="Heading5"/>
        <w:rPr>
          <w:lang w:val="en-AU"/>
        </w:rPr>
      </w:pPr>
      <w:r w:rsidRPr="00A63593">
        <w:rPr>
          <w:lang w:val="en-AU"/>
        </w:rPr>
        <w:lastRenderedPageBreak/>
        <w:t>KXO222 Business &amp; Information Analysis</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In this unit students will gain knowledge and skills in problem structuring methods that are suitable</w:t>
      </w:r>
      <w:r w:rsidRPr="00A63593">
        <w:rPr>
          <w:rFonts w:asciiTheme="minorHAnsi" w:hAnsiTheme="minorHAnsi" w:cstheme="minorHAnsi"/>
          <w:spacing w:val="36"/>
        </w:rPr>
        <w:t xml:space="preserve"> </w:t>
      </w:r>
      <w:r w:rsidRPr="00A63593">
        <w:rPr>
          <w:rFonts w:asciiTheme="minorHAnsi" w:hAnsiTheme="minorHAnsi" w:cstheme="minorHAnsi"/>
        </w:rPr>
        <w:t>for solving, or at least improving, social and organisational problem situations. The methods are</w:t>
      </w:r>
      <w:r w:rsidRPr="00A63593">
        <w:rPr>
          <w:rFonts w:asciiTheme="minorHAnsi" w:hAnsiTheme="minorHAnsi" w:cstheme="minorHAnsi"/>
          <w:spacing w:val="50"/>
        </w:rPr>
        <w:t xml:space="preserve"> </w:t>
      </w:r>
      <w:r w:rsidRPr="00A63593">
        <w:rPr>
          <w:rFonts w:asciiTheme="minorHAnsi" w:hAnsiTheme="minorHAnsi" w:cstheme="minorHAnsi"/>
        </w:rPr>
        <w:t>suitable for the situations of complexity, uncertainty and conflict that are often present in</w:t>
      </w:r>
      <w:r w:rsidRPr="00A63593">
        <w:rPr>
          <w:rFonts w:asciiTheme="minorHAnsi" w:hAnsiTheme="minorHAnsi" w:cstheme="minorHAnsi"/>
          <w:spacing w:val="33"/>
        </w:rPr>
        <w:t xml:space="preserve"> </w:t>
      </w:r>
      <w:r w:rsidRPr="00A63593">
        <w:rPr>
          <w:rFonts w:asciiTheme="minorHAnsi" w:hAnsiTheme="minorHAnsi" w:cstheme="minorHAnsi"/>
        </w:rPr>
        <w:t>contemporary business and society. The unit is suitable for future or practicing consultants, managers, and</w:t>
      </w:r>
      <w:r w:rsidRPr="00A63593">
        <w:rPr>
          <w:rFonts w:asciiTheme="minorHAnsi" w:hAnsiTheme="minorHAnsi" w:cstheme="minorHAnsi"/>
          <w:spacing w:val="11"/>
        </w:rPr>
        <w:t xml:space="preserve"> </w:t>
      </w:r>
      <w:r w:rsidRPr="00A63593">
        <w:rPr>
          <w:rFonts w:asciiTheme="minorHAnsi" w:hAnsiTheme="minorHAnsi" w:cstheme="minorHAnsi"/>
        </w:rPr>
        <w:t>business and systems analysts. Although students are required to reason abstractly and creatively, there is</w:t>
      </w:r>
      <w:r w:rsidRPr="00A63593">
        <w:rPr>
          <w:rFonts w:asciiTheme="minorHAnsi" w:hAnsiTheme="minorHAnsi" w:cstheme="minorHAnsi"/>
          <w:spacing w:val="46"/>
        </w:rPr>
        <w:t xml:space="preserve"> </w:t>
      </w:r>
      <w:r w:rsidRPr="00A63593">
        <w:rPr>
          <w:rFonts w:asciiTheme="minorHAnsi" w:hAnsiTheme="minorHAnsi" w:cstheme="minorHAnsi"/>
        </w:rPr>
        <w:t>no specialist prerequisite knowledge required for this</w:t>
      </w:r>
      <w:r w:rsidRPr="00A63593">
        <w:rPr>
          <w:rFonts w:asciiTheme="minorHAnsi" w:hAnsiTheme="minorHAnsi" w:cstheme="minorHAnsi"/>
          <w:spacing w:val="-18"/>
        </w:rPr>
        <w:t xml:space="preserve"> </w:t>
      </w:r>
      <w:r w:rsidRPr="00A63593">
        <w:rPr>
          <w:rFonts w:asciiTheme="minorHAnsi" w:hAnsiTheme="minorHAnsi" w:cstheme="minorHAnsi"/>
        </w:rPr>
        <w:t>unit.</w:t>
      </w:r>
    </w:p>
    <w:p w:rsidR="005D27AB" w:rsidRPr="00A63593" w:rsidRDefault="0025779C" w:rsidP="0005295B">
      <w:pPr>
        <w:pStyle w:val="Heading5"/>
        <w:rPr>
          <w:lang w:val="en-AU"/>
        </w:rPr>
      </w:pPr>
      <w:r w:rsidRPr="00A63593">
        <w:rPr>
          <w:lang w:val="en-AU"/>
        </w:rPr>
        <w:t>KXO223 Systems Acquisition &amp; Implementation</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This</w:t>
      </w:r>
      <w:r w:rsidRPr="00A63593">
        <w:rPr>
          <w:rFonts w:asciiTheme="minorHAnsi" w:hAnsiTheme="minorHAnsi" w:cstheme="minorHAnsi"/>
          <w:spacing w:val="23"/>
        </w:rPr>
        <w:t xml:space="preserve"> </w:t>
      </w:r>
      <w:r w:rsidRPr="00A63593">
        <w:rPr>
          <w:rFonts w:asciiTheme="minorHAnsi" w:hAnsiTheme="minorHAnsi" w:cstheme="minorHAnsi"/>
        </w:rPr>
        <w:t>unit</w:t>
      </w:r>
      <w:r w:rsidRPr="00A63593">
        <w:rPr>
          <w:rFonts w:asciiTheme="minorHAnsi" w:hAnsiTheme="minorHAnsi" w:cstheme="minorHAnsi"/>
          <w:spacing w:val="24"/>
        </w:rPr>
        <w:t xml:space="preserve"> </w:t>
      </w:r>
      <w:r w:rsidRPr="00A63593">
        <w:rPr>
          <w:rFonts w:asciiTheme="minorHAnsi" w:hAnsiTheme="minorHAnsi" w:cstheme="minorHAnsi"/>
        </w:rPr>
        <w:t>covers</w:t>
      </w:r>
      <w:r w:rsidRPr="00A63593">
        <w:rPr>
          <w:rFonts w:asciiTheme="minorHAnsi" w:hAnsiTheme="minorHAnsi" w:cstheme="minorHAnsi"/>
          <w:spacing w:val="24"/>
        </w:rPr>
        <w:t xml:space="preserve"> </w:t>
      </w:r>
      <w:r w:rsidRPr="00A63593">
        <w:rPr>
          <w:rFonts w:asciiTheme="minorHAnsi" w:hAnsiTheme="minorHAnsi" w:cstheme="minorHAnsi"/>
        </w:rPr>
        <w:t>the</w:t>
      </w:r>
      <w:r w:rsidRPr="00A63593">
        <w:rPr>
          <w:rFonts w:asciiTheme="minorHAnsi" w:hAnsiTheme="minorHAnsi" w:cstheme="minorHAnsi"/>
          <w:spacing w:val="23"/>
        </w:rPr>
        <w:t xml:space="preserve"> </w:t>
      </w:r>
      <w:r w:rsidRPr="00A63593">
        <w:rPr>
          <w:rFonts w:asciiTheme="minorHAnsi" w:hAnsiTheme="minorHAnsi" w:cstheme="minorHAnsi"/>
        </w:rPr>
        <w:t>issues</w:t>
      </w:r>
      <w:r w:rsidRPr="00A63593">
        <w:rPr>
          <w:rFonts w:asciiTheme="minorHAnsi" w:hAnsiTheme="minorHAnsi" w:cstheme="minorHAnsi"/>
          <w:spacing w:val="23"/>
        </w:rPr>
        <w:t xml:space="preserve"> </w:t>
      </w:r>
      <w:r w:rsidRPr="00A63593">
        <w:rPr>
          <w:rFonts w:asciiTheme="minorHAnsi" w:hAnsiTheme="minorHAnsi" w:cstheme="minorHAnsi"/>
        </w:rPr>
        <w:t>and</w:t>
      </w:r>
      <w:r w:rsidRPr="00A63593">
        <w:rPr>
          <w:rFonts w:asciiTheme="minorHAnsi" w:hAnsiTheme="minorHAnsi" w:cstheme="minorHAnsi"/>
          <w:spacing w:val="23"/>
        </w:rPr>
        <w:t xml:space="preserve"> </w:t>
      </w:r>
      <w:r w:rsidRPr="00A63593">
        <w:rPr>
          <w:rFonts w:asciiTheme="minorHAnsi" w:hAnsiTheme="minorHAnsi" w:cstheme="minorHAnsi"/>
        </w:rPr>
        <w:t>options</w:t>
      </w:r>
      <w:r w:rsidRPr="00A63593">
        <w:rPr>
          <w:rFonts w:asciiTheme="minorHAnsi" w:hAnsiTheme="minorHAnsi" w:cstheme="minorHAnsi"/>
          <w:spacing w:val="23"/>
        </w:rPr>
        <w:t xml:space="preserve"> </w:t>
      </w:r>
      <w:r w:rsidRPr="00A63593">
        <w:rPr>
          <w:rFonts w:asciiTheme="minorHAnsi" w:hAnsiTheme="minorHAnsi" w:cstheme="minorHAnsi"/>
        </w:rPr>
        <w:t>available</w:t>
      </w:r>
      <w:r w:rsidRPr="00A63593">
        <w:rPr>
          <w:rFonts w:asciiTheme="minorHAnsi" w:hAnsiTheme="minorHAnsi" w:cstheme="minorHAnsi"/>
          <w:spacing w:val="23"/>
        </w:rPr>
        <w:t xml:space="preserve"> </w:t>
      </w:r>
      <w:r w:rsidRPr="00A63593">
        <w:rPr>
          <w:rFonts w:asciiTheme="minorHAnsi" w:hAnsiTheme="minorHAnsi" w:cstheme="minorHAnsi"/>
        </w:rPr>
        <w:t>to</w:t>
      </w:r>
      <w:r w:rsidRPr="00A63593">
        <w:rPr>
          <w:rFonts w:asciiTheme="minorHAnsi" w:hAnsiTheme="minorHAnsi" w:cstheme="minorHAnsi"/>
          <w:spacing w:val="23"/>
        </w:rPr>
        <w:t xml:space="preserve"> </w:t>
      </w:r>
      <w:r w:rsidRPr="00A63593">
        <w:rPr>
          <w:rFonts w:asciiTheme="minorHAnsi" w:hAnsiTheme="minorHAnsi" w:cstheme="minorHAnsi"/>
        </w:rPr>
        <w:t>provide</w:t>
      </w:r>
      <w:r w:rsidRPr="00A63593">
        <w:rPr>
          <w:rFonts w:asciiTheme="minorHAnsi" w:hAnsiTheme="minorHAnsi" w:cstheme="minorHAnsi"/>
          <w:spacing w:val="23"/>
        </w:rPr>
        <w:t xml:space="preserve"> </w:t>
      </w:r>
      <w:r w:rsidRPr="00A63593">
        <w:rPr>
          <w:rFonts w:asciiTheme="minorHAnsi" w:hAnsiTheme="minorHAnsi" w:cstheme="minorHAnsi"/>
        </w:rPr>
        <w:t>organisational</w:t>
      </w:r>
      <w:r w:rsidRPr="00A63593">
        <w:rPr>
          <w:rFonts w:asciiTheme="minorHAnsi" w:hAnsiTheme="minorHAnsi" w:cstheme="minorHAnsi"/>
          <w:spacing w:val="22"/>
        </w:rPr>
        <w:t xml:space="preserve"> </w:t>
      </w:r>
      <w:r w:rsidRPr="00A63593">
        <w:rPr>
          <w:rFonts w:asciiTheme="minorHAnsi" w:hAnsiTheme="minorHAnsi" w:cstheme="minorHAnsi"/>
        </w:rPr>
        <w:t>ICT</w:t>
      </w:r>
      <w:r w:rsidRPr="00A63593">
        <w:rPr>
          <w:rFonts w:asciiTheme="minorHAnsi" w:hAnsiTheme="minorHAnsi" w:cstheme="minorHAnsi"/>
          <w:spacing w:val="25"/>
        </w:rPr>
        <w:t xml:space="preserve"> </w:t>
      </w:r>
      <w:r w:rsidRPr="00A63593">
        <w:rPr>
          <w:rFonts w:asciiTheme="minorHAnsi" w:hAnsiTheme="minorHAnsi" w:cstheme="minorHAnsi"/>
        </w:rPr>
        <w:t>services</w:t>
      </w:r>
      <w:r w:rsidRPr="00A63593">
        <w:rPr>
          <w:rFonts w:asciiTheme="minorHAnsi" w:hAnsiTheme="minorHAnsi" w:cstheme="minorHAnsi"/>
          <w:spacing w:val="23"/>
        </w:rPr>
        <w:t xml:space="preserve"> </w:t>
      </w:r>
      <w:r w:rsidRPr="00A63593">
        <w:rPr>
          <w:rFonts w:asciiTheme="minorHAnsi" w:hAnsiTheme="minorHAnsi" w:cstheme="minorHAnsi"/>
        </w:rPr>
        <w:t>and</w:t>
      </w:r>
      <w:r w:rsidRPr="00A63593">
        <w:rPr>
          <w:rFonts w:asciiTheme="minorHAnsi" w:hAnsiTheme="minorHAnsi" w:cstheme="minorHAnsi"/>
          <w:spacing w:val="23"/>
        </w:rPr>
        <w:t xml:space="preserve"> </w:t>
      </w:r>
      <w:r w:rsidRPr="00A63593">
        <w:rPr>
          <w:rFonts w:asciiTheme="minorHAnsi" w:hAnsiTheme="minorHAnsi" w:cstheme="minorHAnsi"/>
        </w:rPr>
        <w:t>allows students to develop the ability to evaluate the pros and cons of differing approaches to</w:t>
      </w:r>
      <w:r w:rsidRPr="00A63593">
        <w:rPr>
          <w:rFonts w:asciiTheme="minorHAnsi" w:hAnsiTheme="minorHAnsi" w:cstheme="minorHAnsi"/>
          <w:spacing w:val="52"/>
        </w:rPr>
        <w:t xml:space="preserve"> </w:t>
      </w:r>
      <w:r w:rsidRPr="00A63593">
        <w:rPr>
          <w:rFonts w:asciiTheme="minorHAnsi" w:hAnsiTheme="minorHAnsi" w:cstheme="minorHAnsi"/>
        </w:rPr>
        <w:t>acquiring systems,</w:t>
      </w:r>
      <w:r w:rsidRPr="00A63593">
        <w:rPr>
          <w:rFonts w:asciiTheme="minorHAnsi" w:hAnsiTheme="minorHAnsi" w:cstheme="minorHAnsi"/>
          <w:spacing w:val="21"/>
        </w:rPr>
        <w:t xml:space="preserve"> </w:t>
      </w:r>
      <w:r w:rsidRPr="00A63593">
        <w:rPr>
          <w:rFonts w:asciiTheme="minorHAnsi" w:hAnsiTheme="minorHAnsi" w:cstheme="minorHAnsi"/>
        </w:rPr>
        <w:t>and</w:t>
      </w:r>
      <w:r w:rsidRPr="00A63593">
        <w:rPr>
          <w:rFonts w:asciiTheme="minorHAnsi" w:hAnsiTheme="minorHAnsi" w:cstheme="minorHAnsi"/>
          <w:spacing w:val="20"/>
        </w:rPr>
        <w:t xml:space="preserve"> </w:t>
      </w:r>
      <w:r w:rsidRPr="00A63593">
        <w:rPr>
          <w:rFonts w:asciiTheme="minorHAnsi" w:hAnsiTheme="minorHAnsi" w:cstheme="minorHAnsi"/>
        </w:rPr>
        <w:t>demonstrate</w:t>
      </w:r>
      <w:r w:rsidRPr="00A63593">
        <w:rPr>
          <w:rFonts w:asciiTheme="minorHAnsi" w:hAnsiTheme="minorHAnsi" w:cstheme="minorHAnsi"/>
          <w:spacing w:val="20"/>
        </w:rPr>
        <w:t xml:space="preserve"> </w:t>
      </w:r>
      <w:r w:rsidRPr="00A63593">
        <w:rPr>
          <w:rFonts w:asciiTheme="minorHAnsi" w:hAnsiTheme="minorHAnsi" w:cstheme="minorHAnsi"/>
        </w:rPr>
        <w:t>an</w:t>
      </w:r>
      <w:r w:rsidRPr="00A63593">
        <w:rPr>
          <w:rFonts w:asciiTheme="minorHAnsi" w:hAnsiTheme="minorHAnsi" w:cstheme="minorHAnsi"/>
          <w:spacing w:val="19"/>
        </w:rPr>
        <w:t xml:space="preserve"> </w:t>
      </w:r>
      <w:r w:rsidRPr="00A63593">
        <w:rPr>
          <w:rFonts w:asciiTheme="minorHAnsi" w:hAnsiTheme="minorHAnsi" w:cstheme="minorHAnsi"/>
        </w:rPr>
        <w:t>ability</w:t>
      </w:r>
      <w:r w:rsidRPr="00A63593">
        <w:rPr>
          <w:rFonts w:asciiTheme="minorHAnsi" w:hAnsiTheme="minorHAnsi" w:cstheme="minorHAnsi"/>
          <w:spacing w:val="18"/>
        </w:rPr>
        <w:t xml:space="preserve"> </w:t>
      </w:r>
      <w:r w:rsidRPr="00A63593">
        <w:rPr>
          <w:rFonts w:asciiTheme="minorHAnsi" w:hAnsiTheme="minorHAnsi" w:cstheme="minorHAnsi"/>
        </w:rPr>
        <w:t>to</w:t>
      </w:r>
      <w:r w:rsidRPr="00A63593">
        <w:rPr>
          <w:rFonts w:asciiTheme="minorHAnsi" w:hAnsiTheme="minorHAnsi" w:cstheme="minorHAnsi"/>
          <w:spacing w:val="20"/>
        </w:rPr>
        <w:t xml:space="preserve"> </w:t>
      </w:r>
      <w:r w:rsidRPr="00A63593">
        <w:rPr>
          <w:rFonts w:asciiTheme="minorHAnsi" w:hAnsiTheme="minorHAnsi" w:cstheme="minorHAnsi"/>
        </w:rPr>
        <w:t>match</w:t>
      </w:r>
      <w:r w:rsidRPr="00A63593">
        <w:rPr>
          <w:rFonts w:asciiTheme="minorHAnsi" w:hAnsiTheme="minorHAnsi" w:cstheme="minorHAnsi"/>
          <w:spacing w:val="20"/>
        </w:rPr>
        <w:t xml:space="preserve"> </w:t>
      </w:r>
      <w:r w:rsidRPr="00A63593">
        <w:rPr>
          <w:rFonts w:asciiTheme="minorHAnsi" w:hAnsiTheme="minorHAnsi" w:cstheme="minorHAnsi"/>
        </w:rPr>
        <w:t>approaches</w:t>
      </w:r>
      <w:r w:rsidRPr="00A63593">
        <w:rPr>
          <w:rFonts w:asciiTheme="minorHAnsi" w:hAnsiTheme="minorHAnsi" w:cstheme="minorHAnsi"/>
          <w:spacing w:val="20"/>
        </w:rPr>
        <w:t xml:space="preserve"> </w:t>
      </w:r>
      <w:r w:rsidRPr="00A63593">
        <w:rPr>
          <w:rFonts w:asciiTheme="minorHAnsi" w:hAnsiTheme="minorHAnsi" w:cstheme="minorHAnsi"/>
        </w:rPr>
        <w:t>to</w:t>
      </w:r>
      <w:r w:rsidRPr="00A63593">
        <w:rPr>
          <w:rFonts w:asciiTheme="minorHAnsi" w:hAnsiTheme="minorHAnsi" w:cstheme="minorHAnsi"/>
          <w:spacing w:val="20"/>
        </w:rPr>
        <w:t xml:space="preserve"> </w:t>
      </w:r>
      <w:r w:rsidRPr="00A63593">
        <w:rPr>
          <w:rFonts w:asciiTheme="minorHAnsi" w:hAnsiTheme="minorHAnsi" w:cstheme="minorHAnsi"/>
        </w:rPr>
        <w:t>particular</w:t>
      </w:r>
      <w:r w:rsidRPr="00A63593">
        <w:rPr>
          <w:rFonts w:asciiTheme="minorHAnsi" w:hAnsiTheme="minorHAnsi" w:cstheme="minorHAnsi"/>
          <w:spacing w:val="21"/>
        </w:rPr>
        <w:t xml:space="preserve"> </w:t>
      </w:r>
      <w:r w:rsidRPr="00A63593">
        <w:rPr>
          <w:rFonts w:asciiTheme="minorHAnsi" w:hAnsiTheme="minorHAnsi" w:cstheme="minorHAnsi"/>
        </w:rPr>
        <w:t>organisational</w:t>
      </w:r>
      <w:r w:rsidRPr="00A63593">
        <w:rPr>
          <w:rFonts w:asciiTheme="minorHAnsi" w:hAnsiTheme="minorHAnsi" w:cstheme="minorHAnsi"/>
          <w:spacing w:val="19"/>
        </w:rPr>
        <w:t xml:space="preserve"> </w:t>
      </w:r>
      <w:r w:rsidRPr="00A63593">
        <w:rPr>
          <w:rFonts w:asciiTheme="minorHAnsi" w:hAnsiTheme="minorHAnsi" w:cstheme="minorHAnsi"/>
        </w:rPr>
        <w:t>contexts.</w:t>
      </w:r>
      <w:r w:rsidRPr="00A63593">
        <w:rPr>
          <w:rFonts w:asciiTheme="minorHAnsi" w:hAnsiTheme="minorHAnsi" w:cstheme="minorHAnsi"/>
          <w:spacing w:val="19"/>
        </w:rPr>
        <w:t xml:space="preserve"> </w:t>
      </w:r>
      <w:r w:rsidRPr="00A63593">
        <w:rPr>
          <w:rFonts w:asciiTheme="minorHAnsi" w:hAnsiTheme="minorHAnsi" w:cstheme="minorHAnsi"/>
        </w:rPr>
        <w:t>The unit discusses the issues associated with package selection and vendor selection and</w:t>
      </w:r>
      <w:r w:rsidRPr="00A63593">
        <w:rPr>
          <w:rFonts w:asciiTheme="minorHAnsi" w:hAnsiTheme="minorHAnsi" w:cstheme="minorHAnsi"/>
          <w:spacing w:val="41"/>
        </w:rPr>
        <w:t xml:space="preserve"> </w:t>
      </w:r>
      <w:r w:rsidRPr="00A63593">
        <w:rPr>
          <w:rFonts w:asciiTheme="minorHAnsi" w:hAnsiTheme="minorHAnsi" w:cstheme="minorHAnsi"/>
        </w:rPr>
        <w:t>contract management. The unit also covers the human concerns with IS-related organisational</w:t>
      </w:r>
      <w:r w:rsidRPr="00A63593">
        <w:rPr>
          <w:rFonts w:asciiTheme="minorHAnsi" w:hAnsiTheme="minorHAnsi" w:cstheme="minorHAnsi"/>
          <w:spacing w:val="-25"/>
        </w:rPr>
        <w:t xml:space="preserve"> </w:t>
      </w:r>
      <w:r w:rsidRPr="00A63593">
        <w:rPr>
          <w:rFonts w:asciiTheme="minorHAnsi" w:hAnsiTheme="minorHAnsi" w:cstheme="minorHAnsi"/>
        </w:rPr>
        <w:t>transformation.</w:t>
      </w:r>
    </w:p>
    <w:p w:rsidR="005D27AB" w:rsidRPr="00A63593" w:rsidRDefault="0025779C" w:rsidP="0005295B">
      <w:pPr>
        <w:pStyle w:val="Heading5"/>
        <w:rPr>
          <w:lang w:val="en-AU"/>
        </w:rPr>
      </w:pPr>
      <w:r w:rsidRPr="00A63593">
        <w:rPr>
          <w:lang w:val="en-AU"/>
        </w:rPr>
        <w:t>KXO231 ICT Project Management</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This</w:t>
      </w:r>
      <w:r w:rsidRPr="00A63593">
        <w:rPr>
          <w:rFonts w:asciiTheme="minorHAnsi" w:hAnsiTheme="minorHAnsi" w:cstheme="minorHAnsi"/>
          <w:spacing w:val="45"/>
        </w:rPr>
        <w:t xml:space="preserve"> </w:t>
      </w:r>
      <w:r w:rsidRPr="00A63593">
        <w:rPr>
          <w:rFonts w:asciiTheme="minorHAnsi" w:hAnsiTheme="minorHAnsi" w:cstheme="minorHAnsi"/>
        </w:rPr>
        <w:t>unit</w:t>
      </w:r>
      <w:r w:rsidRPr="00A63593">
        <w:rPr>
          <w:rFonts w:asciiTheme="minorHAnsi" w:hAnsiTheme="minorHAnsi" w:cstheme="minorHAnsi"/>
          <w:spacing w:val="46"/>
        </w:rPr>
        <w:t xml:space="preserve"> </w:t>
      </w:r>
      <w:r w:rsidRPr="00A63593">
        <w:rPr>
          <w:rFonts w:asciiTheme="minorHAnsi" w:hAnsiTheme="minorHAnsi" w:cstheme="minorHAnsi"/>
        </w:rPr>
        <w:t>covers</w:t>
      </w:r>
      <w:r w:rsidRPr="00A63593">
        <w:rPr>
          <w:rFonts w:asciiTheme="minorHAnsi" w:hAnsiTheme="minorHAnsi" w:cstheme="minorHAnsi"/>
          <w:spacing w:val="43"/>
        </w:rPr>
        <w:t xml:space="preserve"> </w:t>
      </w:r>
      <w:r w:rsidRPr="00A63593">
        <w:rPr>
          <w:rFonts w:asciiTheme="minorHAnsi" w:hAnsiTheme="minorHAnsi" w:cstheme="minorHAnsi"/>
        </w:rPr>
        <w:t>the</w:t>
      </w:r>
      <w:r w:rsidRPr="00A63593">
        <w:rPr>
          <w:rFonts w:asciiTheme="minorHAnsi" w:hAnsiTheme="minorHAnsi" w:cstheme="minorHAnsi"/>
          <w:spacing w:val="44"/>
        </w:rPr>
        <w:t xml:space="preserve"> </w:t>
      </w:r>
      <w:r w:rsidRPr="00A63593">
        <w:rPr>
          <w:rFonts w:asciiTheme="minorHAnsi" w:hAnsiTheme="minorHAnsi" w:cstheme="minorHAnsi"/>
        </w:rPr>
        <w:t>principles,</w:t>
      </w:r>
      <w:r w:rsidRPr="00A63593">
        <w:rPr>
          <w:rFonts w:asciiTheme="minorHAnsi" w:hAnsiTheme="minorHAnsi" w:cstheme="minorHAnsi"/>
          <w:spacing w:val="46"/>
        </w:rPr>
        <w:t xml:space="preserve"> </w:t>
      </w:r>
      <w:r w:rsidRPr="00A63593">
        <w:rPr>
          <w:rFonts w:asciiTheme="minorHAnsi" w:hAnsiTheme="minorHAnsi" w:cstheme="minorHAnsi"/>
        </w:rPr>
        <w:t>techniques</w:t>
      </w:r>
      <w:r w:rsidRPr="00A63593">
        <w:rPr>
          <w:rFonts w:asciiTheme="minorHAnsi" w:hAnsiTheme="minorHAnsi" w:cstheme="minorHAnsi"/>
          <w:spacing w:val="45"/>
        </w:rPr>
        <w:t xml:space="preserve"> </w:t>
      </w:r>
      <w:r w:rsidRPr="00A63593">
        <w:rPr>
          <w:rFonts w:asciiTheme="minorHAnsi" w:hAnsiTheme="minorHAnsi" w:cstheme="minorHAnsi"/>
        </w:rPr>
        <w:t>and</w:t>
      </w:r>
      <w:r w:rsidRPr="00A63593">
        <w:rPr>
          <w:rFonts w:asciiTheme="minorHAnsi" w:hAnsiTheme="minorHAnsi" w:cstheme="minorHAnsi"/>
          <w:spacing w:val="42"/>
        </w:rPr>
        <w:t xml:space="preserve"> </w:t>
      </w:r>
      <w:r w:rsidRPr="00A63593">
        <w:rPr>
          <w:rFonts w:asciiTheme="minorHAnsi" w:hAnsiTheme="minorHAnsi" w:cstheme="minorHAnsi"/>
        </w:rPr>
        <w:t>tools</w:t>
      </w:r>
      <w:r w:rsidRPr="00A63593">
        <w:rPr>
          <w:rFonts w:asciiTheme="minorHAnsi" w:hAnsiTheme="minorHAnsi" w:cstheme="minorHAnsi"/>
          <w:spacing w:val="45"/>
        </w:rPr>
        <w:t xml:space="preserve"> </w:t>
      </w:r>
      <w:r w:rsidRPr="00A63593">
        <w:rPr>
          <w:rFonts w:asciiTheme="minorHAnsi" w:hAnsiTheme="minorHAnsi" w:cstheme="minorHAnsi"/>
        </w:rPr>
        <w:t>of</w:t>
      </w:r>
      <w:r w:rsidRPr="00A63593">
        <w:rPr>
          <w:rFonts w:asciiTheme="minorHAnsi" w:hAnsiTheme="minorHAnsi" w:cstheme="minorHAnsi"/>
          <w:spacing w:val="48"/>
        </w:rPr>
        <w:t xml:space="preserve"> </w:t>
      </w:r>
      <w:r w:rsidRPr="00A63593">
        <w:rPr>
          <w:rFonts w:asciiTheme="minorHAnsi" w:hAnsiTheme="minorHAnsi" w:cstheme="minorHAnsi"/>
        </w:rPr>
        <w:t>project</w:t>
      </w:r>
      <w:r w:rsidRPr="00A63593">
        <w:rPr>
          <w:rFonts w:asciiTheme="minorHAnsi" w:hAnsiTheme="minorHAnsi" w:cstheme="minorHAnsi"/>
          <w:spacing w:val="43"/>
        </w:rPr>
        <w:t xml:space="preserve"> </w:t>
      </w:r>
      <w:r w:rsidRPr="00A63593">
        <w:rPr>
          <w:rFonts w:asciiTheme="minorHAnsi" w:hAnsiTheme="minorHAnsi" w:cstheme="minorHAnsi"/>
        </w:rPr>
        <w:t>management</w:t>
      </w:r>
      <w:r w:rsidRPr="00A63593">
        <w:rPr>
          <w:rFonts w:asciiTheme="minorHAnsi" w:hAnsiTheme="minorHAnsi" w:cstheme="minorHAnsi"/>
          <w:spacing w:val="46"/>
        </w:rPr>
        <w:t xml:space="preserve"> </w:t>
      </w:r>
      <w:r w:rsidRPr="00A63593">
        <w:rPr>
          <w:rFonts w:asciiTheme="minorHAnsi" w:hAnsiTheme="minorHAnsi" w:cstheme="minorHAnsi"/>
        </w:rPr>
        <w:t>and</w:t>
      </w:r>
      <w:r w:rsidRPr="00A63593">
        <w:rPr>
          <w:rFonts w:asciiTheme="minorHAnsi" w:hAnsiTheme="minorHAnsi" w:cstheme="minorHAnsi"/>
          <w:spacing w:val="42"/>
        </w:rPr>
        <w:t xml:space="preserve"> </w:t>
      </w:r>
      <w:r w:rsidRPr="00A63593">
        <w:rPr>
          <w:rFonts w:asciiTheme="minorHAnsi" w:hAnsiTheme="minorHAnsi" w:cstheme="minorHAnsi"/>
        </w:rPr>
        <w:t>focuses</w:t>
      </w:r>
      <w:r w:rsidRPr="00A63593">
        <w:rPr>
          <w:rFonts w:asciiTheme="minorHAnsi" w:hAnsiTheme="minorHAnsi" w:cstheme="minorHAnsi"/>
          <w:spacing w:val="45"/>
        </w:rPr>
        <w:t xml:space="preserve"> </w:t>
      </w:r>
      <w:r w:rsidRPr="00A63593">
        <w:rPr>
          <w:rFonts w:asciiTheme="minorHAnsi" w:hAnsiTheme="minorHAnsi" w:cstheme="minorHAnsi"/>
        </w:rPr>
        <w:t>on</w:t>
      </w:r>
      <w:r w:rsidRPr="00A63593">
        <w:rPr>
          <w:rFonts w:asciiTheme="minorHAnsi" w:hAnsiTheme="minorHAnsi" w:cstheme="minorHAnsi"/>
          <w:spacing w:val="42"/>
        </w:rPr>
        <w:t xml:space="preserve"> </w:t>
      </w:r>
      <w:r w:rsidRPr="00A63593">
        <w:rPr>
          <w:rFonts w:asciiTheme="minorHAnsi" w:hAnsiTheme="minorHAnsi" w:cstheme="minorHAnsi"/>
        </w:rPr>
        <w:t>the aspects of documentation during the analysis phase of project management. This unit also</w:t>
      </w:r>
      <w:r w:rsidRPr="00A63593">
        <w:rPr>
          <w:rFonts w:asciiTheme="minorHAnsi" w:hAnsiTheme="minorHAnsi" w:cstheme="minorHAnsi"/>
          <w:spacing w:val="12"/>
        </w:rPr>
        <w:t xml:space="preserve"> </w:t>
      </w:r>
      <w:r w:rsidRPr="00A63593">
        <w:rPr>
          <w:rFonts w:asciiTheme="minorHAnsi" w:hAnsiTheme="minorHAnsi" w:cstheme="minorHAnsi"/>
        </w:rPr>
        <w:t>discusses social, legal and ethical aspects of the computing industry and exposes students to existing</w:t>
      </w:r>
      <w:r w:rsidRPr="00A63593">
        <w:rPr>
          <w:rFonts w:asciiTheme="minorHAnsi" w:hAnsiTheme="minorHAnsi" w:cstheme="minorHAnsi"/>
          <w:spacing w:val="7"/>
        </w:rPr>
        <w:t xml:space="preserve"> </w:t>
      </w:r>
      <w:r w:rsidRPr="00A63593">
        <w:rPr>
          <w:rFonts w:asciiTheme="minorHAnsi" w:hAnsiTheme="minorHAnsi" w:cstheme="minorHAnsi"/>
        </w:rPr>
        <w:t>standards of professional behaviour. Students will develop skills appropriate to professional</w:t>
      </w:r>
      <w:r w:rsidRPr="00A63593">
        <w:rPr>
          <w:rFonts w:asciiTheme="minorHAnsi" w:hAnsiTheme="minorHAnsi" w:cstheme="minorHAnsi"/>
          <w:spacing w:val="48"/>
        </w:rPr>
        <w:t xml:space="preserve"> </w:t>
      </w:r>
      <w:r w:rsidRPr="00A63593">
        <w:rPr>
          <w:rFonts w:asciiTheme="minorHAnsi" w:hAnsiTheme="minorHAnsi" w:cstheme="minorHAnsi"/>
        </w:rPr>
        <w:t>computing employment, particularly written, verbal and interpersonal communications skills, developing</w:t>
      </w:r>
      <w:r w:rsidRPr="00A63593">
        <w:rPr>
          <w:rFonts w:asciiTheme="minorHAnsi" w:hAnsiTheme="minorHAnsi" w:cstheme="minorHAnsi"/>
          <w:spacing w:val="25"/>
        </w:rPr>
        <w:t xml:space="preserve"> </w:t>
      </w:r>
      <w:r w:rsidRPr="00A63593">
        <w:rPr>
          <w:rFonts w:asciiTheme="minorHAnsi" w:hAnsiTheme="minorHAnsi" w:cstheme="minorHAnsi"/>
        </w:rPr>
        <w:t>an appreciation that the Information, Communication and Technology (ICT) profession is largely</w:t>
      </w:r>
      <w:r w:rsidRPr="00A63593">
        <w:rPr>
          <w:rFonts w:asciiTheme="minorHAnsi" w:hAnsiTheme="minorHAnsi" w:cstheme="minorHAnsi"/>
          <w:spacing w:val="41"/>
        </w:rPr>
        <w:t xml:space="preserve"> </w:t>
      </w:r>
      <w:r w:rsidRPr="00A63593">
        <w:rPr>
          <w:rFonts w:asciiTheme="minorHAnsi" w:hAnsiTheme="minorHAnsi" w:cstheme="minorHAnsi"/>
        </w:rPr>
        <w:t>people- centred rather than</w:t>
      </w:r>
      <w:r w:rsidRPr="00A63593">
        <w:rPr>
          <w:rFonts w:asciiTheme="minorHAnsi" w:hAnsiTheme="minorHAnsi" w:cstheme="minorHAnsi"/>
          <w:spacing w:val="-10"/>
        </w:rPr>
        <w:t xml:space="preserve"> </w:t>
      </w:r>
      <w:r w:rsidRPr="00A63593">
        <w:rPr>
          <w:rFonts w:asciiTheme="minorHAnsi" w:hAnsiTheme="minorHAnsi" w:cstheme="minorHAnsi"/>
        </w:rPr>
        <w:t>technology-centred.</w:t>
      </w:r>
    </w:p>
    <w:p w:rsidR="005D27AB" w:rsidRPr="00A63593" w:rsidRDefault="0025779C" w:rsidP="0005295B">
      <w:pPr>
        <w:pStyle w:val="Heading5"/>
        <w:rPr>
          <w:lang w:val="en-AU"/>
        </w:rPr>
      </w:pPr>
      <w:r w:rsidRPr="00A63593">
        <w:rPr>
          <w:lang w:val="en-AU"/>
        </w:rPr>
        <w:t>KXO206 Database Management Systems</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The</w:t>
      </w:r>
      <w:r w:rsidRPr="00A63593">
        <w:rPr>
          <w:rFonts w:asciiTheme="minorHAnsi" w:hAnsiTheme="minorHAnsi" w:cstheme="minorHAnsi"/>
          <w:spacing w:val="18"/>
        </w:rPr>
        <w:t xml:space="preserve"> </w:t>
      </w:r>
      <w:r w:rsidRPr="00A63593">
        <w:rPr>
          <w:rFonts w:asciiTheme="minorHAnsi" w:hAnsiTheme="minorHAnsi" w:cstheme="minorHAnsi"/>
        </w:rPr>
        <w:t>technical</w:t>
      </w:r>
      <w:r w:rsidRPr="00A63593">
        <w:rPr>
          <w:rFonts w:asciiTheme="minorHAnsi" w:hAnsiTheme="minorHAnsi" w:cstheme="minorHAnsi"/>
          <w:spacing w:val="20"/>
        </w:rPr>
        <w:t xml:space="preserve"> </w:t>
      </w:r>
      <w:r w:rsidRPr="00A63593">
        <w:rPr>
          <w:rFonts w:asciiTheme="minorHAnsi" w:hAnsiTheme="minorHAnsi" w:cstheme="minorHAnsi"/>
        </w:rPr>
        <w:t>aspects</w:t>
      </w:r>
      <w:r w:rsidRPr="00A63593">
        <w:rPr>
          <w:rFonts w:asciiTheme="minorHAnsi" w:hAnsiTheme="minorHAnsi" w:cstheme="minorHAnsi"/>
          <w:spacing w:val="19"/>
        </w:rPr>
        <w:t xml:space="preserve"> </w:t>
      </w:r>
      <w:r w:rsidRPr="00A63593">
        <w:rPr>
          <w:rFonts w:asciiTheme="minorHAnsi" w:hAnsiTheme="minorHAnsi" w:cstheme="minorHAnsi"/>
        </w:rPr>
        <w:t>of</w:t>
      </w:r>
      <w:r w:rsidRPr="00A63593">
        <w:rPr>
          <w:rFonts w:asciiTheme="minorHAnsi" w:hAnsiTheme="minorHAnsi" w:cstheme="minorHAnsi"/>
          <w:spacing w:val="22"/>
        </w:rPr>
        <w:t xml:space="preserve"> </w:t>
      </w:r>
      <w:r w:rsidRPr="00A63593">
        <w:rPr>
          <w:rFonts w:asciiTheme="minorHAnsi" w:hAnsiTheme="minorHAnsi" w:cstheme="minorHAnsi"/>
        </w:rPr>
        <w:t>database</w:t>
      </w:r>
      <w:r w:rsidRPr="00A63593">
        <w:rPr>
          <w:rFonts w:asciiTheme="minorHAnsi" w:hAnsiTheme="minorHAnsi" w:cstheme="minorHAnsi"/>
          <w:spacing w:val="18"/>
        </w:rPr>
        <w:t xml:space="preserve"> </w:t>
      </w:r>
      <w:r w:rsidRPr="00A63593">
        <w:rPr>
          <w:rFonts w:asciiTheme="minorHAnsi" w:hAnsiTheme="minorHAnsi" w:cstheme="minorHAnsi"/>
        </w:rPr>
        <w:t>management</w:t>
      </w:r>
      <w:r w:rsidRPr="00A63593">
        <w:rPr>
          <w:rFonts w:asciiTheme="minorHAnsi" w:hAnsiTheme="minorHAnsi" w:cstheme="minorHAnsi"/>
          <w:spacing w:val="20"/>
        </w:rPr>
        <w:t xml:space="preserve"> </w:t>
      </w:r>
      <w:r w:rsidRPr="00A63593">
        <w:rPr>
          <w:rFonts w:asciiTheme="minorHAnsi" w:hAnsiTheme="minorHAnsi" w:cstheme="minorHAnsi"/>
        </w:rPr>
        <w:t>systems</w:t>
      </w:r>
      <w:r w:rsidRPr="00A63593">
        <w:rPr>
          <w:rFonts w:asciiTheme="minorHAnsi" w:hAnsiTheme="minorHAnsi" w:cstheme="minorHAnsi"/>
          <w:spacing w:val="22"/>
        </w:rPr>
        <w:t xml:space="preserve"> </w:t>
      </w:r>
      <w:r w:rsidRPr="00A63593">
        <w:rPr>
          <w:rFonts w:asciiTheme="minorHAnsi" w:hAnsiTheme="minorHAnsi" w:cstheme="minorHAnsi"/>
        </w:rPr>
        <w:t>are</w:t>
      </w:r>
      <w:r w:rsidRPr="00A63593">
        <w:rPr>
          <w:rFonts w:asciiTheme="minorHAnsi" w:hAnsiTheme="minorHAnsi" w:cstheme="minorHAnsi"/>
          <w:spacing w:val="21"/>
        </w:rPr>
        <w:t xml:space="preserve"> </w:t>
      </w:r>
      <w:r w:rsidRPr="00A63593">
        <w:rPr>
          <w:rFonts w:asciiTheme="minorHAnsi" w:hAnsiTheme="minorHAnsi" w:cstheme="minorHAnsi"/>
        </w:rPr>
        <w:t>investigated,</w:t>
      </w:r>
      <w:r w:rsidRPr="00A63593">
        <w:rPr>
          <w:rFonts w:asciiTheme="minorHAnsi" w:hAnsiTheme="minorHAnsi" w:cstheme="minorHAnsi"/>
          <w:spacing w:val="22"/>
        </w:rPr>
        <w:t xml:space="preserve"> </w:t>
      </w:r>
      <w:r w:rsidRPr="00A63593">
        <w:rPr>
          <w:rFonts w:asciiTheme="minorHAnsi" w:hAnsiTheme="minorHAnsi" w:cstheme="minorHAnsi"/>
        </w:rPr>
        <w:t>including</w:t>
      </w:r>
      <w:r w:rsidRPr="00A63593">
        <w:rPr>
          <w:rFonts w:asciiTheme="minorHAnsi" w:hAnsiTheme="minorHAnsi" w:cstheme="minorHAnsi"/>
          <w:spacing w:val="23"/>
        </w:rPr>
        <w:t xml:space="preserve"> </w:t>
      </w:r>
      <w:r w:rsidRPr="00A63593">
        <w:rPr>
          <w:rFonts w:asciiTheme="minorHAnsi" w:hAnsiTheme="minorHAnsi" w:cstheme="minorHAnsi"/>
        </w:rPr>
        <w:t>advanced</w:t>
      </w:r>
      <w:r w:rsidRPr="00A63593">
        <w:rPr>
          <w:rFonts w:asciiTheme="minorHAnsi" w:hAnsiTheme="minorHAnsi" w:cstheme="minorHAnsi"/>
          <w:spacing w:val="20"/>
        </w:rPr>
        <w:t xml:space="preserve"> </w:t>
      </w:r>
      <w:r w:rsidRPr="00A63593">
        <w:rPr>
          <w:rFonts w:asciiTheme="minorHAnsi" w:hAnsiTheme="minorHAnsi" w:cstheme="minorHAnsi"/>
        </w:rPr>
        <w:t>SQL querying, database application development, database interface development, the maintenance</w:t>
      </w:r>
      <w:r w:rsidRPr="00A63593">
        <w:rPr>
          <w:rFonts w:asciiTheme="minorHAnsi" w:hAnsiTheme="minorHAnsi" w:cstheme="minorHAnsi"/>
          <w:spacing w:val="-25"/>
        </w:rPr>
        <w:t xml:space="preserve"> </w:t>
      </w:r>
      <w:r w:rsidRPr="00A63593">
        <w:rPr>
          <w:rFonts w:asciiTheme="minorHAnsi" w:hAnsiTheme="minorHAnsi" w:cstheme="minorHAnsi"/>
        </w:rPr>
        <w:t>of data</w:t>
      </w:r>
      <w:r w:rsidRPr="00A63593">
        <w:rPr>
          <w:rFonts w:asciiTheme="minorHAnsi" w:hAnsiTheme="minorHAnsi" w:cstheme="minorHAnsi"/>
          <w:spacing w:val="20"/>
        </w:rPr>
        <w:t xml:space="preserve"> </w:t>
      </w:r>
      <w:r w:rsidRPr="00A63593">
        <w:rPr>
          <w:rFonts w:asciiTheme="minorHAnsi" w:hAnsiTheme="minorHAnsi" w:cstheme="minorHAnsi"/>
        </w:rPr>
        <w:t>dictionaries,</w:t>
      </w:r>
      <w:r w:rsidRPr="00A63593">
        <w:rPr>
          <w:rFonts w:asciiTheme="minorHAnsi" w:hAnsiTheme="minorHAnsi" w:cstheme="minorHAnsi"/>
          <w:spacing w:val="21"/>
        </w:rPr>
        <w:t xml:space="preserve"> </w:t>
      </w:r>
      <w:r w:rsidRPr="00A63593">
        <w:rPr>
          <w:rFonts w:asciiTheme="minorHAnsi" w:hAnsiTheme="minorHAnsi" w:cstheme="minorHAnsi"/>
        </w:rPr>
        <w:t>the</w:t>
      </w:r>
      <w:r w:rsidRPr="00A63593">
        <w:rPr>
          <w:rFonts w:asciiTheme="minorHAnsi" w:hAnsiTheme="minorHAnsi" w:cstheme="minorHAnsi"/>
          <w:spacing w:val="19"/>
        </w:rPr>
        <w:t xml:space="preserve"> </w:t>
      </w:r>
      <w:r w:rsidRPr="00A63593">
        <w:rPr>
          <w:rFonts w:asciiTheme="minorHAnsi" w:hAnsiTheme="minorHAnsi" w:cstheme="minorHAnsi"/>
        </w:rPr>
        <w:t>specification</w:t>
      </w:r>
      <w:r w:rsidRPr="00A63593">
        <w:rPr>
          <w:rFonts w:asciiTheme="minorHAnsi" w:hAnsiTheme="minorHAnsi" w:cstheme="minorHAnsi"/>
          <w:spacing w:val="19"/>
        </w:rPr>
        <w:t xml:space="preserve"> </w:t>
      </w:r>
      <w:r w:rsidRPr="00A63593">
        <w:rPr>
          <w:rFonts w:asciiTheme="minorHAnsi" w:hAnsiTheme="minorHAnsi" w:cstheme="minorHAnsi"/>
        </w:rPr>
        <w:t>and</w:t>
      </w:r>
      <w:r w:rsidRPr="00A63593">
        <w:rPr>
          <w:rFonts w:asciiTheme="minorHAnsi" w:hAnsiTheme="minorHAnsi" w:cstheme="minorHAnsi"/>
          <w:spacing w:val="20"/>
        </w:rPr>
        <w:t xml:space="preserve"> </w:t>
      </w:r>
      <w:r w:rsidRPr="00A63593">
        <w:rPr>
          <w:rFonts w:asciiTheme="minorHAnsi" w:hAnsiTheme="minorHAnsi" w:cstheme="minorHAnsi"/>
        </w:rPr>
        <w:t>enforcement</w:t>
      </w:r>
      <w:r w:rsidRPr="00A63593">
        <w:rPr>
          <w:rFonts w:asciiTheme="minorHAnsi" w:hAnsiTheme="minorHAnsi" w:cstheme="minorHAnsi"/>
          <w:spacing w:val="21"/>
        </w:rPr>
        <w:t xml:space="preserve"> </w:t>
      </w:r>
      <w:r w:rsidRPr="00A63593">
        <w:rPr>
          <w:rFonts w:asciiTheme="minorHAnsi" w:hAnsiTheme="minorHAnsi" w:cstheme="minorHAnsi"/>
        </w:rPr>
        <w:t>of</w:t>
      </w:r>
      <w:r w:rsidRPr="00A63593">
        <w:rPr>
          <w:rFonts w:asciiTheme="minorHAnsi" w:hAnsiTheme="minorHAnsi" w:cstheme="minorHAnsi"/>
          <w:spacing w:val="23"/>
        </w:rPr>
        <w:t xml:space="preserve"> </w:t>
      </w:r>
      <w:r w:rsidRPr="00A63593">
        <w:rPr>
          <w:rFonts w:asciiTheme="minorHAnsi" w:hAnsiTheme="minorHAnsi" w:cstheme="minorHAnsi"/>
        </w:rPr>
        <w:t>integrity</w:t>
      </w:r>
      <w:r w:rsidRPr="00A63593">
        <w:rPr>
          <w:rFonts w:asciiTheme="minorHAnsi" w:hAnsiTheme="minorHAnsi" w:cstheme="minorHAnsi"/>
          <w:spacing w:val="18"/>
        </w:rPr>
        <w:t xml:space="preserve"> </w:t>
      </w:r>
      <w:r w:rsidRPr="00A63593">
        <w:rPr>
          <w:rFonts w:asciiTheme="minorHAnsi" w:hAnsiTheme="minorHAnsi" w:cstheme="minorHAnsi"/>
        </w:rPr>
        <w:t>and</w:t>
      </w:r>
      <w:r w:rsidRPr="00A63593">
        <w:rPr>
          <w:rFonts w:asciiTheme="minorHAnsi" w:hAnsiTheme="minorHAnsi" w:cstheme="minorHAnsi"/>
          <w:spacing w:val="20"/>
        </w:rPr>
        <w:t xml:space="preserve"> </w:t>
      </w:r>
      <w:r w:rsidRPr="00A63593">
        <w:rPr>
          <w:rFonts w:asciiTheme="minorHAnsi" w:hAnsiTheme="minorHAnsi" w:cstheme="minorHAnsi"/>
        </w:rPr>
        <w:t>security</w:t>
      </w:r>
      <w:r w:rsidRPr="00A63593">
        <w:rPr>
          <w:rFonts w:asciiTheme="minorHAnsi" w:hAnsiTheme="minorHAnsi" w:cstheme="minorHAnsi"/>
          <w:spacing w:val="18"/>
        </w:rPr>
        <w:t xml:space="preserve"> </w:t>
      </w:r>
      <w:r w:rsidRPr="00A63593">
        <w:rPr>
          <w:rFonts w:asciiTheme="minorHAnsi" w:hAnsiTheme="minorHAnsi" w:cstheme="minorHAnsi"/>
        </w:rPr>
        <w:t>constraints,</w:t>
      </w:r>
      <w:r w:rsidRPr="00A63593">
        <w:rPr>
          <w:rFonts w:asciiTheme="minorHAnsi" w:hAnsiTheme="minorHAnsi" w:cstheme="minorHAnsi"/>
          <w:spacing w:val="21"/>
        </w:rPr>
        <w:t xml:space="preserve"> </w:t>
      </w:r>
      <w:r w:rsidRPr="00A63593">
        <w:rPr>
          <w:rFonts w:asciiTheme="minorHAnsi" w:hAnsiTheme="minorHAnsi" w:cstheme="minorHAnsi"/>
        </w:rPr>
        <w:t>transaction integrity</w:t>
      </w:r>
      <w:r w:rsidRPr="00A63593">
        <w:rPr>
          <w:rFonts w:asciiTheme="minorHAnsi" w:hAnsiTheme="minorHAnsi" w:cstheme="minorHAnsi"/>
          <w:spacing w:val="37"/>
        </w:rPr>
        <w:t xml:space="preserve"> </w:t>
      </w:r>
      <w:r w:rsidRPr="00A63593">
        <w:rPr>
          <w:rFonts w:asciiTheme="minorHAnsi" w:hAnsiTheme="minorHAnsi" w:cstheme="minorHAnsi"/>
        </w:rPr>
        <w:t>and</w:t>
      </w:r>
      <w:r w:rsidRPr="00A63593">
        <w:rPr>
          <w:rFonts w:asciiTheme="minorHAnsi" w:hAnsiTheme="minorHAnsi" w:cstheme="minorHAnsi"/>
          <w:spacing w:val="39"/>
        </w:rPr>
        <w:t xml:space="preserve"> </w:t>
      </w:r>
      <w:r w:rsidRPr="00A63593">
        <w:rPr>
          <w:rFonts w:asciiTheme="minorHAnsi" w:hAnsiTheme="minorHAnsi" w:cstheme="minorHAnsi"/>
        </w:rPr>
        <w:t>concurrency</w:t>
      </w:r>
      <w:r w:rsidRPr="00A63593">
        <w:rPr>
          <w:rFonts w:asciiTheme="minorHAnsi" w:hAnsiTheme="minorHAnsi" w:cstheme="minorHAnsi"/>
          <w:spacing w:val="37"/>
        </w:rPr>
        <w:t xml:space="preserve"> </w:t>
      </w:r>
      <w:r w:rsidRPr="00A63593">
        <w:rPr>
          <w:rFonts w:asciiTheme="minorHAnsi" w:hAnsiTheme="minorHAnsi" w:cstheme="minorHAnsi"/>
        </w:rPr>
        <w:t>control,</w:t>
      </w:r>
      <w:r w:rsidRPr="00A63593">
        <w:rPr>
          <w:rFonts w:asciiTheme="minorHAnsi" w:hAnsiTheme="minorHAnsi" w:cstheme="minorHAnsi"/>
          <w:spacing w:val="40"/>
        </w:rPr>
        <w:t xml:space="preserve"> </w:t>
      </w:r>
      <w:r w:rsidRPr="00A63593">
        <w:rPr>
          <w:rFonts w:asciiTheme="minorHAnsi" w:hAnsiTheme="minorHAnsi" w:cstheme="minorHAnsi"/>
        </w:rPr>
        <w:t>and</w:t>
      </w:r>
      <w:r w:rsidRPr="00A63593">
        <w:rPr>
          <w:rFonts w:asciiTheme="minorHAnsi" w:hAnsiTheme="minorHAnsi" w:cstheme="minorHAnsi"/>
          <w:spacing w:val="39"/>
        </w:rPr>
        <w:t xml:space="preserve"> </w:t>
      </w:r>
      <w:r w:rsidRPr="00A63593">
        <w:rPr>
          <w:rFonts w:asciiTheme="minorHAnsi" w:hAnsiTheme="minorHAnsi" w:cstheme="minorHAnsi"/>
        </w:rPr>
        <w:t>tasks</w:t>
      </w:r>
      <w:r w:rsidRPr="00A63593">
        <w:rPr>
          <w:rFonts w:asciiTheme="minorHAnsi" w:hAnsiTheme="minorHAnsi" w:cstheme="minorHAnsi"/>
          <w:spacing w:val="39"/>
        </w:rPr>
        <w:t xml:space="preserve"> </w:t>
      </w:r>
      <w:r w:rsidRPr="00A63593">
        <w:rPr>
          <w:rFonts w:asciiTheme="minorHAnsi" w:hAnsiTheme="minorHAnsi" w:cstheme="minorHAnsi"/>
        </w:rPr>
        <w:t>and</w:t>
      </w:r>
      <w:r w:rsidRPr="00A63593">
        <w:rPr>
          <w:rFonts w:asciiTheme="minorHAnsi" w:hAnsiTheme="minorHAnsi" w:cstheme="minorHAnsi"/>
          <w:spacing w:val="39"/>
        </w:rPr>
        <w:t xml:space="preserve"> </w:t>
      </w:r>
      <w:r w:rsidRPr="00A63593">
        <w:rPr>
          <w:rFonts w:asciiTheme="minorHAnsi" w:hAnsiTheme="minorHAnsi" w:cstheme="minorHAnsi"/>
        </w:rPr>
        <w:t>responsibilities</w:t>
      </w:r>
      <w:r w:rsidRPr="00A63593">
        <w:rPr>
          <w:rFonts w:asciiTheme="minorHAnsi" w:hAnsiTheme="minorHAnsi" w:cstheme="minorHAnsi"/>
          <w:spacing w:val="39"/>
        </w:rPr>
        <w:t xml:space="preserve"> </w:t>
      </w:r>
      <w:r w:rsidRPr="00A63593">
        <w:rPr>
          <w:rFonts w:asciiTheme="minorHAnsi" w:hAnsiTheme="minorHAnsi" w:cstheme="minorHAnsi"/>
        </w:rPr>
        <w:t>in</w:t>
      </w:r>
      <w:r w:rsidRPr="00A63593">
        <w:rPr>
          <w:rFonts w:asciiTheme="minorHAnsi" w:hAnsiTheme="minorHAnsi" w:cstheme="minorHAnsi"/>
          <w:spacing w:val="39"/>
        </w:rPr>
        <w:t xml:space="preserve"> </w:t>
      </w:r>
      <w:r w:rsidRPr="00A63593">
        <w:rPr>
          <w:rFonts w:asciiTheme="minorHAnsi" w:hAnsiTheme="minorHAnsi" w:cstheme="minorHAnsi"/>
        </w:rPr>
        <w:t>the</w:t>
      </w:r>
      <w:r w:rsidRPr="00A63593">
        <w:rPr>
          <w:rFonts w:asciiTheme="minorHAnsi" w:hAnsiTheme="minorHAnsi" w:cstheme="minorHAnsi"/>
          <w:spacing w:val="38"/>
        </w:rPr>
        <w:t xml:space="preserve"> </w:t>
      </w:r>
      <w:r w:rsidRPr="00A63593">
        <w:rPr>
          <w:rFonts w:asciiTheme="minorHAnsi" w:hAnsiTheme="minorHAnsi" w:cstheme="minorHAnsi"/>
        </w:rPr>
        <w:t>administration</w:t>
      </w:r>
      <w:r w:rsidRPr="00A63593">
        <w:rPr>
          <w:rFonts w:asciiTheme="minorHAnsi" w:hAnsiTheme="minorHAnsi" w:cstheme="minorHAnsi"/>
          <w:spacing w:val="38"/>
        </w:rPr>
        <w:t xml:space="preserve"> </w:t>
      </w:r>
      <w:r w:rsidRPr="00A63593">
        <w:rPr>
          <w:rFonts w:asciiTheme="minorHAnsi" w:hAnsiTheme="minorHAnsi" w:cstheme="minorHAnsi"/>
        </w:rPr>
        <w:t>of</w:t>
      </w:r>
      <w:r w:rsidRPr="00A63593">
        <w:rPr>
          <w:rFonts w:asciiTheme="minorHAnsi" w:hAnsiTheme="minorHAnsi" w:cstheme="minorHAnsi"/>
          <w:spacing w:val="42"/>
        </w:rPr>
        <w:t xml:space="preserve"> </w:t>
      </w:r>
      <w:r w:rsidRPr="00A63593">
        <w:rPr>
          <w:rFonts w:asciiTheme="minorHAnsi" w:hAnsiTheme="minorHAnsi" w:cstheme="minorHAnsi"/>
        </w:rPr>
        <w:t>database management</w:t>
      </w:r>
      <w:r w:rsidRPr="00A63593">
        <w:rPr>
          <w:rFonts w:asciiTheme="minorHAnsi" w:hAnsiTheme="minorHAnsi" w:cstheme="minorHAnsi"/>
          <w:spacing w:val="-5"/>
        </w:rPr>
        <w:t xml:space="preserve"> </w:t>
      </w:r>
      <w:r w:rsidRPr="00A63593">
        <w:rPr>
          <w:rFonts w:asciiTheme="minorHAnsi" w:hAnsiTheme="minorHAnsi" w:cstheme="minorHAnsi"/>
        </w:rPr>
        <w:t>systems.</w:t>
      </w:r>
    </w:p>
    <w:p w:rsidR="005D27AB" w:rsidRPr="00A63593" w:rsidRDefault="0025779C" w:rsidP="0005295B">
      <w:pPr>
        <w:pStyle w:val="Heading5"/>
        <w:rPr>
          <w:lang w:val="en-AU"/>
        </w:rPr>
      </w:pPr>
      <w:r w:rsidRPr="00A63593">
        <w:rPr>
          <w:lang w:val="en-AU"/>
        </w:rPr>
        <w:t>KGA223 Environmental Management</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This unit introduces students to the principles and practice of environmental management</w:t>
      </w:r>
      <w:r w:rsidRPr="00A63593">
        <w:rPr>
          <w:rFonts w:asciiTheme="minorHAnsi" w:hAnsiTheme="minorHAnsi" w:cstheme="minorHAnsi"/>
          <w:spacing w:val="45"/>
        </w:rPr>
        <w:t xml:space="preserve"> </w:t>
      </w:r>
      <w:r w:rsidRPr="00A63593">
        <w:rPr>
          <w:rFonts w:asciiTheme="minorHAnsi" w:hAnsiTheme="minorHAnsi" w:cstheme="minorHAnsi"/>
        </w:rPr>
        <w:t>by examining the relationships between government, economy, society and environment.</w:t>
      </w:r>
      <w:r w:rsidRPr="00A63593">
        <w:rPr>
          <w:rFonts w:asciiTheme="minorHAnsi" w:hAnsiTheme="minorHAnsi" w:cstheme="minorHAnsi"/>
          <w:spacing w:val="46"/>
        </w:rPr>
        <w:t xml:space="preserve"> </w:t>
      </w:r>
      <w:r w:rsidRPr="00A63593">
        <w:rPr>
          <w:rFonts w:asciiTheme="minorHAnsi" w:hAnsiTheme="minorHAnsi" w:cstheme="minorHAnsi"/>
        </w:rPr>
        <w:t>Sustainability is</w:t>
      </w:r>
      <w:r w:rsidRPr="00A63593">
        <w:rPr>
          <w:rFonts w:asciiTheme="minorHAnsi" w:hAnsiTheme="minorHAnsi" w:cstheme="minorHAnsi"/>
          <w:spacing w:val="38"/>
        </w:rPr>
        <w:t xml:space="preserve"> </w:t>
      </w:r>
      <w:r w:rsidRPr="00A63593">
        <w:rPr>
          <w:rFonts w:asciiTheme="minorHAnsi" w:hAnsiTheme="minorHAnsi" w:cstheme="minorHAnsi"/>
        </w:rPr>
        <w:t>used</w:t>
      </w:r>
      <w:r w:rsidRPr="00A63593">
        <w:rPr>
          <w:rFonts w:asciiTheme="minorHAnsi" w:hAnsiTheme="minorHAnsi" w:cstheme="minorHAnsi"/>
          <w:spacing w:val="37"/>
        </w:rPr>
        <w:t xml:space="preserve"> </w:t>
      </w:r>
      <w:r w:rsidRPr="00A63593">
        <w:rPr>
          <w:rFonts w:asciiTheme="minorHAnsi" w:hAnsiTheme="minorHAnsi" w:cstheme="minorHAnsi"/>
        </w:rPr>
        <w:t>as</w:t>
      </w:r>
      <w:r w:rsidRPr="00A63593">
        <w:rPr>
          <w:rFonts w:asciiTheme="minorHAnsi" w:hAnsiTheme="minorHAnsi" w:cstheme="minorHAnsi"/>
          <w:spacing w:val="37"/>
        </w:rPr>
        <w:t xml:space="preserve"> </w:t>
      </w:r>
      <w:r w:rsidRPr="00A63593">
        <w:rPr>
          <w:rFonts w:asciiTheme="minorHAnsi" w:hAnsiTheme="minorHAnsi" w:cstheme="minorHAnsi"/>
        </w:rPr>
        <w:t>a</w:t>
      </w:r>
      <w:r w:rsidRPr="00A63593">
        <w:rPr>
          <w:rFonts w:asciiTheme="minorHAnsi" w:hAnsiTheme="minorHAnsi" w:cstheme="minorHAnsi"/>
          <w:spacing w:val="39"/>
        </w:rPr>
        <w:t xml:space="preserve"> </w:t>
      </w:r>
      <w:r w:rsidRPr="00A63593">
        <w:rPr>
          <w:rFonts w:asciiTheme="minorHAnsi" w:hAnsiTheme="minorHAnsi" w:cstheme="minorHAnsi"/>
        </w:rPr>
        <w:t>guiding</w:t>
      </w:r>
      <w:r w:rsidRPr="00A63593">
        <w:rPr>
          <w:rFonts w:asciiTheme="minorHAnsi" w:hAnsiTheme="minorHAnsi" w:cstheme="minorHAnsi"/>
          <w:spacing w:val="37"/>
        </w:rPr>
        <w:t xml:space="preserve"> </w:t>
      </w:r>
      <w:r w:rsidRPr="00A63593">
        <w:rPr>
          <w:rFonts w:asciiTheme="minorHAnsi" w:hAnsiTheme="minorHAnsi" w:cstheme="minorHAnsi"/>
        </w:rPr>
        <w:t>framework</w:t>
      </w:r>
      <w:r w:rsidRPr="00A63593">
        <w:rPr>
          <w:rFonts w:asciiTheme="minorHAnsi" w:hAnsiTheme="minorHAnsi" w:cstheme="minorHAnsi"/>
          <w:spacing w:val="38"/>
        </w:rPr>
        <w:t xml:space="preserve"> </w:t>
      </w:r>
      <w:r w:rsidRPr="00A63593">
        <w:rPr>
          <w:rFonts w:asciiTheme="minorHAnsi" w:hAnsiTheme="minorHAnsi" w:cstheme="minorHAnsi"/>
        </w:rPr>
        <w:t>for</w:t>
      </w:r>
      <w:r w:rsidRPr="00A63593">
        <w:rPr>
          <w:rFonts w:asciiTheme="minorHAnsi" w:hAnsiTheme="minorHAnsi" w:cstheme="minorHAnsi"/>
          <w:spacing w:val="38"/>
        </w:rPr>
        <w:t xml:space="preserve"> </w:t>
      </w:r>
      <w:r w:rsidRPr="00A63593">
        <w:rPr>
          <w:rFonts w:asciiTheme="minorHAnsi" w:hAnsiTheme="minorHAnsi" w:cstheme="minorHAnsi"/>
        </w:rPr>
        <w:t>analysis</w:t>
      </w:r>
      <w:r w:rsidRPr="00A63593">
        <w:rPr>
          <w:rFonts w:asciiTheme="minorHAnsi" w:hAnsiTheme="minorHAnsi" w:cstheme="minorHAnsi"/>
          <w:spacing w:val="38"/>
        </w:rPr>
        <w:t xml:space="preserve"> </w:t>
      </w:r>
      <w:r w:rsidRPr="00A63593">
        <w:rPr>
          <w:rFonts w:asciiTheme="minorHAnsi" w:hAnsiTheme="minorHAnsi" w:cstheme="minorHAnsi"/>
        </w:rPr>
        <w:t>of</w:t>
      </w:r>
      <w:r w:rsidRPr="00A63593">
        <w:rPr>
          <w:rFonts w:asciiTheme="minorHAnsi" w:hAnsiTheme="minorHAnsi" w:cstheme="minorHAnsi"/>
          <w:spacing w:val="38"/>
        </w:rPr>
        <w:t xml:space="preserve"> </w:t>
      </w:r>
      <w:r w:rsidRPr="00A63593">
        <w:rPr>
          <w:rFonts w:asciiTheme="minorHAnsi" w:hAnsiTheme="minorHAnsi" w:cstheme="minorHAnsi"/>
        </w:rPr>
        <w:t>economic,</w:t>
      </w:r>
      <w:r w:rsidRPr="00A63593">
        <w:rPr>
          <w:rFonts w:asciiTheme="minorHAnsi" w:hAnsiTheme="minorHAnsi" w:cstheme="minorHAnsi"/>
          <w:spacing w:val="39"/>
        </w:rPr>
        <w:t xml:space="preserve"> </w:t>
      </w:r>
      <w:r w:rsidRPr="00A63593">
        <w:rPr>
          <w:rFonts w:asciiTheme="minorHAnsi" w:hAnsiTheme="minorHAnsi" w:cstheme="minorHAnsi"/>
        </w:rPr>
        <w:t>regulatory,</w:t>
      </w:r>
      <w:r w:rsidRPr="00A63593">
        <w:rPr>
          <w:rFonts w:asciiTheme="minorHAnsi" w:hAnsiTheme="minorHAnsi" w:cstheme="minorHAnsi"/>
          <w:spacing w:val="39"/>
        </w:rPr>
        <w:t xml:space="preserve"> </w:t>
      </w:r>
      <w:r w:rsidRPr="00A63593">
        <w:rPr>
          <w:rFonts w:asciiTheme="minorHAnsi" w:hAnsiTheme="minorHAnsi" w:cstheme="minorHAnsi"/>
        </w:rPr>
        <w:t>institutional</w:t>
      </w:r>
      <w:r w:rsidRPr="00A63593">
        <w:rPr>
          <w:rFonts w:asciiTheme="minorHAnsi" w:hAnsiTheme="minorHAnsi" w:cstheme="minorHAnsi"/>
          <w:spacing w:val="37"/>
        </w:rPr>
        <w:t xml:space="preserve"> </w:t>
      </w:r>
      <w:r w:rsidRPr="00A63593">
        <w:rPr>
          <w:rFonts w:asciiTheme="minorHAnsi" w:hAnsiTheme="minorHAnsi" w:cstheme="minorHAnsi"/>
        </w:rPr>
        <w:t>and</w:t>
      </w:r>
      <w:r w:rsidRPr="00A63593">
        <w:rPr>
          <w:rFonts w:asciiTheme="minorHAnsi" w:hAnsiTheme="minorHAnsi" w:cstheme="minorHAnsi"/>
          <w:spacing w:val="37"/>
        </w:rPr>
        <w:t xml:space="preserve"> </w:t>
      </w:r>
      <w:r w:rsidRPr="00A63593">
        <w:rPr>
          <w:rFonts w:asciiTheme="minorHAnsi" w:hAnsiTheme="minorHAnsi" w:cstheme="minorHAnsi"/>
        </w:rPr>
        <w:t>community- based approaches to environmental management. Case studies cover key environmental</w:t>
      </w:r>
      <w:r w:rsidRPr="00A63593">
        <w:rPr>
          <w:rFonts w:asciiTheme="minorHAnsi" w:hAnsiTheme="minorHAnsi" w:cstheme="minorHAnsi"/>
          <w:spacing w:val="-21"/>
        </w:rPr>
        <w:t xml:space="preserve"> </w:t>
      </w:r>
      <w:r w:rsidRPr="00A63593">
        <w:rPr>
          <w:rFonts w:asciiTheme="minorHAnsi" w:hAnsiTheme="minorHAnsi" w:cstheme="minorHAnsi"/>
        </w:rPr>
        <w:t>issues including natural resource management, forestry, marine management, biodiversity</w:t>
      </w:r>
      <w:r w:rsidRPr="00A63593">
        <w:rPr>
          <w:rFonts w:asciiTheme="minorHAnsi" w:hAnsiTheme="minorHAnsi" w:cstheme="minorHAnsi"/>
          <w:spacing w:val="25"/>
        </w:rPr>
        <w:t xml:space="preserve"> </w:t>
      </w:r>
      <w:r w:rsidRPr="00A63593">
        <w:rPr>
          <w:rFonts w:asciiTheme="minorHAnsi" w:hAnsiTheme="minorHAnsi" w:cstheme="minorHAnsi"/>
        </w:rPr>
        <w:t>conservation, climate change and waste</w:t>
      </w:r>
      <w:r w:rsidRPr="00A63593">
        <w:rPr>
          <w:rFonts w:asciiTheme="minorHAnsi" w:hAnsiTheme="minorHAnsi" w:cstheme="minorHAnsi"/>
          <w:spacing w:val="-10"/>
        </w:rPr>
        <w:t xml:space="preserve"> </w:t>
      </w:r>
      <w:r w:rsidRPr="00A63593">
        <w:rPr>
          <w:rFonts w:asciiTheme="minorHAnsi" w:hAnsiTheme="minorHAnsi" w:cstheme="minorHAnsi"/>
        </w:rPr>
        <w:t>management.</w:t>
      </w:r>
    </w:p>
    <w:p w:rsidR="00603286" w:rsidRPr="00A63593" w:rsidRDefault="00603286" w:rsidP="00DA6C72">
      <w:pPr>
        <w:pStyle w:val="Heading5"/>
        <w:tabs>
          <w:tab w:val="left" w:pos="0"/>
        </w:tabs>
        <w:spacing w:line="276" w:lineRule="auto"/>
        <w:contextualSpacing/>
        <w:rPr>
          <w:rFonts w:cstheme="minorHAnsi"/>
          <w:color w:val="000080"/>
          <w:lang w:val="en-AU"/>
        </w:rPr>
      </w:pPr>
      <w:r w:rsidRPr="00A63593">
        <w:rPr>
          <w:rFonts w:cstheme="minorHAnsi"/>
          <w:color w:val="000080"/>
          <w:lang w:val="en-AU"/>
        </w:rPr>
        <w:br w:type="page"/>
      </w:r>
    </w:p>
    <w:p w:rsidR="005D27AB" w:rsidRPr="00A63593" w:rsidRDefault="0025779C" w:rsidP="0005295B">
      <w:pPr>
        <w:pStyle w:val="Heading5"/>
        <w:rPr>
          <w:lang w:val="en-AU"/>
        </w:rPr>
      </w:pPr>
      <w:r w:rsidRPr="00A63593">
        <w:rPr>
          <w:lang w:val="en-AU"/>
        </w:rPr>
        <w:lastRenderedPageBreak/>
        <w:t>KGA378 Wilderness and Natural Area Management</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Provides</w:t>
      </w:r>
      <w:r w:rsidRPr="00A63593">
        <w:rPr>
          <w:rFonts w:asciiTheme="minorHAnsi" w:hAnsiTheme="minorHAnsi" w:cstheme="minorHAnsi"/>
          <w:spacing w:val="20"/>
        </w:rPr>
        <w:t xml:space="preserve"> </w:t>
      </w:r>
      <w:r w:rsidRPr="00A63593">
        <w:rPr>
          <w:rFonts w:asciiTheme="minorHAnsi" w:hAnsiTheme="minorHAnsi" w:cstheme="minorHAnsi"/>
        </w:rPr>
        <w:t>practical</w:t>
      </w:r>
      <w:r w:rsidRPr="00A63593">
        <w:rPr>
          <w:rFonts w:asciiTheme="minorHAnsi" w:hAnsiTheme="minorHAnsi" w:cstheme="minorHAnsi"/>
          <w:spacing w:val="19"/>
        </w:rPr>
        <w:t xml:space="preserve"> </w:t>
      </w:r>
      <w:r w:rsidRPr="00A63593">
        <w:rPr>
          <w:rFonts w:asciiTheme="minorHAnsi" w:hAnsiTheme="minorHAnsi" w:cstheme="minorHAnsi"/>
        </w:rPr>
        <w:t>skills</w:t>
      </w:r>
      <w:r w:rsidRPr="00A63593">
        <w:rPr>
          <w:rFonts w:asciiTheme="minorHAnsi" w:hAnsiTheme="minorHAnsi" w:cstheme="minorHAnsi"/>
          <w:spacing w:val="20"/>
        </w:rPr>
        <w:t xml:space="preserve"> </w:t>
      </w:r>
      <w:r w:rsidRPr="00A63593">
        <w:rPr>
          <w:rFonts w:asciiTheme="minorHAnsi" w:hAnsiTheme="minorHAnsi" w:cstheme="minorHAnsi"/>
        </w:rPr>
        <w:t>for</w:t>
      </w:r>
      <w:r w:rsidRPr="00A63593">
        <w:rPr>
          <w:rFonts w:asciiTheme="minorHAnsi" w:hAnsiTheme="minorHAnsi" w:cstheme="minorHAnsi"/>
          <w:spacing w:val="21"/>
        </w:rPr>
        <w:t xml:space="preserve"> </w:t>
      </w:r>
      <w:r w:rsidRPr="00A63593">
        <w:rPr>
          <w:rFonts w:asciiTheme="minorHAnsi" w:hAnsiTheme="minorHAnsi" w:cstheme="minorHAnsi"/>
        </w:rPr>
        <w:t>planning</w:t>
      </w:r>
      <w:r w:rsidRPr="00A63593">
        <w:rPr>
          <w:rFonts w:asciiTheme="minorHAnsi" w:hAnsiTheme="minorHAnsi" w:cstheme="minorHAnsi"/>
          <w:spacing w:val="22"/>
        </w:rPr>
        <w:t xml:space="preserve"> </w:t>
      </w:r>
      <w:r w:rsidRPr="00A63593">
        <w:rPr>
          <w:rFonts w:asciiTheme="minorHAnsi" w:hAnsiTheme="minorHAnsi" w:cstheme="minorHAnsi"/>
        </w:rPr>
        <w:t>and</w:t>
      </w:r>
      <w:r w:rsidRPr="00A63593">
        <w:rPr>
          <w:rFonts w:asciiTheme="minorHAnsi" w:hAnsiTheme="minorHAnsi" w:cstheme="minorHAnsi"/>
          <w:spacing w:val="17"/>
        </w:rPr>
        <w:t xml:space="preserve"> </w:t>
      </w:r>
      <w:r w:rsidRPr="00A63593">
        <w:rPr>
          <w:rFonts w:asciiTheme="minorHAnsi" w:hAnsiTheme="minorHAnsi" w:cstheme="minorHAnsi"/>
        </w:rPr>
        <w:t>managing</w:t>
      </w:r>
      <w:r w:rsidRPr="00A63593">
        <w:rPr>
          <w:rFonts w:asciiTheme="minorHAnsi" w:hAnsiTheme="minorHAnsi" w:cstheme="minorHAnsi"/>
          <w:spacing w:val="22"/>
        </w:rPr>
        <w:t xml:space="preserve"> </w:t>
      </w:r>
      <w:r w:rsidRPr="00A63593">
        <w:rPr>
          <w:rFonts w:asciiTheme="minorHAnsi" w:hAnsiTheme="minorHAnsi" w:cstheme="minorHAnsi"/>
        </w:rPr>
        <w:t>wilderness</w:t>
      </w:r>
      <w:r w:rsidRPr="00A63593">
        <w:rPr>
          <w:rFonts w:asciiTheme="minorHAnsi" w:hAnsiTheme="minorHAnsi" w:cstheme="minorHAnsi"/>
          <w:spacing w:val="20"/>
        </w:rPr>
        <w:t xml:space="preserve"> </w:t>
      </w:r>
      <w:r w:rsidRPr="00A63593">
        <w:rPr>
          <w:rFonts w:asciiTheme="minorHAnsi" w:hAnsiTheme="minorHAnsi" w:cstheme="minorHAnsi"/>
        </w:rPr>
        <w:t>and</w:t>
      </w:r>
      <w:r w:rsidRPr="00A63593">
        <w:rPr>
          <w:rFonts w:asciiTheme="minorHAnsi" w:hAnsiTheme="minorHAnsi" w:cstheme="minorHAnsi"/>
          <w:spacing w:val="20"/>
        </w:rPr>
        <w:t xml:space="preserve"> </w:t>
      </w:r>
      <w:r w:rsidRPr="00A63593">
        <w:rPr>
          <w:rFonts w:asciiTheme="minorHAnsi" w:hAnsiTheme="minorHAnsi" w:cstheme="minorHAnsi"/>
        </w:rPr>
        <w:t>natural</w:t>
      </w:r>
      <w:r w:rsidRPr="00A63593">
        <w:rPr>
          <w:rFonts w:asciiTheme="minorHAnsi" w:hAnsiTheme="minorHAnsi" w:cstheme="minorHAnsi"/>
          <w:spacing w:val="19"/>
        </w:rPr>
        <w:t xml:space="preserve"> </w:t>
      </w:r>
      <w:r w:rsidRPr="00A63593">
        <w:rPr>
          <w:rFonts w:asciiTheme="minorHAnsi" w:hAnsiTheme="minorHAnsi" w:cstheme="minorHAnsi"/>
        </w:rPr>
        <w:t>areas,</w:t>
      </w:r>
      <w:r w:rsidRPr="00A63593">
        <w:rPr>
          <w:rFonts w:asciiTheme="minorHAnsi" w:hAnsiTheme="minorHAnsi" w:cstheme="minorHAnsi"/>
          <w:spacing w:val="18"/>
        </w:rPr>
        <w:t xml:space="preserve"> </w:t>
      </w:r>
      <w:r w:rsidRPr="00A63593">
        <w:rPr>
          <w:rFonts w:asciiTheme="minorHAnsi" w:hAnsiTheme="minorHAnsi" w:cstheme="minorHAnsi"/>
        </w:rPr>
        <w:t>with</w:t>
      </w:r>
      <w:r w:rsidRPr="00A63593">
        <w:rPr>
          <w:rFonts w:asciiTheme="minorHAnsi" w:hAnsiTheme="minorHAnsi" w:cstheme="minorHAnsi"/>
          <w:spacing w:val="20"/>
        </w:rPr>
        <w:t xml:space="preserve"> </w:t>
      </w:r>
      <w:r w:rsidRPr="00A63593">
        <w:rPr>
          <w:rFonts w:asciiTheme="minorHAnsi" w:hAnsiTheme="minorHAnsi" w:cstheme="minorHAnsi"/>
        </w:rPr>
        <w:t>emphasis</w:t>
      </w:r>
      <w:r w:rsidRPr="00A63593">
        <w:rPr>
          <w:rFonts w:asciiTheme="minorHAnsi" w:hAnsiTheme="minorHAnsi" w:cstheme="minorHAnsi"/>
          <w:spacing w:val="18"/>
        </w:rPr>
        <w:t xml:space="preserve"> </w:t>
      </w:r>
      <w:r w:rsidRPr="00A63593">
        <w:rPr>
          <w:rFonts w:asciiTheme="minorHAnsi" w:hAnsiTheme="minorHAnsi" w:cstheme="minorHAnsi"/>
        </w:rPr>
        <w:t>on conservation of both natural and cultural values, as well as their use for nature-based tourism.</w:t>
      </w:r>
      <w:r w:rsidRPr="00A63593">
        <w:rPr>
          <w:rFonts w:asciiTheme="minorHAnsi" w:hAnsiTheme="minorHAnsi" w:cstheme="minorHAnsi"/>
          <w:spacing w:val="39"/>
        </w:rPr>
        <w:t xml:space="preserve"> </w:t>
      </w:r>
      <w:r w:rsidRPr="00A63593">
        <w:rPr>
          <w:rFonts w:asciiTheme="minorHAnsi" w:hAnsiTheme="minorHAnsi" w:cstheme="minorHAnsi"/>
        </w:rPr>
        <w:t>Major themes are conservation management; changing concepts of national parks; conservation and</w:t>
      </w:r>
      <w:r w:rsidRPr="00A63593">
        <w:rPr>
          <w:rFonts w:asciiTheme="minorHAnsi" w:hAnsiTheme="minorHAnsi" w:cstheme="minorHAnsi"/>
          <w:spacing w:val="-16"/>
        </w:rPr>
        <w:t xml:space="preserve"> </w:t>
      </w:r>
      <w:r w:rsidRPr="00A63593">
        <w:rPr>
          <w:rFonts w:asciiTheme="minorHAnsi" w:hAnsiTheme="minorHAnsi" w:cstheme="minorHAnsi"/>
        </w:rPr>
        <w:t>human values;</w:t>
      </w:r>
      <w:r w:rsidRPr="00A63593">
        <w:rPr>
          <w:rFonts w:asciiTheme="minorHAnsi" w:hAnsiTheme="minorHAnsi" w:cstheme="minorHAnsi"/>
          <w:spacing w:val="26"/>
        </w:rPr>
        <w:t xml:space="preserve"> </w:t>
      </w:r>
      <w:r w:rsidRPr="00A63593">
        <w:rPr>
          <w:rFonts w:asciiTheme="minorHAnsi" w:hAnsiTheme="minorHAnsi" w:cstheme="minorHAnsi"/>
        </w:rPr>
        <w:t>cultural</w:t>
      </w:r>
      <w:r w:rsidRPr="00A63593">
        <w:rPr>
          <w:rFonts w:asciiTheme="minorHAnsi" w:hAnsiTheme="minorHAnsi" w:cstheme="minorHAnsi"/>
          <w:spacing w:val="24"/>
        </w:rPr>
        <w:t xml:space="preserve"> </w:t>
      </w:r>
      <w:r w:rsidRPr="00A63593">
        <w:rPr>
          <w:rFonts w:asciiTheme="minorHAnsi" w:hAnsiTheme="minorHAnsi" w:cstheme="minorHAnsi"/>
        </w:rPr>
        <w:t>values</w:t>
      </w:r>
      <w:r w:rsidRPr="00A63593">
        <w:rPr>
          <w:rFonts w:asciiTheme="minorHAnsi" w:hAnsiTheme="minorHAnsi" w:cstheme="minorHAnsi"/>
          <w:spacing w:val="25"/>
        </w:rPr>
        <w:t xml:space="preserve"> </w:t>
      </w:r>
      <w:r w:rsidRPr="00A63593">
        <w:rPr>
          <w:rFonts w:asciiTheme="minorHAnsi" w:hAnsiTheme="minorHAnsi" w:cstheme="minorHAnsi"/>
        </w:rPr>
        <w:t>in</w:t>
      </w:r>
      <w:r w:rsidRPr="00A63593">
        <w:rPr>
          <w:rFonts w:asciiTheme="minorHAnsi" w:hAnsiTheme="minorHAnsi" w:cstheme="minorHAnsi"/>
          <w:spacing w:val="25"/>
        </w:rPr>
        <w:t xml:space="preserve"> </w:t>
      </w:r>
      <w:r w:rsidRPr="00A63593">
        <w:rPr>
          <w:rFonts w:asciiTheme="minorHAnsi" w:hAnsiTheme="minorHAnsi" w:cstheme="minorHAnsi"/>
        </w:rPr>
        <w:t>natural</w:t>
      </w:r>
      <w:r w:rsidRPr="00A63593">
        <w:rPr>
          <w:rFonts w:asciiTheme="minorHAnsi" w:hAnsiTheme="minorHAnsi" w:cstheme="minorHAnsi"/>
          <w:spacing w:val="24"/>
        </w:rPr>
        <w:t xml:space="preserve"> </w:t>
      </w:r>
      <w:r w:rsidRPr="00A63593">
        <w:rPr>
          <w:rFonts w:asciiTheme="minorHAnsi" w:hAnsiTheme="minorHAnsi" w:cstheme="minorHAnsi"/>
        </w:rPr>
        <w:t>areas;</w:t>
      </w:r>
      <w:r w:rsidRPr="00A63593">
        <w:rPr>
          <w:rFonts w:asciiTheme="minorHAnsi" w:hAnsiTheme="minorHAnsi" w:cstheme="minorHAnsi"/>
          <w:spacing w:val="24"/>
        </w:rPr>
        <w:t xml:space="preserve"> </w:t>
      </w:r>
      <w:r w:rsidRPr="00A63593">
        <w:rPr>
          <w:rFonts w:asciiTheme="minorHAnsi" w:hAnsiTheme="minorHAnsi" w:cstheme="minorHAnsi"/>
        </w:rPr>
        <w:t>cultural</w:t>
      </w:r>
      <w:r w:rsidRPr="00A63593">
        <w:rPr>
          <w:rFonts w:asciiTheme="minorHAnsi" w:hAnsiTheme="minorHAnsi" w:cstheme="minorHAnsi"/>
          <w:spacing w:val="22"/>
        </w:rPr>
        <w:t xml:space="preserve"> </w:t>
      </w:r>
      <w:r w:rsidRPr="00A63593">
        <w:rPr>
          <w:rFonts w:asciiTheme="minorHAnsi" w:hAnsiTheme="minorHAnsi" w:cstheme="minorHAnsi"/>
        </w:rPr>
        <w:t>heritage</w:t>
      </w:r>
      <w:r w:rsidRPr="00A63593">
        <w:rPr>
          <w:rFonts w:asciiTheme="minorHAnsi" w:hAnsiTheme="minorHAnsi" w:cstheme="minorHAnsi"/>
          <w:spacing w:val="22"/>
        </w:rPr>
        <w:t xml:space="preserve"> </w:t>
      </w:r>
      <w:r w:rsidRPr="00A63593">
        <w:rPr>
          <w:rFonts w:asciiTheme="minorHAnsi" w:hAnsiTheme="minorHAnsi" w:cstheme="minorHAnsi"/>
        </w:rPr>
        <w:t>management;</w:t>
      </w:r>
      <w:r w:rsidRPr="00A63593">
        <w:rPr>
          <w:rFonts w:asciiTheme="minorHAnsi" w:hAnsiTheme="minorHAnsi" w:cstheme="minorHAnsi"/>
          <w:spacing w:val="23"/>
        </w:rPr>
        <w:t xml:space="preserve"> </w:t>
      </w:r>
      <w:r w:rsidRPr="00A63593">
        <w:rPr>
          <w:rFonts w:asciiTheme="minorHAnsi" w:hAnsiTheme="minorHAnsi" w:cstheme="minorHAnsi"/>
        </w:rPr>
        <w:t>tourism</w:t>
      </w:r>
      <w:r w:rsidRPr="00A63593">
        <w:rPr>
          <w:rFonts w:asciiTheme="minorHAnsi" w:hAnsiTheme="minorHAnsi" w:cstheme="minorHAnsi"/>
          <w:spacing w:val="23"/>
        </w:rPr>
        <w:t xml:space="preserve"> </w:t>
      </w:r>
      <w:r w:rsidRPr="00A63593">
        <w:rPr>
          <w:rFonts w:asciiTheme="minorHAnsi" w:hAnsiTheme="minorHAnsi" w:cstheme="minorHAnsi"/>
        </w:rPr>
        <w:t>education;</w:t>
      </w:r>
      <w:r w:rsidRPr="00A63593">
        <w:rPr>
          <w:rFonts w:asciiTheme="minorHAnsi" w:hAnsiTheme="minorHAnsi" w:cstheme="minorHAnsi"/>
          <w:spacing w:val="26"/>
        </w:rPr>
        <w:t xml:space="preserve"> </w:t>
      </w:r>
      <w:r w:rsidRPr="00A63593">
        <w:rPr>
          <w:rFonts w:asciiTheme="minorHAnsi" w:hAnsiTheme="minorHAnsi" w:cstheme="minorHAnsi"/>
        </w:rPr>
        <w:t>technical services; ecologically sustainable tourism development; and wilderness issues. A major component</w:t>
      </w:r>
      <w:r w:rsidRPr="00A63593">
        <w:rPr>
          <w:rFonts w:asciiTheme="minorHAnsi" w:hAnsiTheme="minorHAnsi" w:cstheme="minorHAnsi"/>
          <w:spacing w:val="-2"/>
        </w:rPr>
        <w:t xml:space="preserve"> </w:t>
      </w:r>
      <w:r w:rsidRPr="00A63593">
        <w:rPr>
          <w:rFonts w:asciiTheme="minorHAnsi" w:hAnsiTheme="minorHAnsi" w:cstheme="minorHAnsi"/>
        </w:rPr>
        <w:t>of the unit will be the treatment of nature-based tourism including its biophysical, social and</w:t>
      </w:r>
      <w:r w:rsidRPr="00A63593">
        <w:rPr>
          <w:rFonts w:asciiTheme="minorHAnsi" w:hAnsiTheme="minorHAnsi" w:cstheme="minorHAnsi"/>
          <w:spacing w:val="25"/>
        </w:rPr>
        <w:t xml:space="preserve"> </w:t>
      </w:r>
      <w:r w:rsidRPr="00A63593">
        <w:rPr>
          <w:rFonts w:asciiTheme="minorHAnsi" w:hAnsiTheme="minorHAnsi" w:cstheme="minorHAnsi"/>
        </w:rPr>
        <w:t>cultural impacts.</w:t>
      </w:r>
      <w:r w:rsidRPr="00A63593">
        <w:rPr>
          <w:rFonts w:asciiTheme="minorHAnsi" w:hAnsiTheme="minorHAnsi" w:cstheme="minorHAnsi"/>
          <w:spacing w:val="29"/>
        </w:rPr>
        <w:t xml:space="preserve"> </w:t>
      </w:r>
      <w:r w:rsidRPr="00A63593">
        <w:rPr>
          <w:rFonts w:asciiTheme="minorHAnsi" w:hAnsiTheme="minorHAnsi" w:cstheme="minorHAnsi"/>
        </w:rPr>
        <w:t>The</w:t>
      </w:r>
      <w:r w:rsidRPr="00A63593">
        <w:rPr>
          <w:rFonts w:asciiTheme="minorHAnsi" w:hAnsiTheme="minorHAnsi" w:cstheme="minorHAnsi"/>
          <w:spacing w:val="28"/>
        </w:rPr>
        <w:t xml:space="preserve"> </w:t>
      </w:r>
      <w:r w:rsidRPr="00A63593">
        <w:rPr>
          <w:rFonts w:asciiTheme="minorHAnsi" w:hAnsiTheme="minorHAnsi" w:cstheme="minorHAnsi"/>
        </w:rPr>
        <w:t>unit</w:t>
      </w:r>
      <w:r w:rsidRPr="00A63593">
        <w:rPr>
          <w:rFonts w:asciiTheme="minorHAnsi" w:hAnsiTheme="minorHAnsi" w:cstheme="minorHAnsi"/>
          <w:spacing w:val="29"/>
        </w:rPr>
        <w:t xml:space="preserve"> </w:t>
      </w:r>
      <w:r w:rsidRPr="00A63593">
        <w:rPr>
          <w:rFonts w:asciiTheme="minorHAnsi" w:hAnsiTheme="minorHAnsi" w:cstheme="minorHAnsi"/>
        </w:rPr>
        <w:t>includes</w:t>
      </w:r>
      <w:r w:rsidRPr="00A63593">
        <w:rPr>
          <w:rFonts w:asciiTheme="minorHAnsi" w:hAnsiTheme="minorHAnsi" w:cstheme="minorHAnsi"/>
          <w:spacing w:val="28"/>
        </w:rPr>
        <w:t xml:space="preserve"> </w:t>
      </w:r>
      <w:r w:rsidRPr="00A63593">
        <w:rPr>
          <w:rFonts w:asciiTheme="minorHAnsi" w:hAnsiTheme="minorHAnsi" w:cstheme="minorHAnsi"/>
        </w:rPr>
        <w:t>a</w:t>
      </w:r>
      <w:r w:rsidRPr="00A63593">
        <w:rPr>
          <w:rFonts w:asciiTheme="minorHAnsi" w:hAnsiTheme="minorHAnsi" w:cstheme="minorHAnsi"/>
          <w:spacing w:val="28"/>
        </w:rPr>
        <w:t xml:space="preserve"> </w:t>
      </w:r>
      <w:r w:rsidRPr="00A63593">
        <w:rPr>
          <w:rFonts w:asciiTheme="minorHAnsi" w:hAnsiTheme="minorHAnsi" w:cstheme="minorHAnsi"/>
        </w:rPr>
        <w:t>field</w:t>
      </w:r>
      <w:r w:rsidRPr="00A63593">
        <w:rPr>
          <w:rFonts w:asciiTheme="minorHAnsi" w:hAnsiTheme="minorHAnsi" w:cstheme="minorHAnsi"/>
          <w:spacing w:val="28"/>
        </w:rPr>
        <w:t xml:space="preserve"> </w:t>
      </w:r>
      <w:r w:rsidRPr="00A63593">
        <w:rPr>
          <w:rFonts w:asciiTheme="minorHAnsi" w:hAnsiTheme="minorHAnsi" w:cstheme="minorHAnsi"/>
        </w:rPr>
        <w:t>work</w:t>
      </w:r>
      <w:r w:rsidRPr="00A63593">
        <w:rPr>
          <w:rFonts w:asciiTheme="minorHAnsi" w:hAnsiTheme="minorHAnsi" w:cstheme="minorHAnsi"/>
          <w:spacing w:val="31"/>
        </w:rPr>
        <w:t xml:space="preserve"> </w:t>
      </w:r>
      <w:r w:rsidRPr="00A63593">
        <w:rPr>
          <w:rFonts w:asciiTheme="minorHAnsi" w:hAnsiTheme="minorHAnsi" w:cstheme="minorHAnsi"/>
        </w:rPr>
        <w:t>component.</w:t>
      </w:r>
      <w:r w:rsidRPr="00A63593">
        <w:rPr>
          <w:rFonts w:asciiTheme="minorHAnsi" w:hAnsiTheme="minorHAnsi" w:cstheme="minorHAnsi"/>
          <w:spacing w:val="27"/>
        </w:rPr>
        <w:t xml:space="preserve"> </w:t>
      </w:r>
      <w:r w:rsidRPr="00A63593">
        <w:rPr>
          <w:rFonts w:asciiTheme="minorHAnsi" w:hAnsiTheme="minorHAnsi" w:cstheme="minorHAnsi"/>
        </w:rPr>
        <w:t>The</w:t>
      </w:r>
      <w:r w:rsidRPr="00A63593">
        <w:rPr>
          <w:rFonts w:asciiTheme="minorHAnsi" w:hAnsiTheme="minorHAnsi" w:cstheme="minorHAnsi"/>
          <w:spacing w:val="28"/>
        </w:rPr>
        <w:t xml:space="preserve"> </w:t>
      </w:r>
      <w:r w:rsidRPr="00A63593">
        <w:rPr>
          <w:rFonts w:asciiTheme="minorHAnsi" w:hAnsiTheme="minorHAnsi" w:cstheme="minorHAnsi"/>
        </w:rPr>
        <w:t>unit</w:t>
      </w:r>
      <w:r w:rsidRPr="00A63593">
        <w:rPr>
          <w:rFonts w:asciiTheme="minorHAnsi" w:hAnsiTheme="minorHAnsi" w:cstheme="minorHAnsi"/>
          <w:spacing w:val="29"/>
        </w:rPr>
        <w:t xml:space="preserve"> </w:t>
      </w:r>
      <w:r w:rsidRPr="00A63593">
        <w:rPr>
          <w:rFonts w:asciiTheme="minorHAnsi" w:hAnsiTheme="minorHAnsi" w:cstheme="minorHAnsi"/>
        </w:rPr>
        <w:t>takes</w:t>
      </w:r>
      <w:r w:rsidRPr="00A63593">
        <w:rPr>
          <w:rFonts w:asciiTheme="minorHAnsi" w:hAnsiTheme="minorHAnsi" w:cstheme="minorHAnsi"/>
          <w:spacing w:val="34"/>
        </w:rPr>
        <w:t xml:space="preserve"> </w:t>
      </w:r>
      <w:r w:rsidRPr="00A63593">
        <w:rPr>
          <w:rFonts w:asciiTheme="minorHAnsi" w:hAnsiTheme="minorHAnsi" w:cstheme="minorHAnsi"/>
        </w:rPr>
        <w:t>an</w:t>
      </w:r>
      <w:r w:rsidRPr="00A63593">
        <w:rPr>
          <w:rFonts w:asciiTheme="minorHAnsi" w:hAnsiTheme="minorHAnsi" w:cstheme="minorHAnsi"/>
          <w:spacing w:val="28"/>
        </w:rPr>
        <w:t xml:space="preserve"> </w:t>
      </w:r>
      <w:r w:rsidRPr="00A63593">
        <w:rPr>
          <w:rFonts w:asciiTheme="minorHAnsi" w:hAnsiTheme="minorHAnsi" w:cstheme="minorHAnsi"/>
        </w:rPr>
        <w:t>international</w:t>
      </w:r>
      <w:r w:rsidRPr="00A63593">
        <w:rPr>
          <w:rFonts w:asciiTheme="minorHAnsi" w:hAnsiTheme="minorHAnsi" w:cstheme="minorHAnsi"/>
          <w:spacing w:val="27"/>
        </w:rPr>
        <w:t xml:space="preserve"> </w:t>
      </w:r>
      <w:r w:rsidRPr="00A63593">
        <w:rPr>
          <w:rFonts w:asciiTheme="minorHAnsi" w:hAnsiTheme="minorHAnsi" w:cstheme="minorHAnsi"/>
        </w:rPr>
        <w:t>perspective</w:t>
      </w:r>
      <w:r w:rsidRPr="00A63593">
        <w:rPr>
          <w:rFonts w:asciiTheme="minorHAnsi" w:hAnsiTheme="minorHAnsi" w:cstheme="minorHAnsi"/>
          <w:spacing w:val="28"/>
        </w:rPr>
        <w:t xml:space="preserve"> </w:t>
      </w:r>
      <w:r w:rsidRPr="00A63593">
        <w:rPr>
          <w:rFonts w:asciiTheme="minorHAnsi" w:hAnsiTheme="minorHAnsi" w:cstheme="minorHAnsi"/>
        </w:rPr>
        <w:t>but special emphasis is placed on</w:t>
      </w:r>
      <w:r w:rsidRPr="00A63593">
        <w:rPr>
          <w:rFonts w:asciiTheme="minorHAnsi" w:hAnsiTheme="minorHAnsi" w:cstheme="minorHAnsi"/>
          <w:spacing w:val="-8"/>
        </w:rPr>
        <w:t xml:space="preserve"> </w:t>
      </w:r>
      <w:r w:rsidRPr="00A63593">
        <w:rPr>
          <w:rFonts w:asciiTheme="minorHAnsi" w:hAnsiTheme="minorHAnsi" w:cstheme="minorHAnsi"/>
        </w:rPr>
        <w:t>Tasmania.</w:t>
      </w:r>
    </w:p>
    <w:p w:rsidR="005D27AB" w:rsidRPr="00A63593" w:rsidRDefault="0025779C" w:rsidP="0005295B">
      <w:pPr>
        <w:pStyle w:val="Heading5"/>
        <w:rPr>
          <w:lang w:val="en-AU"/>
        </w:rPr>
      </w:pPr>
      <w:r w:rsidRPr="00A63593">
        <w:rPr>
          <w:lang w:val="en-AU"/>
        </w:rPr>
        <w:t>KXO302 IS Project</w:t>
      </w:r>
    </w:p>
    <w:p w:rsidR="005D27AB" w:rsidRPr="00A63593" w:rsidRDefault="00432A4C" w:rsidP="00DA6C72">
      <w:pPr>
        <w:pStyle w:val="ListParagraph"/>
        <w:numPr>
          <w:ilvl w:val="0"/>
          <w:numId w:val="23"/>
        </w:numPr>
        <w:tabs>
          <w:tab w:val="left" w:pos="0"/>
        </w:tabs>
        <w:contextualSpacing/>
        <w:rPr>
          <w:rFonts w:eastAsia="Arial" w:cstheme="minorHAnsi"/>
        </w:rPr>
      </w:pPr>
      <w:r>
        <w:rPr>
          <w:rFonts w:cstheme="minorHAnsi"/>
        </w:rPr>
        <w:t>Project:</w:t>
      </w:r>
      <w:r w:rsidR="0025779C" w:rsidRPr="00A63593">
        <w:rPr>
          <w:rFonts w:cstheme="minorHAnsi"/>
        </w:rPr>
        <w:t xml:space="preserve"> Provides practical skills in the management, design and implementation of a</w:t>
      </w:r>
      <w:r w:rsidR="0025779C" w:rsidRPr="00A63593">
        <w:rPr>
          <w:rFonts w:cstheme="minorHAnsi"/>
          <w:spacing w:val="22"/>
        </w:rPr>
        <w:t xml:space="preserve"> </w:t>
      </w:r>
      <w:r w:rsidR="0025779C" w:rsidRPr="00A63593">
        <w:rPr>
          <w:rFonts w:cstheme="minorHAnsi"/>
        </w:rPr>
        <w:t>substantial project, working in a team of people, each with different specialisations; application of</w:t>
      </w:r>
      <w:r w:rsidR="0025779C" w:rsidRPr="00A63593">
        <w:rPr>
          <w:rFonts w:cstheme="minorHAnsi"/>
          <w:spacing w:val="9"/>
        </w:rPr>
        <w:t xml:space="preserve"> </w:t>
      </w:r>
      <w:r w:rsidR="0025779C" w:rsidRPr="00A63593">
        <w:rPr>
          <w:rFonts w:cstheme="minorHAnsi"/>
        </w:rPr>
        <w:t>systems development methodologies, and real systems development, testing and documentation</w:t>
      </w:r>
      <w:r w:rsidR="0025779C" w:rsidRPr="00A63593">
        <w:rPr>
          <w:rFonts w:cstheme="minorHAnsi"/>
          <w:spacing w:val="-19"/>
        </w:rPr>
        <w:t xml:space="preserve"> </w:t>
      </w:r>
      <w:r w:rsidR="0025779C" w:rsidRPr="00A63593">
        <w:rPr>
          <w:rFonts w:cstheme="minorHAnsi"/>
        </w:rPr>
        <w:t>experience.</w:t>
      </w:r>
    </w:p>
    <w:p w:rsidR="005D27AB" w:rsidRPr="00A63593" w:rsidRDefault="0025779C" w:rsidP="00DA6C72">
      <w:pPr>
        <w:pStyle w:val="ListParagraph"/>
        <w:numPr>
          <w:ilvl w:val="0"/>
          <w:numId w:val="23"/>
        </w:numPr>
        <w:tabs>
          <w:tab w:val="left" w:pos="0"/>
        </w:tabs>
        <w:contextualSpacing/>
        <w:rPr>
          <w:rFonts w:eastAsia="Arial" w:cstheme="minorHAnsi"/>
        </w:rPr>
      </w:pPr>
      <w:r w:rsidRPr="00A63593">
        <w:rPr>
          <w:rFonts w:cstheme="minorHAnsi"/>
        </w:rPr>
        <w:t>Professional development</w:t>
      </w:r>
      <w:r w:rsidR="00432A4C">
        <w:rPr>
          <w:rFonts w:cstheme="minorHAnsi"/>
        </w:rPr>
        <w:t>:</w:t>
      </w:r>
      <w:r w:rsidRPr="00A63593">
        <w:rPr>
          <w:rFonts w:cstheme="minorHAnsi"/>
        </w:rPr>
        <w:t xml:space="preserve"> teamwork; contract negotiation and management; risk</w:t>
      </w:r>
      <w:r w:rsidRPr="00A63593">
        <w:rPr>
          <w:rFonts w:cstheme="minorHAnsi"/>
          <w:spacing w:val="39"/>
        </w:rPr>
        <w:t xml:space="preserve"> </w:t>
      </w:r>
      <w:r w:rsidRPr="00A63593">
        <w:rPr>
          <w:rFonts w:cstheme="minorHAnsi"/>
        </w:rPr>
        <w:t>minimisation; group dynamics; presentation</w:t>
      </w:r>
      <w:r w:rsidRPr="00A63593">
        <w:rPr>
          <w:rFonts w:cstheme="minorHAnsi"/>
          <w:spacing w:val="-2"/>
        </w:rPr>
        <w:t xml:space="preserve"> </w:t>
      </w:r>
      <w:r w:rsidRPr="00A63593">
        <w:rPr>
          <w:rFonts w:cstheme="minorHAnsi"/>
        </w:rPr>
        <w:t>skills.</w:t>
      </w:r>
    </w:p>
    <w:p w:rsidR="005D27AB" w:rsidRPr="00A63593" w:rsidRDefault="0025779C" w:rsidP="0005295B">
      <w:pPr>
        <w:pStyle w:val="Heading5"/>
        <w:rPr>
          <w:lang w:val="en-AU"/>
        </w:rPr>
      </w:pPr>
      <w:r w:rsidRPr="00A63593">
        <w:rPr>
          <w:lang w:val="en-AU"/>
        </w:rPr>
        <w:t>KXO321 Information Systems Management</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This unit covers the methods, issues and opportunities that organisations have when planning</w:t>
      </w:r>
      <w:r w:rsidRPr="00A63593">
        <w:rPr>
          <w:rFonts w:asciiTheme="minorHAnsi" w:hAnsiTheme="minorHAnsi" w:cstheme="minorHAnsi"/>
          <w:spacing w:val="-23"/>
        </w:rPr>
        <w:t xml:space="preserve"> </w:t>
      </w:r>
      <w:r w:rsidRPr="00A63593">
        <w:rPr>
          <w:rFonts w:asciiTheme="minorHAnsi" w:hAnsiTheme="minorHAnsi" w:cstheme="minorHAnsi"/>
        </w:rPr>
        <w:t>and evaluating ICT. The unit delivers fundamentals on IS/IT strategic planning with a view of</w:t>
      </w:r>
      <w:r w:rsidRPr="00A63593">
        <w:rPr>
          <w:rFonts w:asciiTheme="minorHAnsi" w:hAnsiTheme="minorHAnsi" w:cstheme="minorHAnsi"/>
          <w:spacing w:val="-31"/>
        </w:rPr>
        <w:t xml:space="preserve"> </w:t>
      </w:r>
      <w:r w:rsidRPr="00A63593">
        <w:rPr>
          <w:rFonts w:asciiTheme="minorHAnsi" w:hAnsiTheme="minorHAnsi" w:cstheme="minorHAnsi"/>
        </w:rPr>
        <w:t>realising benefits for their IT investment. Other contemporary issues such as offshoring, supply</w:t>
      </w:r>
      <w:r w:rsidRPr="00A63593">
        <w:rPr>
          <w:rFonts w:asciiTheme="minorHAnsi" w:hAnsiTheme="minorHAnsi" w:cstheme="minorHAnsi"/>
          <w:spacing w:val="-20"/>
        </w:rPr>
        <w:t xml:space="preserve"> </w:t>
      </w:r>
      <w:r w:rsidRPr="00A63593">
        <w:rPr>
          <w:rFonts w:asciiTheme="minorHAnsi" w:hAnsiTheme="minorHAnsi" w:cstheme="minorHAnsi"/>
        </w:rPr>
        <w:t>chain management and relationship management are also</w:t>
      </w:r>
      <w:r w:rsidRPr="00A63593">
        <w:rPr>
          <w:rFonts w:asciiTheme="minorHAnsi" w:hAnsiTheme="minorHAnsi" w:cstheme="minorHAnsi"/>
          <w:spacing w:val="-14"/>
        </w:rPr>
        <w:t xml:space="preserve"> </w:t>
      </w:r>
      <w:r w:rsidRPr="00A63593">
        <w:rPr>
          <w:rFonts w:asciiTheme="minorHAnsi" w:hAnsiTheme="minorHAnsi" w:cstheme="minorHAnsi"/>
        </w:rPr>
        <w:t>explored.</w:t>
      </w:r>
    </w:p>
    <w:p w:rsidR="005D27AB" w:rsidRPr="00A63593" w:rsidRDefault="0025779C" w:rsidP="0005295B">
      <w:pPr>
        <w:pStyle w:val="Heading5"/>
        <w:rPr>
          <w:lang w:val="en-AU"/>
        </w:rPr>
      </w:pPr>
      <w:r w:rsidRPr="00A63593">
        <w:rPr>
          <w:lang w:val="en-AU"/>
        </w:rPr>
        <w:t>KXO325 Business Logistics</w:t>
      </w:r>
    </w:p>
    <w:p w:rsidR="005D27AB" w:rsidRPr="00A63593" w:rsidRDefault="0025779C" w:rsidP="00DA6C7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The unit explores the importance of contemporary logistics to organisations and the</w:t>
      </w:r>
      <w:r w:rsidRPr="00A63593">
        <w:rPr>
          <w:rFonts w:asciiTheme="minorHAnsi" w:hAnsiTheme="minorHAnsi" w:cstheme="minorHAnsi"/>
          <w:spacing w:val="-14"/>
        </w:rPr>
        <w:t xml:space="preserve"> </w:t>
      </w:r>
      <w:r w:rsidRPr="00A63593">
        <w:rPr>
          <w:rFonts w:asciiTheme="minorHAnsi" w:hAnsiTheme="minorHAnsi" w:cstheme="minorHAnsi"/>
        </w:rPr>
        <w:t>strategic importance of logistics, logistics systems and the use of information systems to support logistics.</w:t>
      </w:r>
      <w:r w:rsidRPr="00A63593">
        <w:rPr>
          <w:rFonts w:asciiTheme="minorHAnsi" w:hAnsiTheme="minorHAnsi" w:cstheme="minorHAnsi"/>
          <w:spacing w:val="-34"/>
        </w:rPr>
        <w:t xml:space="preserve"> </w:t>
      </w:r>
      <w:r w:rsidRPr="00A63593">
        <w:rPr>
          <w:rFonts w:asciiTheme="minorHAnsi" w:hAnsiTheme="minorHAnsi" w:cstheme="minorHAnsi"/>
        </w:rPr>
        <w:t>The unit includes topics such as transportation, warehousing, inventory management, global</w:t>
      </w:r>
      <w:r w:rsidRPr="00A63593">
        <w:rPr>
          <w:rFonts w:asciiTheme="minorHAnsi" w:hAnsiTheme="minorHAnsi" w:cstheme="minorHAnsi"/>
          <w:spacing w:val="-21"/>
        </w:rPr>
        <w:t xml:space="preserve"> </w:t>
      </w:r>
      <w:r w:rsidRPr="00A63593">
        <w:rPr>
          <w:rFonts w:asciiTheme="minorHAnsi" w:hAnsiTheme="minorHAnsi" w:cstheme="minorHAnsi"/>
        </w:rPr>
        <w:t xml:space="preserve">logistics, </w:t>
      </w:r>
      <w:proofErr w:type="spellStart"/>
      <w:r w:rsidRPr="00A63593">
        <w:rPr>
          <w:rFonts w:asciiTheme="minorHAnsi" w:hAnsiTheme="minorHAnsi" w:cstheme="minorHAnsi"/>
        </w:rPr>
        <w:t>eLogistics</w:t>
      </w:r>
      <w:proofErr w:type="spellEnd"/>
      <w:r w:rsidRPr="00A63593">
        <w:rPr>
          <w:rFonts w:asciiTheme="minorHAnsi" w:hAnsiTheme="minorHAnsi" w:cstheme="minorHAnsi"/>
        </w:rPr>
        <w:t>, and logistics strategic</w:t>
      </w:r>
      <w:r w:rsidRPr="00A63593">
        <w:rPr>
          <w:rFonts w:asciiTheme="minorHAnsi" w:hAnsiTheme="minorHAnsi" w:cstheme="minorHAnsi"/>
          <w:spacing w:val="-13"/>
        </w:rPr>
        <w:t xml:space="preserve"> </w:t>
      </w:r>
      <w:r w:rsidRPr="00A63593">
        <w:rPr>
          <w:rFonts w:asciiTheme="minorHAnsi" w:hAnsiTheme="minorHAnsi" w:cstheme="minorHAnsi"/>
        </w:rPr>
        <w:t>planning.</w:t>
      </w:r>
    </w:p>
    <w:p w:rsidR="005D27AB" w:rsidRPr="00A63593" w:rsidRDefault="005D27AB" w:rsidP="00DA6C72">
      <w:pPr>
        <w:tabs>
          <w:tab w:val="left" w:pos="0"/>
        </w:tabs>
        <w:contextualSpacing/>
        <w:rPr>
          <w:rFonts w:cstheme="minorHAnsi"/>
        </w:rPr>
        <w:sectPr w:rsidR="005D27AB" w:rsidRPr="00A63593" w:rsidSect="00B56D23">
          <w:pgSz w:w="11907" w:h="16840" w:code="9"/>
          <w:pgMar w:top="1985" w:right="1134" w:bottom="1134" w:left="1134" w:header="614" w:footer="1035" w:gutter="0"/>
          <w:cols w:space="720"/>
        </w:sectPr>
      </w:pPr>
    </w:p>
    <w:p w:rsidR="00603286" w:rsidRPr="00A63593" w:rsidRDefault="00603286" w:rsidP="00F609F3">
      <w:pPr>
        <w:pStyle w:val="Heading4"/>
        <w:tabs>
          <w:tab w:val="left" w:pos="0"/>
        </w:tabs>
        <w:spacing w:before="0" w:after="120"/>
        <w:ind w:left="0"/>
        <w:rPr>
          <w:rFonts w:asciiTheme="minorHAnsi" w:hAnsiTheme="minorHAnsi" w:cstheme="minorHAnsi"/>
        </w:rPr>
      </w:pPr>
      <w:r w:rsidRPr="00A63593">
        <w:rPr>
          <w:rFonts w:asciiTheme="minorHAnsi" w:hAnsiTheme="minorHAnsi" w:cstheme="minorHAnsi"/>
        </w:rPr>
        <w:lastRenderedPageBreak/>
        <w:t>Units within the Bachelor of Business</w:t>
      </w:r>
      <w:r w:rsidRPr="00A63593">
        <w:rPr>
          <w:rFonts w:asciiTheme="minorHAnsi" w:hAnsiTheme="minorHAnsi" w:cstheme="minorHAnsi"/>
          <w:spacing w:val="-25"/>
        </w:rPr>
        <w:t xml:space="preserve"> </w:t>
      </w:r>
      <w:r w:rsidRPr="00A63593">
        <w:rPr>
          <w:rFonts w:asciiTheme="minorHAnsi" w:hAnsiTheme="minorHAnsi" w:cstheme="minorHAnsi"/>
        </w:rPr>
        <w:t>Only:</w:t>
      </w:r>
    </w:p>
    <w:p w:rsidR="00603286" w:rsidRPr="00A63593" w:rsidRDefault="00603286" w:rsidP="00F609F3">
      <w:pPr>
        <w:pStyle w:val="Heading4"/>
        <w:tabs>
          <w:tab w:val="left" w:pos="0"/>
        </w:tabs>
        <w:spacing w:before="120"/>
        <w:ind w:left="0"/>
        <w:rPr>
          <w:rFonts w:asciiTheme="minorHAnsi" w:hAnsiTheme="minorHAnsi" w:cstheme="minorHAnsi"/>
          <w:b w:val="0"/>
          <w:bCs w:val="0"/>
        </w:rPr>
      </w:pPr>
      <w:r w:rsidRPr="00A63593">
        <w:rPr>
          <w:rFonts w:asciiTheme="minorHAnsi" w:hAnsiTheme="minorHAnsi" w:cstheme="minorHAnsi"/>
        </w:rPr>
        <w:t xml:space="preserve">Cohorts commencing their </w:t>
      </w:r>
      <w:r w:rsidRPr="00A63593">
        <w:rPr>
          <w:rFonts w:asciiTheme="minorHAnsi" w:hAnsiTheme="minorHAnsi" w:cstheme="minorHAnsi"/>
          <w:spacing w:val="-3"/>
        </w:rPr>
        <w:t xml:space="preserve">UTAS </w:t>
      </w:r>
      <w:r w:rsidRPr="00A63593">
        <w:rPr>
          <w:rFonts w:asciiTheme="minorHAnsi" w:hAnsiTheme="minorHAnsi" w:cstheme="minorHAnsi"/>
        </w:rPr>
        <w:t>program in</w:t>
      </w:r>
      <w:r w:rsidRPr="00A63593">
        <w:rPr>
          <w:rFonts w:asciiTheme="minorHAnsi" w:hAnsiTheme="minorHAnsi" w:cstheme="minorHAnsi"/>
          <w:spacing w:val="-5"/>
        </w:rPr>
        <w:t xml:space="preserve"> </w:t>
      </w:r>
      <w:r w:rsidR="00703C4B">
        <w:rPr>
          <w:rFonts w:asciiTheme="minorHAnsi" w:hAnsiTheme="minorHAnsi" w:cstheme="minorHAnsi"/>
        </w:rPr>
        <w:t>201</w:t>
      </w:r>
      <w:r w:rsidR="00C45A60">
        <w:rPr>
          <w:rFonts w:asciiTheme="minorHAnsi" w:hAnsiTheme="minorHAnsi" w:cstheme="minorHAnsi"/>
        </w:rPr>
        <w:t>9</w:t>
      </w:r>
    </w:p>
    <w:p w:rsidR="005D27AB" w:rsidRPr="00A63593" w:rsidRDefault="0025779C" w:rsidP="00F609F3">
      <w:pPr>
        <w:pStyle w:val="Heading5"/>
        <w:rPr>
          <w:lang w:val="en-AU"/>
        </w:rPr>
      </w:pPr>
      <w:r w:rsidRPr="00A63593">
        <w:rPr>
          <w:lang w:val="en-AU"/>
        </w:rPr>
        <w:t>BEA111 Principle</w:t>
      </w:r>
      <w:r w:rsidR="000E0B30" w:rsidRPr="00A63593">
        <w:rPr>
          <w:lang w:val="en-AU"/>
        </w:rPr>
        <w:t>s</w:t>
      </w:r>
      <w:r w:rsidRPr="00A63593">
        <w:rPr>
          <w:lang w:val="en-AU"/>
        </w:rPr>
        <w:t xml:space="preserve"> of Economics 1</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Principles of Economics 1 enables students to improve decision making in all domains of their lives,</w:t>
      </w:r>
      <w:r w:rsidRPr="00A63593">
        <w:rPr>
          <w:rFonts w:asciiTheme="minorHAnsi" w:hAnsiTheme="minorHAnsi" w:cstheme="minorHAnsi"/>
          <w:spacing w:val="-27"/>
        </w:rPr>
        <w:t xml:space="preserve"> </w:t>
      </w:r>
      <w:r w:rsidRPr="00A63593">
        <w:rPr>
          <w:rFonts w:asciiTheme="minorHAnsi" w:hAnsiTheme="minorHAnsi" w:cstheme="minorHAnsi"/>
        </w:rPr>
        <w:t>to better understand aspects of the policy environment in which they operate and to apply key</w:t>
      </w:r>
      <w:r w:rsidRPr="00A63593">
        <w:rPr>
          <w:rFonts w:asciiTheme="minorHAnsi" w:hAnsiTheme="minorHAnsi" w:cstheme="minorHAnsi"/>
          <w:spacing w:val="35"/>
        </w:rPr>
        <w:t xml:space="preserve"> </w:t>
      </w:r>
      <w:r w:rsidRPr="00A63593">
        <w:rPr>
          <w:rFonts w:asciiTheme="minorHAnsi" w:hAnsiTheme="minorHAnsi" w:cstheme="minorHAnsi"/>
        </w:rPr>
        <w:t>economic concepts</w:t>
      </w:r>
      <w:r w:rsidRPr="00A63593">
        <w:rPr>
          <w:rFonts w:asciiTheme="minorHAnsi" w:hAnsiTheme="minorHAnsi" w:cstheme="minorHAnsi"/>
          <w:spacing w:val="27"/>
        </w:rPr>
        <w:t xml:space="preserve"> </w:t>
      </w:r>
      <w:r w:rsidRPr="00A63593">
        <w:rPr>
          <w:rFonts w:asciiTheme="minorHAnsi" w:hAnsiTheme="minorHAnsi" w:cstheme="minorHAnsi"/>
        </w:rPr>
        <w:t>that</w:t>
      </w:r>
      <w:r w:rsidRPr="00A63593">
        <w:rPr>
          <w:rFonts w:asciiTheme="minorHAnsi" w:hAnsiTheme="minorHAnsi" w:cstheme="minorHAnsi"/>
          <w:spacing w:val="30"/>
        </w:rPr>
        <w:t xml:space="preserve"> </w:t>
      </w:r>
      <w:r w:rsidRPr="00A63593">
        <w:rPr>
          <w:rFonts w:asciiTheme="minorHAnsi" w:hAnsiTheme="minorHAnsi" w:cstheme="minorHAnsi"/>
        </w:rPr>
        <w:t>help</w:t>
      </w:r>
      <w:r w:rsidRPr="00A63593">
        <w:rPr>
          <w:rFonts w:asciiTheme="minorHAnsi" w:hAnsiTheme="minorHAnsi" w:cstheme="minorHAnsi"/>
          <w:spacing w:val="27"/>
        </w:rPr>
        <w:t xml:space="preserve"> </w:t>
      </w:r>
      <w:r w:rsidRPr="00A63593">
        <w:rPr>
          <w:rFonts w:asciiTheme="minorHAnsi" w:hAnsiTheme="minorHAnsi" w:cstheme="minorHAnsi"/>
        </w:rPr>
        <w:t>managers</w:t>
      </w:r>
      <w:r w:rsidRPr="00A63593">
        <w:rPr>
          <w:rFonts w:asciiTheme="minorHAnsi" w:hAnsiTheme="minorHAnsi" w:cstheme="minorHAnsi"/>
          <w:spacing w:val="27"/>
        </w:rPr>
        <w:t xml:space="preserve"> </w:t>
      </w:r>
      <w:r w:rsidRPr="00A63593">
        <w:rPr>
          <w:rFonts w:asciiTheme="minorHAnsi" w:hAnsiTheme="minorHAnsi" w:cstheme="minorHAnsi"/>
        </w:rPr>
        <w:t>form</w:t>
      </w:r>
      <w:r w:rsidRPr="00A63593">
        <w:rPr>
          <w:rFonts w:asciiTheme="minorHAnsi" w:hAnsiTheme="minorHAnsi" w:cstheme="minorHAnsi"/>
          <w:spacing w:val="28"/>
        </w:rPr>
        <w:t xml:space="preserve"> </w:t>
      </w:r>
      <w:r w:rsidRPr="00A63593">
        <w:rPr>
          <w:rFonts w:asciiTheme="minorHAnsi" w:hAnsiTheme="minorHAnsi" w:cstheme="minorHAnsi"/>
        </w:rPr>
        <w:t>successful</w:t>
      </w:r>
      <w:r w:rsidRPr="00A63593">
        <w:rPr>
          <w:rFonts w:asciiTheme="minorHAnsi" w:hAnsiTheme="minorHAnsi" w:cstheme="minorHAnsi"/>
          <w:spacing w:val="28"/>
        </w:rPr>
        <w:t xml:space="preserve"> </w:t>
      </w:r>
      <w:r w:rsidRPr="00A63593">
        <w:rPr>
          <w:rFonts w:asciiTheme="minorHAnsi" w:hAnsiTheme="minorHAnsi" w:cstheme="minorHAnsi"/>
        </w:rPr>
        <w:t>competitive</w:t>
      </w:r>
      <w:r w:rsidRPr="00A63593">
        <w:rPr>
          <w:rFonts w:asciiTheme="minorHAnsi" w:hAnsiTheme="minorHAnsi" w:cstheme="minorHAnsi"/>
          <w:spacing w:val="29"/>
        </w:rPr>
        <w:t xml:space="preserve"> </w:t>
      </w:r>
      <w:r w:rsidRPr="00A63593">
        <w:rPr>
          <w:rFonts w:asciiTheme="minorHAnsi" w:hAnsiTheme="minorHAnsi" w:cstheme="minorHAnsi"/>
        </w:rPr>
        <w:t>strategies</w:t>
      </w:r>
      <w:r w:rsidRPr="00A63593">
        <w:rPr>
          <w:rFonts w:asciiTheme="minorHAnsi" w:hAnsiTheme="minorHAnsi" w:cstheme="minorHAnsi"/>
          <w:spacing w:val="29"/>
        </w:rPr>
        <w:t xml:space="preserve"> </w:t>
      </w:r>
      <w:r w:rsidRPr="00A63593">
        <w:rPr>
          <w:rFonts w:asciiTheme="minorHAnsi" w:hAnsiTheme="minorHAnsi" w:cstheme="minorHAnsi"/>
        </w:rPr>
        <w:t>and</w:t>
      </w:r>
      <w:r w:rsidRPr="00A63593">
        <w:rPr>
          <w:rFonts w:asciiTheme="minorHAnsi" w:hAnsiTheme="minorHAnsi" w:cstheme="minorHAnsi"/>
          <w:spacing w:val="29"/>
        </w:rPr>
        <w:t xml:space="preserve"> </w:t>
      </w:r>
      <w:r w:rsidRPr="00A63593">
        <w:rPr>
          <w:rFonts w:asciiTheme="minorHAnsi" w:hAnsiTheme="minorHAnsi" w:cstheme="minorHAnsi"/>
        </w:rPr>
        <w:t>run</w:t>
      </w:r>
      <w:r w:rsidRPr="00A63593">
        <w:rPr>
          <w:rFonts w:asciiTheme="minorHAnsi" w:hAnsiTheme="minorHAnsi" w:cstheme="minorHAnsi"/>
          <w:spacing w:val="29"/>
        </w:rPr>
        <w:t xml:space="preserve"> </w:t>
      </w:r>
      <w:r w:rsidRPr="00A63593">
        <w:rPr>
          <w:rFonts w:asciiTheme="minorHAnsi" w:hAnsiTheme="minorHAnsi" w:cstheme="minorHAnsi"/>
        </w:rPr>
        <w:t>more</w:t>
      </w:r>
      <w:r w:rsidRPr="00A63593">
        <w:rPr>
          <w:rFonts w:asciiTheme="minorHAnsi" w:hAnsiTheme="minorHAnsi" w:cstheme="minorHAnsi"/>
          <w:spacing w:val="29"/>
        </w:rPr>
        <w:t xml:space="preserve"> </w:t>
      </w:r>
      <w:r w:rsidRPr="00A63593">
        <w:rPr>
          <w:rFonts w:asciiTheme="minorHAnsi" w:hAnsiTheme="minorHAnsi" w:cstheme="minorHAnsi"/>
        </w:rPr>
        <w:t>profitable</w:t>
      </w:r>
      <w:r w:rsidRPr="00A63593">
        <w:rPr>
          <w:rFonts w:asciiTheme="minorHAnsi" w:hAnsiTheme="minorHAnsi" w:cstheme="minorHAnsi"/>
          <w:spacing w:val="27"/>
        </w:rPr>
        <w:t xml:space="preserve"> </w:t>
      </w:r>
      <w:r w:rsidRPr="00A63593">
        <w:rPr>
          <w:rFonts w:asciiTheme="minorHAnsi" w:hAnsiTheme="minorHAnsi" w:cstheme="minorHAnsi"/>
        </w:rPr>
        <w:t>firms. Principles</w:t>
      </w:r>
      <w:r w:rsidRPr="00A63593">
        <w:rPr>
          <w:rFonts w:asciiTheme="minorHAnsi" w:hAnsiTheme="minorHAnsi" w:cstheme="minorHAnsi"/>
          <w:spacing w:val="23"/>
        </w:rPr>
        <w:t xml:space="preserve"> </w:t>
      </w:r>
      <w:r w:rsidRPr="00A63593">
        <w:rPr>
          <w:rFonts w:asciiTheme="minorHAnsi" w:hAnsiTheme="minorHAnsi" w:cstheme="minorHAnsi"/>
        </w:rPr>
        <w:t>of</w:t>
      </w:r>
      <w:r w:rsidRPr="00A63593">
        <w:rPr>
          <w:rFonts w:asciiTheme="minorHAnsi" w:hAnsiTheme="minorHAnsi" w:cstheme="minorHAnsi"/>
          <w:spacing w:val="26"/>
        </w:rPr>
        <w:t xml:space="preserve"> </w:t>
      </w:r>
      <w:r w:rsidRPr="00A63593">
        <w:rPr>
          <w:rFonts w:asciiTheme="minorHAnsi" w:hAnsiTheme="minorHAnsi" w:cstheme="minorHAnsi"/>
        </w:rPr>
        <w:t>Economics</w:t>
      </w:r>
      <w:r w:rsidRPr="00A63593">
        <w:rPr>
          <w:rFonts w:asciiTheme="minorHAnsi" w:hAnsiTheme="minorHAnsi" w:cstheme="minorHAnsi"/>
          <w:spacing w:val="21"/>
        </w:rPr>
        <w:t xml:space="preserve"> </w:t>
      </w:r>
      <w:r w:rsidRPr="00A63593">
        <w:rPr>
          <w:rFonts w:asciiTheme="minorHAnsi" w:hAnsiTheme="minorHAnsi" w:cstheme="minorHAnsi"/>
        </w:rPr>
        <w:t>1</w:t>
      </w:r>
      <w:r w:rsidRPr="00A63593">
        <w:rPr>
          <w:rFonts w:asciiTheme="minorHAnsi" w:hAnsiTheme="minorHAnsi" w:cstheme="minorHAnsi"/>
          <w:spacing w:val="25"/>
        </w:rPr>
        <w:t xml:space="preserve"> </w:t>
      </w:r>
      <w:r w:rsidRPr="00A63593">
        <w:rPr>
          <w:rFonts w:asciiTheme="minorHAnsi" w:hAnsiTheme="minorHAnsi" w:cstheme="minorHAnsi"/>
        </w:rPr>
        <w:t>provides</w:t>
      </w:r>
      <w:r w:rsidRPr="00A63593">
        <w:rPr>
          <w:rFonts w:asciiTheme="minorHAnsi" w:hAnsiTheme="minorHAnsi" w:cstheme="minorHAnsi"/>
          <w:spacing w:val="24"/>
        </w:rPr>
        <w:t xml:space="preserve"> </w:t>
      </w:r>
      <w:r w:rsidRPr="00A63593">
        <w:rPr>
          <w:rFonts w:asciiTheme="minorHAnsi" w:hAnsiTheme="minorHAnsi" w:cstheme="minorHAnsi"/>
        </w:rPr>
        <w:t>students</w:t>
      </w:r>
      <w:r w:rsidRPr="00A63593">
        <w:rPr>
          <w:rFonts w:asciiTheme="minorHAnsi" w:hAnsiTheme="minorHAnsi" w:cstheme="minorHAnsi"/>
          <w:spacing w:val="23"/>
        </w:rPr>
        <w:t xml:space="preserve"> </w:t>
      </w:r>
      <w:r w:rsidRPr="00A63593">
        <w:rPr>
          <w:rFonts w:asciiTheme="minorHAnsi" w:hAnsiTheme="minorHAnsi" w:cstheme="minorHAnsi"/>
        </w:rPr>
        <w:t>with</w:t>
      </w:r>
      <w:r w:rsidRPr="00A63593">
        <w:rPr>
          <w:rFonts w:asciiTheme="minorHAnsi" w:hAnsiTheme="minorHAnsi" w:cstheme="minorHAnsi"/>
          <w:spacing w:val="23"/>
        </w:rPr>
        <w:t xml:space="preserve"> </w:t>
      </w:r>
      <w:r w:rsidRPr="00A63593">
        <w:rPr>
          <w:rFonts w:asciiTheme="minorHAnsi" w:hAnsiTheme="minorHAnsi" w:cstheme="minorHAnsi"/>
        </w:rPr>
        <w:t>a</w:t>
      </w:r>
      <w:r w:rsidRPr="00A63593">
        <w:rPr>
          <w:rFonts w:asciiTheme="minorHAnsi" w:hAnsiTheme="minorHAnsi" w:cstheme="minorHAnsi"/>
          <w:spacing w:val="23"/>
        </w:rPr>
        <w:t xml:space="preserve"> </w:t>
      </w:r>
      <w:r w:rsidRPr="00A63593">
        <w:rPr>
          <w:rFonts w:asciiTheme="minorHAnsi" w:hAnsiTheme="minorHAnsi" w:cstheme="minorHAnsi"/>
        </w:rPr>
        <w:t>comprehensive</w:t>
      </w:r>
      <w:r w:rsidRPr="00A63593">
        <w:rPr>
          <w:rFonts w:asciiTheme="minorHAnsi" w:hAnsiTheme="minorHAnsi" w:cstheme="minorHAnsi"/>
          <w:spacing w:val="25"/>
        </w:rPr>
        <w:t xml:space="preserve"> </w:t>
      </w:r>
      <w:r w:rsidRPr="00A63593">
        <w:rPr>
          <w:rFonts w:asciiTheme="minorHAnsi" w:hAnsiTheme="minorHAnsi" w:cstheme="minorHAnsi"/>
        </w:rPr>
        <w:t>introduction</w:t>
      </w:r>
      <w:r w:rsidRPr="00A63593">
        <w:rPr>
          <w:rFonts w:asciiTheme="minorHAnsi" w:hAnsiTheme="minorHAnsi" w:cstheme="minorHAnsi"/>
          <w:spacing w:val="23"/>
        </w:rPr>
        <w:t xml:space="preserve"> </w:t>
      </w:r>
      <w:r w:rsidRPr="00A63593">
        <w:rPr>
          <w:rFonts w:asciiTheme="minorHAnsi" w:hAnsiTheme="minorHAnsi" w:cstheme="minorHAnsi"/>
        </w:rPr>
        <w:t>to</w:t>
      </w:r>
      <w:r w:rsidRPr="00A63593">
        <w:rPr>
          <w:rFonts w:asciiTheme="minorHAnsi" w:hAnsiTheme="minorHAnsi" w:cstheme="minorHAnsi"/>
          <w:spacing w:val="23"/>
        </w:rPr>
        <w:t xml:space="preserve"> </w:t>
      </w:r>
      <w:r w:rsidRPr="00A63593">
        <w:rPr>
          <w:rFonts w:asciiTheme="minorHAnsi" w:hAnsiTheme="minorHAnsi" w:cstheme="minorHAnsi"/>
        </w:rPr>
        <w:t>economic</w:t>
      </w:r>
      <w:r w:rsidRPr="00A63593">
        <w:rPr>
          <w:rFonts w:asciiTheme="minorHAnsi" w:hAnsiTheme="minorHAnsi" w:cstheme="minorHAnsi"/>
          <w:spacing w:val="23"/>
        </w:rPr>
        <w:t xml:space="preserve"> </w:t>
      </w:r>
      <w:r w:rsidRPr="00A63593">
        <w:rPr>
          <w:rFonts w:asciiTheme="minorHAnsi" w:hAnsiTheme="minorHAnsi" w:cstheme="minorHAnsi"/>
        </w:rPr>
        <w:t>theory and policy, and forms a strong foundation for students planning to continue their study of</w:t>
      </w:r>
      <w:r w:rsidRPr="00A63593">
        <w:rPr>
          <w:rFonts w:asciiTheme="minorHAnsi" w:hAnsiTheme="minorHAnsi" w:cstheme="minorHAnsi"/>
          <w:spacing w:val="-34"/>
        </w:rPr>
        <w:t xml:space="preserve"> </w:t>
      </w:r>
      <w:r w:rsidRPr="00A63593">
        <w:rPr>
          <w:rFonts w:asciiTheme="minorHAnsi" w:hAnsiTheme="minorHAnsi" w:cstheme="minorHAnsi"/>
        </w:rPr>
        <w:t>economics.</w:t>
      </w:r>
    </w:p>
    <w:p w:rsidR="005D27AB" w:rsidRPr="00A63593" w:rsidRDefault="0025779C" w:rsidP="00F609F3">
      <w:pPr>
        <w:pStyle w:val="Heading5"/>
        <w:rPr>
          <w:lang w:val="en-AU"/>
        </w:rPr>
      </w:pPr>
      <w:r w:rsidRPr="00A63593">
        <w:rPr>
          <w:lang w:val="en-AU"/>
        </w:rPr>
        <w:t>BEA140 Quantitative Methods</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Provides a foundation in the mathematics of finance and statistical descriptions and</w:t>
      </w:r>
      <w:r w:rsidRPr="00A63593">
        <w:rPr>
          <w:rFonts w:asciiTheme="minorHAnsi" w:hAnsiTheme="minorHAnsi" w:cstheme="minorHAnsi"/>
          <w:spacing w:val="20"/>
        </w:rPr>
        <w:t xml:space="preserve"> </w:t>
      </w:r>
      <w:r w:rsidRPr="00A63593">
        <w:rPr>
          <w:rFonts w:asciiTheme="minorHAnsi" w:hAnsiTheme="minorHAnsi" w:cstheme="minorHAnsi"/>
        </w:rPr>
        <w:t>analysis, appropriate</w:t>
      </w:r>
      <w:r w:rsidRPr="00A63593">
        <w:rPr>
          <w:rFonts w:asciiTheme="minorHAnsi" w:hAnsiTheme="minorHAnsi" w:cstheme="minorHAnsi"/>
          <w:spacing w:val="26"/>
        </w:rPr>
        <w:t xml:space="preserve"> </w:t>
      </w:r>
      <w:r w:rsidRPr="00A63593">
        <w:rPr>
          <w:rFonts w:asciiTheme="minorHAnsi" w:hAnsiTheme="minorHAnsi" w:cstheme="minorHAnsi"/>
        </w:rPr>
        <w:t>for</w:t>
      </w:r>
      <w:r w:rsidRPr="00A63593">
        <w:rPr>
          <w:rFonts w:asciiTheme="minorHAnsi" w:hAnsiTheme="minorHAnsi" w:cstheme="minorHAnsi"/>
          <w:spacing w:val="29"/>
        </w:rPr>
        <w:t xml:space="preserve"> </w:t>
      </w:r>
      <w:r w:rsidRPr="00A63593">
        <w:rPr>
          <w:rFonts w:asciiTheme="minorHAnsi" w:hAnsiTheme="minorHAnsi" w:cstheme="minorHAnsi"/>
        </w:rPr>
        <w:t>the</w:t>
      </w:r>
      <w:r w:rsidRPr="00A63593">
        <w:rPr>
          <w:rFonts w:asciiTheme="minorHAnsi" w:hAnsiTheme="minorHAnsi" w:cstheme="minorHAnsi"/>
          <w:spacing w:val="28"/>
        </w:rPr>
        <w:t xml:space="preserve"> </w:t>
      </w:r>
      <w:r w:rsidRPr="00A63593">
        <w:rPr>
          <w:rFonts w:asciiTheme="minorHAnsi" w:hAnsiTheme="minorHAnsi" w:cstheme="minorHAnsi"/>
        </w:rPr>
        <w:t>study</w:t>
      </w:r>
      <w:r w:rsidRPr="00A63593">
        <w:rPr>
          <w:rFonts w:asciiTheme="minorHAnsi" w:hAnsiTheme="minorHAnsi" w:cstheme="minorHAnsi"/>
          <w:spacing w:val="26"/>
        </w:rPr>
        <w:t xml:space="preserve"> </w:t>
      </w:r>
      <w:r w:rsidRPr="00A63593">
        <w:rPr>
          <w:rFonts w:asciiTheme="minorHAnsi" w:hAnsiTheme="minorHAnsi" w:cstheme="minorHAnsi"/>
        </w:rPr>
        <w:t>of</w:t>
      </w:r>
      <w:r w:rsidRPr="00A63593">
        <w:rPr>
          <w:rFonts w:asciiTheme="minorHAnsi" w:hAnsiTheme="minorHAnsi" w:cstheme="minorHAnsi"/>
          <w:spacing w:val="31"/>
        </w:rPr>
        <w:t xml:space="preserve"> </w:t>
      </w:r>
      <w:r w:rsidRPr="00A63593">
        <w:rPr>
          <w:rFonts w:asciiTheme="minorHAnsi" w:hAnsiTheme="minorHAnsi" w:cstheme="minorHAnsi"/>
        </w:rPr>
        <w:t>and</w:t>
      </w:r>
      <w:r w:rsidRPr="00A63593">
        <w:rPr>
          <w:rFonts w:asciiTheme="minorHAnsi" w:hAnsiTheme="minorHAnsi" w:cstheme="minorHAnsi"/>
          <w:spacing w:val="28"/>
        </w:rPr>
        <w:t xml:space="preserve"> </w:t>
      </w:r>
      <w:r w:rsidRPr="00A63593">
        <w:rPr>
          <w:rFonts w:asciiTheme="minorHAnsi" w:hAnsiTheme="minorHAnsi" w:cstheme="minorHAnsi"/>
        </w:rPr>
        <w:t>professional</w:t>
      </w:r>
      <w:r w:rsidRPr="00A63593">
        <w:rPr>
          <w:rFonts w:asciiTheme="minorHAnsi" w:hAnsiTheme="minorHAnsi" w:cstheme="minorHAnsi"/>
          <w:spacing w:val="27"/>
        </w:rPr>
        <w:t xml:space="preserve"> </w:t>
      </w:r>
      <w:r w:rsidRPr="00A63593">
        <w:rPr>
          <w:rFonts w:asciiTheme="minorHAnsi" w:hAnsiTheme="minorHAnsi" w:cstheme="minorHAnsi"/>
        </w:rPr>
        <w:t>practice</w:t>
      </w:r>
      <w:r w:rsidRPr="00A63593">
        <w:rPr>
          <w:rFonts w:asciiTheme="minorHAnsi" w:hAnsiTheme="minorHAnsi" w:cstheme="minorHAnsi"/>
          <w:spacing w:val="28"/>
        </w:rPr>
        <w:t xml:space="preserve"> </w:t>
      </w:r>
      <w:r w:rsidRPr="00A63593">
        <w:rPr>
          <w:rFonts w:asciiTheme="minorHAnsi" w:hAnsiTheme="minorHAnsi" w:cstheme="minorHAnsi"/>
        </w:rPr>
        <w:t>in</w:t>
      </w:r>
      <w:r w:rsidRPr="00A63593">
        <w:rPr>
          <w:rFonts w:asciiTheme="minorHAnsi" w:hAnsiTheme="minorHAnsi" w:cstheme="minorHAnsi"/>
          <w:spacing w:val="28"/>
        </w:rPr>
        <w:t xml:space="preserve"> </w:t>
      </w:r>
      <w:r w:rsidRPr="00A63593">
        <w:rPr>
          <w:rFonts w:asciiTheme="minorHAnsi" w:hAnsiTheme="minorHAnsi" w:cstheme="minorHAnsi"/>
        </w:rPr>
        <w:t>business,</w:t>
      </w:r>
      <w:r w:rsidRPr="00A63593">
        <w:rPr>
          <w:rFonts w:asciiTheme="minorHAnsi" w:hAnsiTheme="minorHAnsi" w:cstheme="minorHAnsi"/>
          <w:spacing w:val="29"/>
        </w:rPr>
        <w:t xml:space="preserve"> </w:t>
      </w:r>
      <w:r w:rsidRPr="00A63593">
        <w:rPr>
          <w:rFonts w:asciiTheme="minorHAnsi" w:hAnsiTheme="minorHAnsi" w:cstheme="minorHAnsi"/>
        </w:rPr>
        <w:t>economics,</w:t>
      </w:r>
      <w:r w:rsidRPr="00A63593">
        <w:rPr>
          <w:rFonts w:asciiTheme="minorHAnsi" w:hAnsiTheme="minorHAnsi" w:cstheme="minorHAnsi"/>
          <w:spacing w:val="29"/>
        </w:rPr>
        <w:t xml:space="preserve"> </w:t>
      </w:r>
      <w:r w:rsidRPr="00A63593">
        <w:rPr>
          <w:rFonts w:asciiTheme="minorHAnsi" w:hAnsiTheme="minorHAnsi" w:cstheme="minorHAnsi"/>
        </w:rPr>
        <w:t>accounting,</w:t>
      </w:r>
      <w:r w:rsidRPr="00A63593">
        <w:rPr>
          <w:rFonts w:asciiTheme="minorHAnsi" w:hAnsiTheme="minorHAnsi" w:cstheme="minorHAnsi"/>
          <w:spacing w:val="27"/>
        </w:rPr>
        <w:t xml:space="preserve"> </w:t>
      </w:r>
      <w:r w:rsidRPr="00A63593">
        <w:rPr>
          <w:rFonts w:asciiTheme="minorHAnsi" w:hAnsiTheme="minorHAnsi" w:cstheme="minorHAnsi"/>
        </w:rPr>
        <w:t>finance, management and marketing. The primary emphasis is on understanding the statistical concepts</w:t>
      </w:r>
      <w:r w:rsidRPr="00A63593">
        <w:rPr>
          <w:rFonts w:asciiTheme="minorHAnsi" w:hAnsiTheme="minorHAnsi" w:cstheme="minorHAnsi"/>
          <w:spacing w:val="55"/>
        </w:rPr>
        <w:t xml:space="preserve"> </w:t>
      </w:r>
      <w:r w:rsidRPr="00A63593">
        <w:rPr>
          <w:rFonts w:asciiTheme="minorHAnsi" w:hAnsiTheme="minorHAnsi" w:cstheme="minorHAnsi"/>
        </w:rPr>
        <w:t>and methods widely used in these disciplines, with a consequent enhancement of numeracy skills and</w:t>
      </w:r>
      <w:r w:rsidRPr="00A63593">
        <w:rPr>
          <w:rFonts w:asciiTheme="minorHAnsi" w:hAnsiTheme="minorHAnsi" w:cstheme="minorHAnsi"/>
          <w:spacing w:val="35"/>
        </w:rPr>
        <w:t xml:space="preserve"> </w:t>
      </w:r>
      <w:r w:rsidRPr="00A63593">
        <w:rPr>
          <w:rFonts w:asciiTheme="minorHAnsi" w:hAnsiTheme="minorHAnsi" w:cstheme="minorHAnsi"/>
        </w:rPr>
        <w:t>an ability to use both formulae and quantitative computer packages. The focus is on the practical use</w:t>
      </w:r>
      <w:r w:rsidRPr="00A63593">
        <w:rPr>
          <w:rFonts w:asciiTheme="minorHAnsi" w:hAnsiTheme="minorHAnsi" w:cstheme="minorHAnsi"/>
          <w:spacing w:val="15"/>
        </w:rPr>
        <w:t xml:space="preserve"> </w:t>
      </w:r>
      <w:r w:rsidRPr="00A63593">
        <w:rPr>
          <w:rFonts w:asciiTheme="minorHAnsi" w:hAnsiTheme="minorHAnsi" w:cstheme="minorHAnsi"/>
        </w:rPr>
        <w:t>of data in a business/economic decision environment, especially in an environment of risk</w:t>
      </w:r>
      <w:r w:rsidRPr="00A63593">
        <w:rPr>
          <w:rFonts w:asciiTheme="minorHAnsi" w:hAnsiTheme="minorHAnsi" w:cstheme="minorHAnsi"/>
          <w:spacing w:val="23"/>
        </w:rPr>
        <w:t xml:space="preserve"> </w:t>
      </w:r>
      <w:r w:rsidRPr="00A63593">
        <w:rPr>
          <w:rFonts w:asciiTheme="minorHAnsi" w:hAnsiTheme="minorHAnsi" w:cstheme="minorHAnsi"/>
        </w:rPr>
        <w:t>and uncertainty.</w:t>
      </w:r>
    </w:p>
    <w:p w:rsidR="005D27AB" w:rsidRPr="00A63593" w:rsidRDefault="0025779C" w:rsidP="00F609F3">
      <w:pPr>
        <w:pStyle w:val="Heading5"/>
        <w:rPr>
          <w:lang w:val="en-AU"/>
        </w:rPr>
      </w:pPr>
      <w:r w:rsidRPr="00A63593">
        <w:rPr>
          <w:lang w:val="en-AU"/>
        </w:rPr>
        <w:t>BFA141 Commercial Transactions</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There are many units taught in the Business Degree program that require you to have</w:t>
      </w:r>
      <w:r w:rsidRPr="00A63593">
        <w:rPr>
          <w:rFonts w:asciiTheme="minorHAnsi" w:hAnsiTheme="minorHAnsi" w:cstheme="minorHAnsi"/>
          <w:spacing w:val="35"/>
        </w:rPr>
        <w:t xml:space="preserve"> </w:t>
      </w:r>
      <w:r w:rsidRPr="00A63593">
        <w:rPr>
          <w:rFonts w:asciiTheme="minorHAnsi" w:hAnsiTheme="minorHAnsi" w:cstheme="minorHAnsi"/>
        </w:rPr>
        <w:t>some knowledge</w:t>
      </w:r>
      <w:r w:rsidRPr="00A63593">
        <w:rPr>
          <w:rFonts w:asciiTheme="minorHAnsi" w:hAnsiTheme="minorHAnsi" w:cstheme="minorHAnsi"/>
          <w:spacing w:val="21"/>
        </w:rPr>
        <w:t xml:space="preserve"> </w:t>
      </w:r>
      <w:r w:rsidRPr="00A63593">
        <w:rPr>
          <w:rFonts w:asciiTheme="minorHAnsi" w:hAnsiTheme="minorHAnsi" w:cstheme="minorHAnsi"/>
        </w:rPr>
        <w:t>of</w:t>
      </w:r>
      <w:r w:rsidRPr="00A63593">
        <w:rPr>
          <w:rFonts w:asciiTheme="minorHAnsi" w:hAnsiTheme="minorHAnsi" w:cstheme="minorHAnsi"/>
          <w:spacing w:val="22"/>
        </w:rPr>
        <w:t xml:space="preserve"> </w:t>
      </w:r>
      <w:r w:rsidRPr="00A63593">
        <w:rPr>
          <w:rFonts w:asciiTheme="minorHAnsi" w:hAnsiTheme="minorHAnsi" w:cstheme="minorHAnsi"/>
        </w:rPr>
        <w:t>the</w:t>
      </w:r>
      <w:r w:rsidRPr="00A63593">
        <w:rPr>
          <w:rFonts w:asciiTheme="minorHAnsi" w:hAnsiTheme="minorHAnsi" w:cstheme="minorHAnsi"/>
          <w:spacing w:val="20"/>
        </w:rPr>
        <w:t xml:space="preserve"> </w:t>
      </w:r>
      <w:r w:rsidRPr="00A63593">
        <w:rPr>
          <w:rFonts w:asciiTheme="minorHAnsi" w:hAnsiTheme="minorHAnsi" w:cstheme="minorHAnsi"/>
        </w:rPr>
        <w:t>law</w:t>
      </w:r>
      <w:r w:rsidRPr="00A63593">
        <w:rPr>
          <w:rFonts w:asciiTheme="minorHAnsi" w:hAnsiTheme="minorHAnsi" w:cstheme="minorHAnsi"/>
          <w:spacing w:val="17"/>
        </w:rPr>
        <w:t xml:space="preserve"> </w:t>
      </w:r>
      <w:r w:rsidRPr="00A63593">
        <w:rPr>
          <w:rFonts w:asciiTheme="minorHAnsi" w:hAnsiTheme="minorHAnsi" w:cstheme="minorHAnsi"/>
        </w:rPr>
        <w:t>and</w:t>
      </w:r>
      <w:r w:rsidRPr="00A63593">
        <w:rPr>
          <w:rFonts w:asciiTheme="minorHAnsi" w:hAnsiTheme="minorHAnsi" w:cstheme="minorHAnsi"/>
          <w:spacing w:val="21"/>
        </w:rPr>
        <w:t xml:space="preserve"> </w:t>
      </w:r>
      <w:r w:rsidRPr="00A63593">
        <w:rPr>
          <w:rFonts w:asciiTheme="minorHAnsi" w:hAnsiTheme="minorHAnsi" w:cstheme="minorHAnsi"/>
        </w:rPr>
        <w:t>the</w:t>
      </w:r>
      <w:r w:rsidRPr="00A63593">
        <w:rPr>
          <w:rFonts w:asciiTheme="minorHAnsi" w:hAnsiTheme="minorHAnsi" w:cstheme="minorHAnsi"/>
          <w:spacing w:val="20"/>
        </w:rPr>
        <w:t xml:space="preserve"> </w:t>
      </w:r>
      <w:r w:rsidRPr="00A63593">
        <w:rPr>
          <w:rFonts w:asciiTheme="minorHAnsi" w:hAnsiTheme="minorHAnsi" w:cstheme="minorHAnsi"/>
        </w:rPr>
        <w:t>legal</w:t>
      </w:r>
      <w:r w:rsidRPr="00A63593">
        <w:rPr>
          <w:rFonts w:asciiTheme="minorHAnsi" w:hAnsiTheme="minorHAnsi" w:cstheme="minorHAnsi"/>
          <w:spacing w:val="20"/>
        </w:rPr>
        <w:t xml:space="preserve"> </w:t>
      </w:r>
      <w:r w:rsidRPr="00A63593">
        <w:rPr>
          <w:rFonts w:asciiTheme="minorHAnsi" w:hAnsiTheme="minorHAnsi" w:cstheme="minorHAnsi"/>
        </w:rPr>
        <w:t>system</w:t>
      </w:r>
      <w:r w:rsidRPr="00A63593">
        <w:rPr>
          <w:rFonts w:asciiTheme="minorHAnsi" w:hAnsiTheme="minorHAnsi" w:cstheme="minorHAnsi"/>
          <w:spacing w:val="19"/>
        </w:rPr>
        <w:t xml:space="preserve"> </w:t>
      </w:r>
      <w:r w:rsidRPr="00A63593">
        <w:rPr>
          <w:rFonts w:asciiTheme="minorHAnsi" w:hAnsiTheme="minorHAnsi" w:cstheme="minorHAnsi"/>
        </w:rPr>
        <w:t>generally.</w:t>
      </w:r>
      <w:r w:rsidRPr="00A63593">
        <w:rPr>
          <w:rFonts w:asciiTheme="minorHAnsi" w:hAnsiTheme="minorHAnsi" w:cstheme="minorHAnsi"/>
          <w:spacing w:val="22"/>
        </w:rPr>
        <w:t xml:space="preserve"> </w:t>
      </w:r>
      <w:r w:rsidRPr="00A63593">
        <w:rPr>
          <w:rFonts w:asciiTheme="minorHAnsi" w:hAnsiTheme="minorHAnsi" w:cstheme="minorHAnsi"/>
        </w:rPr>
        <w:t>Various</w:t>
      </w:r>
      <w:r w:rsidRPr="00A63593">
        <w:rPr>
          <w:rFonts w:asciiTheme="minorHAnsi" w:hAnsiTheme="minorHAnsi" w:cstheme="minorHAnsi"/>
          <w:spacing w:val="21"/>
        </w:rPr>
        <w:t xml:space="preserve"> </w:t>
      </w:r>
      <w:r w:rsidRPr="00A63593">
        <w:rPr>
          <w:rFonts w:asciiTheme="minorHAnsi" w:hAnsiTheme="minorHAnsi" w:cstheme="minorHAnsi"/>
        </w:rPr>
        <w:t>types</w:t>
      </w:r>
      <w:r w:rsidRPr="00A63593">
        <w:rPr>
          <w:rFonts w:asciiTheme="minorHAnsi" w:hAnsiTheme="minorHAnsi" w:cstheme="minorHAnsi"/>
          <w:spacing w:val="21"/>
        </w:rPr>
        <w:t xml:space="preserve"> </w:t>
      </w:r>
      <w:r w:rsidRPr="00A63593">
        <w:rPr>
          <w:rFonts w:asciiTheme="minorHAnsi" w:hAnsiTheme="minorHAnsi" w:cstheme="minorHAnsi"/>
        </w:rPr>
        <w:t>of</w:t>
      </w:r>
      <w:r w:rsidRPr="00A63593">
        <w:rPr>
          <w:rFonts w:asciiTheme="minorHAnsi" w:hAnsiTheme="minorHAnsi" w:cstheme="minorHAnsi"/>
          <w:spacing w:val="24"/>
        </w:rPr>
        <w:t xml:space="preserve"> </w:t>
      </w:r>
      <w:r w:rsidRPr="00A63593">
        <w:rPr>
          <w:rFonts w:asciiTheme="minorHAnsi" w:hAnsiTheme="minorHAnsi" w:cstheme="minorHAnsi"/>
        </w:rPr>
        <w:t>commercial</w:t>
      </w:r>
      <w:r w:rsidRPr="00A63593">
        <w:rPr>
          <w:rFonts w:asciiTheme="minorHAnsi" w:hAnsiTheme="minorHAnsi" w:cstheme="minorHAnsi"/>
          <w:spacing w:val="20"/>
        </w:rPr>
        <w:t xml:space="preserve"> </w:t>
      </w:r>
      <w:r w:rsidRPr="00A63593">
        <w:rPr>
          <w:rFonts w:asciiTheme="minorHAnsi" w:hAnsiTheme="minorHAnsi" w:cstheme="minorHAnsi"/>
        </w:rPr>
        <w:t>transactions</w:t>
      </w:r>
      <w:r w:rsidRPr="00A63593">
        <w:rPr>
          <w:rFonts w:asciiTheme="minorHAnsi" w:hAnsiTheme="minorHAnsi" w:cstheme="minorHAnsi"/>
          <w:spacing w:val="19"/>
        </w:rPr>
        <w:t xml:space="preserve"> </w:t>
      </w:r>
      <w:r w:rsidRPr="00A63593">
        <w:rPr>
          <w:rFonts w:asciiTheme="minorHAnsi" w:hAnsiTheme="minorHAnsi" w:cstheme="minorHAnsi"/>
        </w:rPr>
        <w:t>are considered</w:t>
      </w:r>
      <w:r w:rsidRPr="00A63593">
        <w:rPr>
          <w:rFonts w:asciiTheme="minorHAnsi" w:hAnsiTheme="minorHAnsi" w:cstheme="minorHAnsi"/>
          <w:spacing w:val="16"/>
        </w:rPr>
        <w:t xml:space="preserve"> </w:t>
      </w:r>
      <w:r w:rsidRPr="00A63593">
        <w:rPr>
          <w:rFonts w:asciiTheme="minorHAnsi" w:hAnsiTheme="minorHAnsi" w:cstheme="minorHAnsi"/>
        </w:rPr>
        <w:t>in</w:t>
      </w:r>
      <w:r w:rsidRPr="00A63593">
        <w:rPr>
          <w:rFonts w:asciiTheme="minorHAnsi" w:hAnsiTheme="minorHAnsi" w:cstheme="minorHAnsi"/>
          <w:spacing w:val="16"/>
        </w:rPr>
        <w:t xml:space="preserve"> </w:t>
      </w:r>
      <w:r w:rsidRPr="00A63593">
        <w:rPr>
          <w:rFonts w:asciiTheme="minorHAnsi" w:hAnsiTheme="minorHAnsi" w:cstheme="minorHAnsi"/>
        </w:rPr>
        <w:t>the</w:t>
      </w:r>
      <w:r w:rsidRPr="00A63593">
        <w:rPr>
          <w:rFonts w:asciiTheme="minorHAnsi" w:hAnsiTheme="minorHAnsi" w:cstheme="minorHAnsi"/>
          <w:spacing w:val="16"/>
        </w:rPr>
        <w:t xml:space="preserve"> </w:t>
      </w:r>
      <w:r w:rsidRPr="00A63593">
        <w:rPr>
          <w:rFonts w:asciiTheme="minorHAnsi" w:hAnsiTheme="minorHAnsi" w:cstheme="minorHAnsi"/>
        </w:rPr>
        <w:t>majority</w:t>
      </w:r>
      <w:r w:rsidRPr="00A63593">
        <w:rPr>
          <w:rFonts w:asciiTheme="minorHAnsi" w:hAnsiTheme="minorHAnsi" w:cstheme="minorHAnsi"/>
          <w:spacing w:val="14"/>
        </w:rPr>
        <w:t xml:space="preserve"> </w:t>
      </w:r>
      <w:r w:rsidRPr="00A63593">
        <w:rPr>
          <w:rFonts w:asciiTheme="minorHAnsi" w:hAnsiTheme="minorHAnsi" w:cstheme="minorHAnsi"/>
        </w:rPr>
        <w:t>of</w:t>
      </w:r>
      <w:r w:rsidRPr="00A63593">
        <w:rPr>
          <w:rFonts w:asciiTheme="minorHAnsi" w:hAnsiTheme="minorHAnsi" w:cstheme="minorHAnsi"/>
          <w:spacing w:val="19"/>
        </w:rPr>
        <w:t xml:space="preserve"> </w:t>
      </w:r>
      <w:r w:rsidRPr="00A63593">
        <w:rPr>
          <w:rFonts w:asciiTheme="minorHAnsi" w:hAnsiTheme="minorHAnsi" w:cstheme="minorHAnsi"/>
        </w:rPr>
        <w:t>units</w:t>
      </w:r>
      <w:r w:rsidRPr="00A63593">
        <w:rPr>
          <w:rFonts w:asciiTheme="minorHAnsi" w:hAnsiTheme="minorHAnsi" w:cstheme="minorHAnsi"/>
          <w:spacing w:val="16"/>
        </w:rPr>
        <w:t xml:space="preserve"> </w:t>
      </w:r>
      <w:r w:rsidRPr="00A63593">
        <w:rPr>
          <w:rFonts w:asciiTheme="minorHAnsi" w:hAnsiTheme="minorHAnsi" w:cstheme="minorHAnsi"/>
        </w:rPr>
        <w:t>and</w:t>
      </w:r>
      <w:r w:rsidRPr="00A63593">
        <w:rPr>
          <w:rFonts w:asciiTheme="minorHAnsi" w:hAnsiTheme="minorHAnsi" w:cstheme="minorHAnsi"/>
          <w:spacing w:val="16"/>
        </w:rPr>
        <w:t xml:space="preserve"> </w:t>
      </w:r>
      <w:r w:rsidRPr="00A63593">
        <w:rPr>
          <w:rFonts w:asciiTheme="minorHAnsi" w:hAnsiTheme="minorHAnsi" w:cstheme="minorHAnsi"/>
        </w:rPr>
        <w:t>each</w:t>
      </w:r>
      <w:r w:rsidRPr="00A63593">
        <w:rPr>
          <w:rFonts w:asciiTheme="minorHAnsi" w:hAnsiTheme="minorHAnsi" w:cstheme="minorHAnsi"/>
          <w:spacing w:val="20"/>
        </w:rPr>
        <w:t xml:space="preserve"> </w:t>
      </w:r>
      <w:r w:rsidRPr="00A63593">
        <w:rPr>
          <w:rFonts w:asciiTheme="minorHAnsi" w:hAnsiTheme="minorHAnsi" w:cstheme="minorHAnsi"/>
        </w:rPr>
        <w:t>of</w:t>
      </w:r>
      <w:r w:rsidRPr="00A63593">
        <w:rPr>
          <w:rFonts w:asciiTheme="minorHAnsi" w:hAnsiTheme="minorHAnsi" w:cstheme="minorHAnsi"/>
          <w:spacing w:val="19"/>
        </w:rPr>
        <w:t xml:space="preserve"> </w:t>
      </w:r>
      <w:r w:rsidRPr="00A63593">
        <w:rPr>
          <w:rFonts w:asciiTheme="minorHAnsi" w:hAnsiTheme="minorHAnsi" w:cstheme="minorHAnsi"/>
        </w:rPr>
        <w:t>them</w:t>
      </w:r>
      <w:r w:rsidRPr="00A63593">
        <w:rPr>
          <w:rFonts w:asciiTheme="minorHAnsi" w:hAnsiTheme="minorHAnsi" w:cstheme="minorHAnsi"/>
          <w:spacing w:val="17"/>
        </w:rPr>
        <w:t xml:space="preserve"> </w:t>
      </w:r>
      <w:r w:rsidRPr="00A63593">
        <w:rPr>
          <w:rFonts w:asciiTheme="minorHAnsi" w:hAnsiTheme="minorHAnsi" w:cstheme="minorHAnsi"/>
        </w:rPr>
        <w:t>by</w:t>
      </w:r>
      <w:r w:rsidRPr="00A63593">
        <w:rPr>
          <w:rFonts w:asciiTheme="minorHAnsi" w:hAnsiTheme="minorHAnsi" w:cstheme="minorHAnsi"/>
          <w:spacing w:val="14"/>
        </w:rPr>
        <w:t xml:space="preserve"> </w:t>
      </w:r>
      <w:r w:rsidRPr="00A63593">
        <w:rPr>
          <w:rFonts w:asciiTheme="minorHAnsi" w:hAnsiTheme="minorHAnsi" w:cstheme="minorHAnsi"/>
        </w:rPr>
        <w:t>definition</w:t>
      </w:r>
      <w:r w:rsidRPr="00A63593">
        <w:rPr>
          <w:rFonts w:asciiTheme="minorHAnsi" w:hAnsiTheme="minorHAnsi" w:cstheme="minorHAnsi"/>
          <w:spacing w:val="16"/>
        </w:rPr>
        <w:t xml:space="preserve"> </w:t>
      </w:r>
      <w:r w:rsidRPr="00A63593">
        <w:rPr>
          <w:rFonts w:asciiTheme="minorHAnsi" w:hAnsiTheme="minorHAnsi" w:cstheme="minorHAnsi"/>
        </w:rPr>
        <w:t>must</w:t>
      </w:r>
      <w:r w:rsidRPr="00A63593">
        <w:rPr>
          <w:rFonts w:asciiTheme="minorHAnsi" w:hAnsiTheme="minorHAnsi" w:cstheme="minorHAnsi"/>
          <w:spacing w:val="17"/>
        </w:rPr>
        <w:t xml:space="preserve"> </w:t>
      </w:r>
      <w:r w:rsidRPr="00A63593">
        <w:rPr>
          <w:rFonts w:asciiTheme="minorHAnsi" w:hAnsiTheme="minorHAnsi" w:cstheme="minorHAnsi"/>
        </w:rPr>
        <w:t>have</w:t>
      </w:r>
      <w:r w:rsidRPr="00A63593">
        <w:rPr>
          <w:rFonts w:asciiTheme="minorHAnsi" w:hAnsiTheme="minorHAnsi" w:cstheme="minorHAnsi"/>
          <w:spacing w:val="16"/>
        </w:rPr>
        <w:t xml:space="preserve"> </w:t>
      </w:r>
      <w:r w:rsidRPr="00A63593">
        <w:rPr>
          <w:rFonts w:asciiTheme="minorHAnsi" w:hAnsiTheme="minorHAnsi" w:cstheme="minorHAnsi"/>
        </w:rPr>
        <w:t>some</w:t>
      </w:r>
      <w:r w:rsidRPr="00A63593">
        <w:rPr>
          <w:rFonts w:asciiTheme="minorHAnsi" w:hAnsiTheme="minorHAnsi" w:cstheme="minorHAnsi"/>
          <w:spacing w:val="16"/>
        </w:rPr>
        <w:t xml:space="preserve"> </w:t>
      </w:r>
      <w:r w:rsidRPr="00A63593">
        <w:rPr>
          <w:rFonts w:asciiTheme="minorHAnsi" w:hAnsiTheme="minorHAnsi" w:cstheme="minorHAnsi"/>
        </w:rPr>
        <w:t>legal</w:t>
      </w:r>
      <w:r w:rsidRPr="00A63593">
        <w:rPr>
          <w:rFonts w:asciiTheme="minorHAnsi" w:hAnsiTheme="minorHAnsi" w:cstheme="minorHAnsi"/>
          <w:spacing w:val="15"/>
        </w:rPr>
        <w:t xml:space="preserve"> </w:t>
      </w:r>
      <w:r w:rsidRPr="00A63593">
        <w:rPr>
          <w:rFonts w:asciiTheme="minorHAnsi" w:hAnsiTheme="minorHAnsi" w:cstheme="minorHAnsi"/>
        </w:rPr>
        <w:t>foundation. BFA141 Commercial Transactions provides the legal background, knowledge and skills that</w:t>
      </w:r>
      <w:r w:rsidRPr="00A63593">
        <w:rPr>
          <w:rFonts w:asciiTheme="minorHAnsi" w:hAnsiTheme="minorHAnsi" w:cstheme="minorHAnsi"/>
          <w:spacing w:val="-6"/>
        </w:rPr>
        <w:t xml:space="preserve"> </w:t>
      </w:r>
      <w:r w:rsidRPr="00A63593">
        <w:rPr>
          <w:rFonts w:asciiTheme="minorHAnsi" w:hAnsiTheme="minorHAnsi" w:cstheme="minorHAnsi"/>
        </w:rPr>
        <w:t>are necessary for successful study of later</w:t>
      </w:r>
      <w:r w:rsidRPr="00A63593">
        <w:rPr>
          <w:rFonts w:asciiTheme="minorHAnsi" w:hAnsiTheme="minorHAnsi" w:cstheme="minorHAnsi"/>
          <w:spacing w:val="-11"/>
        </w:rPr>
        <w:t xml:space="preserve"> </w:t>
      </w:r>
      <w:r w:rsidRPr="00A63593">
        <w:rPr>
          <w:rFonts w:asciiTheme="minorHAnsi" w:hAnsiTheme="minorHAnsi" w:cstheme="minorHAnsi"/>
        </w:rPr>
        <w:t>units.</w:t>
      </w:r>
    </w:p>
    <w:p w:rsidR="005D27AB" w:rsidRPr="00A63593" w:rsidRDefault="0025779C" w:rsidP="00F609F3">
      <w:pPr>
        <w:pStyle w:val="Heading5"/>
        <w:rPr>
          <w:lang w:val="en-AU"/>
        </w:rPr>
      </w:pPr>
      <w:r w:rsidRPr="00A63593">
        <w:rPr>
          <w:lang w:val="en-AU"/>
        </w:rPr>
        <w:t>BMA151 Principles of Marketing</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During</w:t>
      </w:r>
      <w:r w:rsidRPr="00A63593">
        <w:rPr>
          <w:rFonts w:asciiTheme="minorHAnsi" w:hAnsiTheme="minorHAnsi" w:cstheme="minorHAnsi"/>
          <w:spacing w:val="20"/>
        </w:rPr>
        <w:t xml:space="preserve"> </w:t>
      </w:r>
      <w:r w:rsidRPr="00A63593">
        <w:rPr>
          <w:rFonts w:asciiTheme="minorHAnsi" w:hAnsiTheme="minorHAnsi" w:cstheme="minorHAnsi"/>
        </w:rPr>
        <w:t>this</w:t>
      </w:r>
      <w:r w:rsidRPr="00A63593">
        <w:rPr>
          <w:rFonts w:asciiTheme="minorHAnsi" w:hAnsiTheme="minorHAnsi" w:cstheme="minorHAnsi"/>
          <w:spacing w:val="18"/>
        </w:rPr>
        <w:t xml:space="preserve"> </w:t>
      </w:r>
      <w:r w:rsidRPr="00A63593">
        <w:rPr>
          <w:rFonts w:asciiTheme="minorHAnsi" w:hAnsiTheme="minorHAnsi" w:cstheme="minorHAnsi"/>
        </w:rPr>
        <w:t>unit</w:t>
      </w:r>
      <w:r w:rsidRPr="00A63593">
        <w:rPr>
          <w:rFonts w:asciiTheme="minorHAnsi" w:hAnsiTheme="minorHAnsi" w:cstheme="minorHAnsi"/>
          <w:spacing w:val="19"/>
        </w:rPr>
        <w:t xml:space="preserve"> </w:t>
      </w:r>
      <w:r w:rsidRPr="00A63593">
        <w:rPr>
          <w:rFonts w:asciiTheme="minorHAnsi" w:hAnsiTheme="minorHAnsi" w:cstheme="minorHAnsi"/>
        </w:rPr>
        <w:t>you</w:t>
      </w:r>
      <w:r w:rsidRPr="00A63593">
        <w:rPr>
          <w:rFonts w:asciiTheme="minorHAnsi" w:hAnsiTheme="minorHAnsi" w:cstheme="minorHAnsi"/>
          <w:spacing w:val="17"/>
        </w:rPr>
        <w:t xml:space="preserve"> </w:t>
      </w:r>
      <w:r w:rsidRPr="00A63593">
        <w:rPr>
          <w:rFonts w:asciiTheme="minorHAnsi" w:hAnsiTheme="minorHAnsi" w:cstheme="minorHAnsi"/>
        </w:rPr>
        <w:t>will,</w:t>
      </w:r>
      <w:r w:rsidRPr="00A63593">
        <w:rPr>
          <w:rFonts w:asciiTheme="minorHAnsi" w:hAnsiTheme="minorHAnsi" w:cstheme="minorHAnsi"/>
          <w:spacing w:val="21"/>
        </w:rPr>
        <w:t xml:space="preserve"> </w:t>
      </w:r>
      <w:r w:rsidRPr="00A63593">
        <w:rPr>
          <w:rFonts w:asciiTheme="minorHAnsi" w:hAnsiTheme="minorHAnsi" w:cstheme="minorHAnsi"/>
        </w:rPr>
        <w:t>for</w:t>
      </w:r>
      <w:r w:rsidRPr="00A63593">
        <w:rPr>
          <w:rFonts w:asciiTheme="minorHAnsi" w:hAnsiTheme="minorHAnsi" w:cstheme="minorHAnsi"/>
          <w:spacing w:val="18"/>
        </w:rPr>
        <w:t xml:space="preserve"> </w:t>
      </w:r>
      <w:r w:rsidRPr="00A63593">
        <w:rPr>
          <w:rFonts w:asciiTheme="minorHAnsi" w:hAnsiTheme="minorHAnsi" w:cstheme="minorHAnsi"/>
        </w:rPr>
        <w:t>example,</w:t>
      </w:r>
      <w:r w:rsidRPr="00A63593">
        <w:rPr>
          <w:rFonts w:asciiTheme="minorHAnsi" w:hAnsiTheme="minorHAnsi" w:cstheme="minorHAnsi"/>
          <w:spacing w:val="18"/>
        </w:rPr>
        <w:t xml:space="preserve"> </w:t>
      </w:r>
      <w:r w:rsidRPr="00A63593">
        <w:rPr>
          <w:rFonts w:asciiTheme="minorHAnsi" w:hAnsiTheme="minorHAnsi" w:cstheme="minorHAnsi"/>
        </w:rPr>
        <w:t>learn</w:t>
      </w:r>
      <w:r w:rsidRPr="00A63593">
        <w:rPr>
          <w:rFonts w:asciiTheme="minorHAnsi" w:hAnsiTheme="minorHAnsi" w:cstheme="minorHAnsi"/>
          <w:spacing w:val="17"/>
        </w:rPr>
        <w:t xml:space="preserve"> </w:t>
      </w:r>
      <w:r w:rsidRPr="00A63593">
        <w:rPr>
          <w:rFonts w:asciiTheme="minorHAnsi" w:hAnsiTheme="minorHAnsi" w:cstheme="minorHAnsi"/>
        </w:rPr>
        <w:t>about</w:t>
      </w:r>
      <w:r w:rsidRPr="00A63593">
        <w:rPr>
          <w:rFonts w:asciiTheme="minorHAnsi" w:hAnsiTheme="minorHAnsi" w:cstheme="minorHAnsi"/>
          <w:spacing w:val="19"/>
        </w:rPr>
        <w:t xml:space="preserve"> </w:t>
      </w:r>
      <w:r w:rsidRPr="00A63593">
        <w:rPr>
          <w:rFonts w:asciiTheme="minorHAnsi" w:hAnsiTheme="minorHAnsi" w:cstheme="minorHAnsi"/>
        </w:rPr>
        <w:t>concepts</w:t>
      </w:r>
      <w:r w:rsidRPr="00A63593">
        <w:rPr>
          <w:rFonts w:asciiTheme="minorHAnsi" w:hAnsiTheme="minorHAnsi" w:cstheme="minorHAnsi"/>
          <w:spacing w:val="18"/>
        </w:rPr>
        <w:t xml:space="preserve"> </w:t>
      </w:r>
      <w:r w:rsidRPr="00A63593">
        <w:rPr>
          <w:rFonts w:asciiTheme="minorHAnsi" w:hAnsiTheme="minorHAnsi" w:cstheme="minorHAnsi"/>
        </w:rPr>
        <w:t>and</w:t>
      </w:r>
      <w:r w:rsidRPr="00A63593">
        <w:rPr>
          <w:rFonts w:asciiTheme="minorHAnsi" w:hAnsiTheme="minorHAnsi" w:cstheme="minorHAnsi"/>
          <w:spacing w:val="17"/>
        </w:rPr>
        <w:t xml:space="preserve"> </w:t>
      </w:r>
      <w:r w:rsidRPr="00A63593">
        <w:rPr>
          <w:rFonts w:asciiTheme="minorHAnsi" w:hAnsiTheme="minorHAnsi" w:cstheme="minorHAnsi"/>
        </w:rPr>
        <w:t>issues</w:t>
      </w:r>
      <w:r w:rsidRPr="00A63593">
        <w:rPr>
          <w:rFonts w:asciiTheme="minorHAnsi" w:hAnsiTheme="minorHAnsi" w:cstheme="minorHAnsi"/>
          <w:spacing w:val="18"/>
        </w:rPr>
        <w:t xml:space="preserve"> </w:t>
      </w:r>
      <w:r w:rsidRPr="00A63593">
        <w:rPr>
          <w:rFonts w:asciiTheme="minorHAnsi" w:hAnsiTheme="minorHAnsi" w:cstheme="minorHAnsi"/>
        </w:rPr>
        <w:t>surrounding</w:t>
      </w:r>
      <w:r w:rsidRPr="00A63593">
        <w:rPr>
          <w:rFonts w:asciiTheme="minorHAnsi" w:hAnsiTheme="minorHAnsi" w:cstheme="minorHAnsi"/>
          <w:spacing w:val="20"/>
        </w:rPr>
        <w:t xml:space="preserve"> </w:t>
      </w:r>
      <w:r w:rsidRPr="00A63593">
        <w:rPr>
          <w:rFonts w:asciiTheme="minorHAnsi" w:hAnsiTheme="minorHAnsi" w:cstheme="minorHAnsi"/>
        </w:rPr>
        <w:t>why</w:t>
      </w:r>
      <w:r w:rsidRPr="00A63593">
        <w:rPr>
          <w:rFonts w:asciiTheme="minorHAnsi" w:hAnsiTheme="minorHAnsi" w:cstheme="minorHAnsi"/>
          <w:spacing w:val="17"/>
        </w:rPr>
        <w:t xml:space="preserve"> </w:t>
      </w:r>
      <w:r w:rsidRPr="00A63593">
        <w:rPr>
          <w:rFonts w:asciiTheme="minorHAnsi" w:hAnsiTheme="minorHAnsi" w:cstheme="minorHAnsi"/>
        </w:rPr>
        <w:t>people</w:t>
      </w:r>
      <w:r w:rsidRPr="00A63593">
        <w:rPr>
          <w:rFonts w:asciiTheme="minorHAnsi" w:hAnsiTheme="minorHAnsi" w:cstheme="minorHAnsi"/>
          <w:spacing w:val="20"/>
        </w:rPr>
        <w:t xml:space="preserve"> </w:t>
      </w:r>
      <w:r w:rsidRPr="00A63593">
        <w:rPr>
          <w:rFonts w:asciiTheme="minorHAnsi" w:hAnsiTheme="minorHAnsi" w:cstheme="minorHAnsi"/>
        </w:rPr>
        <w:t>buy the things that they do, what forces constrain and shape a marketer's activities, and you will meet</w:t>
      </w:r>
      <w:r w:rsidRPr="00A63593">
        <w:rPr>
          <w:rFonts w:asciiTheme="minorHAnsi" w:hAnsiTheme="minorHAnsi" w:cstheme="minorHAnsi"/>
          <w:spacing w:val="11"/>
        </w:rPr>
        <w:t xml:space="preserve"> </w:t>
      </w:r>
      <w:r w:rsidRPr="00A63593">
        <w:rPr>
          <w:rFonts w:asciiTheme="minorHAnsi" w:hAnsiTheme="minorHAnsi" w:cstheme="minorHAnsi"/>
        </w:rPr>
        <w:t>the 4Ps of marketing (product, price, place and promotion), known as the marketing mix. These and</w:t>
      </w:r>
      <w:r w:rsidRPr="00A63593">
        <w:rPr>
          <w:rFonts w:asciiTheme="minorHAnsi" w:hAnsiTheme="minorHAnsi" w:cstheme="minorHAnsi"/>
          <w:spacing w:val="23"/>
        </w:rPr>
        <w:t xml:space="preserve"> </w:t>
      </w:r>
      <w:r w:rsidRPr="00A63593">
        <w:rPr>
          <w:rFonts w:asciiTheme="minorHAnsi" w:hAnsiTheme="minorHAnsi" w:cstheme="minorHAnsi"/>
        </w:rPr>
        <w:t>other topics are all developed in more depth in specialist units offered, such as Services</w:t>
      </w:r>
      <w:r w:rsidRPr="00A63593">
        <w:rPr>
          <w:rFonts w:asciiTheme="minorHAnsi" w:hAnsiTheme="minorHAnsi" w:cstheme="minorHAnsi"/>
          <w:spacing w:val="38"/>
        </w:rPr>
        <w:t xml:space="preserve"> </w:t>
      </w:r>
      <w:r w:rsidRPr="00A63593">
        <w:rPr>
          <w:rFonts w:asciiTheme="minorHAnsi" w:hAnsiTheme="minorHAnsi" w:cstheme="minorHAnsi"/>
        </w:rPr>
        <w:t>Marketing, Electronic Marketing and Marketing Communications. As a 'capstone' unit, Marketing</w:t>
      </w:r>
      <w:r w:rsidRPr="00A63593">
        <w:rPr>
          <w:rFonts w:asciiTheme="minorHAnsi" w:hAnsiTheme="minorHAnsi" w:cstheme="minorHAnsi"/>
          <w:spacing w:val="53"/>
        </w:rPr>
        <w:t xml:space="preserve"> </w:t>
      </w:r>
      <w:r w:rsidRPr="00A63593">
        <w:rPr>
          <w:rFonts w:asciiTheme="minorHAnsi" w:hAnsiTheme="minorHAnsi" w:cstheme="minorHAnsi"/>
        </w:rPr>
        <w:t>Management expands</w:t>
      </w:r>
      <w:r w:rsidRPr="00A63593">
        <w:rPr>
          <w:rFonts w:asciiTheme="minorHAnsi" w:hAnsiTheme="minorHAnsi" w:cstheme="minorHAnsi"/>
          <w:spacing w:val="16"/>
        </w:rPr>
        <w:t xml:space="preserve"> </w:t>
      </w:r>
      <w:r w:rsidRPr="00A63593">
        <w:rPr>
          <w:rFonts w:asciiTheme="minorHAnsi" w:hAnsiTheme="minorHAnsi" w:cstheme="minorHAnsi"/>
        </w:rPr>
        <w:t>on</w:t>
      </w:r>
      <w:r w:rsidRPr="00A63593">
        <w:rPr>
          <w:rFonts w:asciiTheme="minorHAnsi" w:hAnsiTheme="minorHAnsi" w:cstheme="minorHAnsi"/>
          <w:spacing w:val="16"/>
        </w:rPr>
        <w:t xml:space="preserve"> </w:t>
      </w:r>
      <w:r w:rsidRPr="00A63593">
        <w:rPr>
          <w:rFonts w:asciiTheme="minorHAnsi" w:hAnsiTheme="minorHAnsi" w:cstheme="minorHAnsi"/>
        </w:rPr>
        <w:t>the</w:t>
      </w:r>
      <w:r w:rsidRPr="00A63593">
        <w:rPr>
          <w:rFonts w:asciiTheme="minorHAnsi" w:hAnsiTheme="minorHAnsi" w:cstheme="minorHAnsi"/>
          <w:spacing w:val="16"/>
        </w:rPr>
        <w:t xml:space="preserve"> </w:t>
      </w:r>
      <w:r w:rsidRPr="00A63593">
        <w:rPr>
          <w:rFonts w:asciiTheme="minorHAnsi" w:hAnsiTheme="minorHAnsi" w:cstheme="minorHAnsi"/>
        </w:rPr>
        <w:t>foundations</w:t>
      </w:r>
      <w:r w:rsidRPr="00A63593">
        <w:rPr>
          <w:rFonts w:asciiTheme="minorHAnsi" w:hAnsiTheme="minorHAnsi" w:cstheme="minorHAnsi"/>
          <w:spacing w:val="16"/>
        </w:rPr>
        <w:t xml:space="preserve"> </w:t>
      </w:r>
      <w:r w:rsidRPr="00A63593">
        <w:rPr>
          <w:rFonts w:asciiTheme="minorHAnsi" w:hAnsiTheme="minorHAnsi" w:cstheme="minorHAnsi"/>
        </w:rPr>
        <w:t>developed</w:t>
      </w:r>
      <w:r w:rsidRPr="00A63593">
        <w:rPr>
          <w:rFonts w:asciiTheme="minorHAnsi" w:hAnsiTheme="minorHAnsi" w:cstheme="minorHAnsi"/>
          <w:spacing w:val="18"/>
        </w:rPr>
        <w:t xml:space="preserve"> </w:t>
      </w:r>
      <w:r w:rsidRPr="00A63593">
        <w:rPr>
          <w:rFonts w:asciiTheme="minorHAnsi" w:hAnsiTheme="minorHAnsi" w:cstheme="minorHAnsi"/>
        </w:rPr>
        <w:t>in</w:t>
      </w:r>
      <w:r w:rsidRPr="00A63593">
        <w:rPr>
          <w:rFonts w:asciiTheme="minorHAnsi" w:hAnsiTheme="minorHAnsi" w:cstheme="minorHAnsi"/>
          <w:spacing w:val="16"/>
        </w:rPr>
        <w:t xml:space="preserve"> </w:t>
      </w:r>
      <w:r w:rsidRPr="00A63593">
        <w:rPr>
          <w:rFonts w:asciiTheme="minorHAnsi" w:hAnsiTheme="minorHAnsi" w:cstheme="minorHAnsi"/>
        </w:rPr>
        <w:t>Principles</w:t>
      </w:r>
      <w:r w:rsidRPr="00A63593">
        <w:rPr>
          <w:rFonts w:asciiTheme="minorHAnsi" w:hAnsiTheme="minorHAnsi" w:cstheme="minorHAnsi"/>
          <w:spacing w:val="16"/>
        </w:rPr>
        <w:t xml:space="preserve"> </w:t>
      </w:r>
      <w:r w:rsidRPr="00A63593">
        <w:rPr>
          <w:rFonts w:asciiTheme="minorHAnsi" w:hAnsiTheme="minorHAnsi" w:cstheme="minorHAnsi"/>
        </w:rPr>
        <w:t>of</w:t>
      </w:r>
      <w:r w:rsidRPr="00A63593">
        <w:rPr>
          <w:rFonts w:asciiTheme="minorHAnsi" w:hAnsiTheme="minorHAnsi" w:cstheme="minorHAnsi"/>
          <w:spacing w:val="19"/>
        </w:rPr>
        <w:t xml:space="preserve"> </w:t>
      </w:r>
      <w:r w:rsidRPr="00A63593">
        <w:rPr>
          <w:rFonts w:asciiTheme="minorHAnsi" w:hAnsiTheme="minorHAnsi" w:cstheme="minorHAnsi"/>
        </w:rPr>
        <w:t>Marketing</w:t>
      </w:r>
      <w:r w:rsidRPr="00A63593">
        <w:rPr>
          <w:rFonts w:asciiTheme="minorHAnsi" w:hAnsiTheme="minorHAnsi" w:cstheme="minorHAnsi"/>
          <w:spacing w:val="16"/>
        </w:rPr>
        <w:t xml:space="preserve"> </w:t>
      </w:r>
      <w:r w:rsidRPr="00A63593">
        <w:rPr>
          <w:rFonts w:asciiTheme="minorHAnsi" w:hAnsiTheme="minorHAnsi" w:cstheme="minorHAnsi"/>
        </w:rPr>
        <w:t>to</w:t>
      </w:r>
      <w:r w:rsidRPr="00A63593">
        <w:rPr>
          <w:rFonts w:asciiTheme="minorHAnsi" w:hAnsiTheme="minorHAnsi" w:cstheme="minorHAnsi"/>
          <w:spacing w:val="16"/>
        </w:rPr>
        <w:t xml:space="preserve"> </w:t>
      </w:r>
      <w:r w:rsidRPr="00A63593">
        <w:rPr>
          <w:rFonts w:asciiTheme="minorHAnsi" w:hAnsiTheme="minorHAnsi" w:cstheme="minorHAnsi"/>
        </w:rPr>
        <w:t>give</w:t>
      </w:r>
      <w:r w:rsidRPr="00A63593">
        <w:rPr>
          <w:rFonts w:asciiTheme="minorHAnsi" w:hAnsiTheme="minorHAnsi" w:cstheme="minorHAnsi"/>
          <w:spacing w:val="16"/>
        </w:rPr>
        <w:t xml:space="preserve"> </w:t>
      </w:r>
      <w:r w:rsidRPr="00A63593">
        <w:rPr>
          <w:rFonts w:asciiTheme="minorHAnsi" w:hAnsiTheme="minorHAnsi" w:cstheme="minorHAnsi"/>
        </w:rPr>
        <w:t>a</w:t>
      </w:r>
      <w:r w:rsidRPr="00A63593">
        <w:rPr>
          <w:rFonts w:asciiTheme="minorHAnsi" w:hAnsiTheme="minorHAnsi" w:cstheme="minorHAnsi"/>
          <w:spacing w:val="16"/>
        </w:rPr>
        <w:t xml:space="preserve"> </w:t>
      </w:r>
      <w:r w:rsidRPr="00A63593">
        <w:rPr>
          <w:rFonts w:asciiTheme="minorHAnsi" w:hAnsiTheme="minorHAnsi" w:cstheme="minorHAnsi"/>
        </w:rPr>
        <w:t>managerial</w:t>
      </w:r>
      <w:r w:rsidRPr="00A63593">
        <w:rPr>
          <w:rFonts w:asciiTheme="minorHAnsi" w:hAnsiTheme="minorHAnsi" w:cstheme="minorHAnsi"/>
          <w:spacing w:val="15"/>
        </w:rPr>
        <w:t xml:space="preserve"> </w:t>
      </w:r>
      <w:r w:rsidRPr="00A63593">
        <w:rPr>
          <w:rFonts w:asciiTheme="minorHAnsi" w:hAnsiTheme="minorHAnsi" w:cstheme="minorHAnsi"/>
        </w:rPr>
        <w:t>and</w:t>
      </w:r>
      <w:r w:rsidRPr="00A63593">
        <w:rPr>
          <w:rFonts w:asciiTheme="minorHAnsi" w:hAnsiTheme="minorHAnsi" w:cstheme="minorHAnsi"/>
          <w:spacing w:val="16"/>
        </w:rPr>
        <w:t xml:space="preserve"> </w:t>
      </w:r>
      <w:r w:rsidRPr="00A63593">
        <w:rPr>
          <w:rFonts w:asciiTheme="minorHAnsi" w:hAnsiTheme="minorHAnsi" w:cstheme="minorHAnsi"/>
        </w:rPr>
        <w:t>strategic focus</w:t>
      </w:r>
      <w:r w:rsidRPr="00A63593">
        <w:rPr>
          <w:rFonts w:asciiTheme="minorHAnsi" w:hAnsiTheme="minorHAnsi" w:cstheme="minorHAnsi"/>
          <w:spacing w:val="20"/>
        </w:rPr>
        <w:t xml:space="preserve"> </w:t>
      </w:r>
      <w:r w:rsidRPr="00A63593">
        <w:rPr>
          <w:rFonts w:asciiTheme="minorHAnsi" w:hAnsiTheme="minorHAnsi" w:cstheme="minorHAnsi"/>
        </w:rPr>
        <w:t>to</w:t>
      </w:r>
      <w:r w:rsidRPr="00A63593">
        <w:rPr>
          <w:rFonts w:asciiTheme="minorHAnsi" w:hAnsiTheme="minorHAnsi" w:cstheme="minorHAnsi"/>
          <w:spacing w:val="20"/>
        </w:rPr>
        <w:t xml:space="preserve"> </w:t>
      </w:r>
      <w:r w:rsidRPr="00A63593">
        <w:rPr>
          <w:rFonts w:asciiTheme="minorHAnsi" w:hAnsiTheme="minorHAnsi" w:cstheme="minorHAnsi"/>
        </w:rPr>
        <w:t>the</w:t>
      </w:r>
      <w:r w:rsidRPr="00A63593">
        <w:rPr>
          <w:rFonts w:asciiTheme="minorHAnsi" w:hAnsiTheme="minorHAnsi" w:cstheme="minorHAnsi"/>
          <w:spacing w:val="19"/>
        </w:rPr>
        <w:t xml:space="preserve"> </w:t>
      </w:r>
      <w:r w:rsidRPr="00A63593">
        <w:rPr>
          <w:rFonts w:asciiTheme="minorHAnsi" w:hAnsiTheme="minorHAnsi" w:cstheme="minorHAnsi"/>
        </w:rPr>
        <w:t>many</w:t>
      </w:r>
      <w:r w:rsidRPr="00A63593">
        <w:rPr>
          <w:rFonts w:asciiTheme="minorHAnsi" w:hAnsiTheme="minorHAnsi" w:cstheme="minorHAnsi"/>
          <w:spacing w:val="20"/>
        </w:rPr>
        <w:t xml:space="preserve"> </w:t>
      </w:r>
      <w:r w:rsidRPr="00A63593">
        <w:rPr>
          <w:rFonts w:asciiTheme="minorHAnsi" w:hAnsiTheme="minorHAnsi" w:cstheme="minorHAnsi"/>
        </w:rPr>
        <w:t>issues</w:t>
      </w:r>
      <w:r w:rsidRPr="00A63593">
        <w:rPr>
          <w:rFonts w:asciiTheme="minorHAnsi" w:hAnsiTheme="minorHAnsi" w:cstheme="minorHAnsi"/>
          <w:spacing w:val="22"/>
        </w:rPr>
        <w:t xml:space="preserve"> </w:t>
      </w:r>
      <w:r w:rsidRPr="00A63593">
        <w:rPr>
          <w:rFonts w:asciiTheme="minorHAnsi" w:hAnsiTheme="minorHAnsi" w:cstheme="minorHAnsi"/>
        </w:rPr>
        <w:t>involved</w:t>
      </w:r>
      <w:r w:rsidRPr="00A63593">
        <w:rPr>
          <w:rFonts w:asciiTheme="minorHAnsi" w:hAnsiTheme="minorHAnsi" w:cstheme="minorHAnsi"/>
          <w:spacing w:val="22"/>
        </w:rPr>
        <w:t xml:space="preserve"> </w:t>
      </w:r>
      <w:r w:rsidRPr="00A63593">
        <w:rPr>
          <w:rFonts w:asciiTheme="minorHAnsi" w:hAnsiTheme="minorHAnsi" w:cstheme="minorHAnsi"/>
        </w:rPr>
        <w:t>in</w:t>
      </w:r>
      <w:r w:rsidRPr="00A63593">
        <w:rPr>
          <w:rFonts w:asciiTheme="minorHAnsi" w:hAnsiTheme="minorHAnsi" w:cstheme="minorHAnsi"/>
          <w:spacing w:val="22"/>
        </w:rPr>
        <w:t xml:space="preserve"> </w:t>
      </w:r>
      <w:r w:rsidRPr="00A63593">
        <w:rPr>
          <w:rFonts w:asciiTheme="minorHAnsi" w:hAnsiTheme="minorHAnsi" w:cstheme="minorHAnsi"/>
        </w:rPr>
        <w:t>successful</w:t>
      </w:r>
      <w:r w:rsidRPr="00A63593">
        <w:rPr>
          <w:rFonts w:asciiTheme="minorHAnsi" w:hAnsiTheme="minorHAnsi" w:cstheme="minorHAnsi"/>
          <w:spacing w:val="19"/>
        </w:rPr>
        <w:t xml:space="preserve"> </w:t>
      </w:r>
      <w:r w:rsidRPr="00A63593">
        <w:rPr>
          <w:rFonts w:asciiTheme="minorHAnsi" w:hAnsiTheme="minorHAnsi" w:cstheme="minorHAnsi"/>
        </w:rPr>
        <w:t>marketing.</w:t>
      </w:r>
      <w:r w:rsidRPr="00A63593">
        <w:rPr>
          <w:rFonts w:asciiTheme="minorHAnsi" w:hAnsiTheme="minorHAnsi" w:cstheme="minorHAnsi"/>
          <w:spacing w:val="21"/>
        </w:rPr>
        <w:t xml:space="preserve"> </w:t>
      </w:r>
      <w:r w:rsidRPr="00A63593">
        <w:rPr>
          <w:rFonts w:asciiTheme="minorHAnsi" w:hAnsiTheme="minorHAnsi" w:cstheme="minorHAnsi"/>
        </w:rPr>
        <w:t>Over</w:t>
      </w:r>
      <w:r w:rsidRPr="00A63593">
        <w:rPr>
          <w:rFonts w:asciiTheme="minorHAnsi" w:hAnsiTheme="minorHAnsi" w:cstheme="minorHAnsi"/>
          <w:spacing w:val="23"/>
        </w:rPr>
        <w:t xml:space="preserve"> </w:t>
      </w:r>
      <w:r w:rsidRPr="00A63593">
        <w:rPr>
          <w:rFonts w:asciiTheme="minorHAnsi" w:hAnsiTheme="minorHAnsi" w:cstheme="minorHAnsi"/>
        </w:rPr>
        <w:t>the</w:t>
      </w:r>
      <w:r w:rsidRPr="00A63593">
        <w:rPr>
          <w:rFonts w:asciiTheme="minorHAnsi" w:hAnsiTheme="minorHAnsi" w:cstheme="minorHAnsi"/>
          <w:spacing w:val="19"/>
        </w:rPr>
        <w:t xml:space="preserve"> </w:t>
      </w:r>
      <w:r w:rsidRPr="00A63593">
        <w:rPr>
          <w:rFonts w:asciiTheme="minorHAnsi" w:hAnsiTheme="minorHAnsi" w:cstheme="minorHAnsi"/>
        </w:rPr>
        <w:t>course</w:t>
      </w:r>
      <w:r w:rsidRPr="00A63593">
        <w:rPr>
          <w:rFonts w:asciiTheme="minorHAnsi" w:hAnsiTheme="minorHAnsi" w:cstheme="minorHAnsi"/>
          <w:spacing w:val="23"/>
        </w:rPr>
        <w:t xml:space="preserve"> </w:t>
      </w:r>
      <w:r w:rsidRPr="00A63593">
        <w:rPr>
          <w:rFonts w:asciiTheme="minorHAnsi" w:hAnsiTheme="minorHAnsi" w:cstheme="minorHAnsi"/>
        </w:rPr>
        <w:t>of</w:t>
      </w:r>
      <w:r w:rsidRPr="00A63593">
        <w:rPr>
          <w:rFonts w:asciiTheme="minorHAnsi" w:hAnsiTheme="minorHAnsi" w:cstheme="minorHAnsi"/>
          <w:spacing w:val="21"/>
        </w:rPr>
        <w:t xml:space="preserve"> </w:t>
      </w:r>
      <w:r w:rsidRPr="00A63593">
        <w:rPr>
          <w:rFonts w:asciiTheme="minorHAnsi" w:hAnsiTheme="minorHAnsi" w:cstheme="minorHAnsi"/>
        </w:rPr>
        <w:t>these</w:t>
      </w:r>
      <w:r w:rsidRPr="00A63593">
        <w:rPr>
          <w:rFonts w:asciiTheme="minorHAnsi" w:hAnsiTheme="minorHAnsi" w:cstheme="minorHAnsi"/>
          <w:spacing w:val="22"/>
        </w:rPr>
        <w:t xml:space="preserve"> </w:t>
      </w:r>
      <w:r w:rsidRPr="00A63593">
        <w:rPr>
          <w:rFonts w:asciiTheme="minorHAnsi" w:hAnsiTheme="minorHAnsi" w:cstheme="minorHAnsi"/>
        </w:rPr>
        <w:t>units,</w:t>
      </w:r>
      <w:r w:rsidRPr="00A63593">
        <w:rPr>
          <w:rFonts w:asciiTheme="minorHAnsi" w:hAnsiTheme="minorHAnsi" w:cstheme="minorHAnsi"/>
          <w:spacing w:val="21"/>
        </w:rPr>
        <w:t xml:space="preserve"> </w:t>
      </w:r>
      <w:r w:rsidRPr="00A63593">
        <w:rPr>
          <w:rFonts w:asciiTheme="minorHAnsi" w:hAnsiTheme="minorHAnsi" w:cstheme="minorHAnsi"/>
        </w:rPr>
        <w:t>you</w:t>
      </w:r>
      <w:r w:rsidRPr="00A63593">
        <w:rPr>
          <w:rFonts w:asciiTheme="minorHAnsi" w:hAnsiTheme="minorHAnsi" w:cstheme="minorHAnsi"/>
          <w:spacing w:val="19"/>
        </w:rPr>
        <w:t xml:space="preserve"> </w:t>
      </w:r>
      <w:r w:rsidRPr="00A63593">
        <w:rPr>
          <w:rFonts w:asciiTheme="minorHAnsi" w:hAnsiTheme="minorHAnsi" w:cstheme="minorHAnsi"/>
        </w:rPr>
        <w:t>will come to realise that the activities of marketing really do lie at the heart of all business</w:t>
      </w:r>
      <w:r w:rsidRPr="00A63593">
        <w:rPr>
          <w:rFonts w:asciiTheme="minorHAnsi" w:hAnsiTheme="minorHAnsi" w:cstheme="minorHAnsi"/>
          <w:spacing w:val="-31"/>
        </w:rPr>
        <w:t xml:space="preserve"> </w:t>
      </w:r>
      <w:r w:rsidRPr="00A63593">
        <w:rPr>
          <w:rFonts w:asciiTheme="minorHAnsi" w:hAnsiTheme="minorHAnsi" w:cstheme="minorHAnsi"/>
        </w:rPr>
        <w:t>practices.</w:t>
      </w:r>
    </w:p>
    <w:p w:rsidR="005D27AB" w:rsidRPr="00A63593" w:rsidRDefault="005D27AB" w:rsidP="00F609F3">
      <w:pPr>
        <w:tabs>
          <w:tab w:val="left" w:pos="0"/>
        </w:tabs>
        <w:contextualSpacing/>
        <w:rPr>
          <w:rFonts w:cstheme="minorHAnsi"/>
        </w:rPr>
        <w:sectPr w:rsidR="005D27AB" w:rsidRPr="00A63593" w:rsidSect="00B56D23">
          <w:pgSz w:w="11907" w:h="16840" w:code="9"/>
          <w:pgMar w:top="1985" w:right="1134" w:bottom="1134" w:left="1134" w:header="614" w:footer="1035" w:gutter="0"/>
          <w:cols w:space="720"/>
        </w:sectPr>
      </w:pPr>
    </w:p>
    <w:p w:rsidR="005D27AB" w:rsidRPr="00A63593" w:rsidRDefault="0025779C" w:rsidP="00F609F3">
      <w:pPr>
        <w:pStyle w:val="Heading5"/>
        <w:rPr>
          <w:lang w:val="en-AU"/>
        </w:rPr>
      </w:pPr>
      <w:r w:rsidRPr="00A63593">
        <w:rPr>
          <w:lang w:val="en-AU"/>
        </w:rPr>
        <w:lastRenderedPageBreak/>
        <w:t>BMA181 Introduction to International Business</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International business refers to a wide range of activities involved in conducting business</w:t>
      </w:r>
      <w:r w:rsidRPr="00A63593">
        <w:rPr>
          <w:rFonts w:asciiTheme="minorHAnsi" w:hAnsiTheme="minorHAnsi" w:cstheme="minorHAnsi"/>
          <w:spacing w:val="3"/>
        </w:rPr>
        <w:t xml:space="preserve"> </w:t>
      </w:r>
      <w:r w:rsidRPr="00A63593">
        <w:rPr>
          <w:rFonts w:asciiTheme="minorHAnsi" w:hAnsiTheme="minorHAnsi" w:cstheme="minorHAnsi"/>
        </w:rPr>
        <w:t>transactions across national boundaries. Although international business has many similarities with</w:t>
      </w:r>
      <w:r w:rsidRPr="00A63593">
        <w:rPr>
          <w:rFonts w:asciiTheme="minorHAnsi" w:hAnsiTheme="minorHAnsi" w:cstheme="minorHAnsi"/>
          <w:spacing w:val="35"/>
        </w:rPr>
        <w:t xml:space="preserve"> </w:t>
      </w:r>
      <w:r w:rsidRPr="00A63593">
        <w:rPr>
          <w:rFonts w:asciiTheme="minorHAnsi" w:hAnsiTheme="minorHAnsi" w:cstheme="minorHAnsi"/>
        </w:rPr>
        <w:t>domestic business, there are also important differences. At the international level, the globalisation of the</w:t>
      </w:r>
      <w:r w:rsidRPr="00A63593">
        <w:rPr>
          <w:rFonts w:asciiTheme="minorHAnsi" w:hAnsiTheme="minorHAnsi" w:cstheme="minorHAnsi"/>
          <w:spacing w:val="55"/>
        </w:rPr>
        <w:t xml:space="preserve"> </w:t>
      </w:r>
      <w:r w:rsidRPr="00A63593">
        <w:rPr>
          <w:rFonts w:asciiTheme="minorHAnsi" w:hAnsiTheme="minorHAnsi" w:cstheme="minorHAnsi"/>
        </w:rPr>
        <w:t>world economy and differences between countries present both opportunities and challenges</w:t>
      </w:r>
      <w:r w:rsidRPr="00A63593">
        <w:rPr>
          <w:rFonts w:asciiTheme="minorHAnsi" w:hAnsiTheme="minorHAnsi" w:cstheme="minorHAnsi"/>
          <w:spacing w:val="37"/>
        </w:rPr>
        <w:t xml:space="preserve"> </w:t>
      </w:r>
      <w:r w:rsidRPr="00A63593">
        <w:rPr>
          <w:rFonts w:asciiTheme="minorHAnsi" w:hAnsiTheme="minorHAnsi" w:cstheme="minorHAnsi"/>
        </w:rPr>
        <w:t>to international businesses. The aim of this unit is to help students to gain knowledge of the</w:t>
      </w:r>
      <w:r w:rsidRPr="00A63593">
        <w:rPr>
          <w:rFonts w:asciiTheme="minorHAnsi" w:hAnsiTheme="minorHAnsi" w:cstheme="minorHAnsi"/>
          <w:spacing w:val="-32"/>
        </w:rPr>
        <w:t xml:space="preserve"> </w:t>
      </w:r>
      <w:r w:rsidRPr="00A63593">
        <w:rPr>
          <w:rFonts w:asciiTheme="minorHAnsi" w:hAnsiTheme="minorHAnsi" w:cstheme="minorHAnsi"/>
        </w:rPr>
        <w:t>environment and operation of international businesses and develop skills to critically analyse general strategic</w:t>
      </w:r>
      <w:r w:rsidRPr="00A63593">
        <w:rPr>
          <w:rFonts w:asciiTheme="minorHAnsi" w:hAnsiTheme="minorHAnsi" w:cstheme="minorHAnsi"/>
          <w:spacing w:val="55"/>
        </w:rPr>
        <w:t xml:space="preserve"> </w:t>
      </w:r>
      <w:r w:rsidRPr="00A63593">
        <w:rPr>
          <w:rFonts w:asciiTheme="minorHAnsi" w:hAnsiTheme="minorHAnsi" w:cstheme="minorHAnsi"/>
        </w:rPr>
        <w:t>and management aspects of international business activities in the transnational</w:t>
      </w:r>
      <w:r w:rsidRPr="00A63593">
        <w:rPr>
          <w:rFonts w:asciiTheme="minorHAnsi" w:hAnsiTheme="minorHAnsi" w:cstheme="minorHAnsi"/>
          <w:spacing w:val="-28"/>
        </w:rPr>
        <w:t xml:space="preserve"> </w:t>
      </w:r>
      <w:r w:rsidRPr="00A63593">
        <w:rPr>
          <w:rFonts w:asciiTheme="minorHAnsi" w:hAnsiTheme="minorHAnsi" w:cstheme="minorHAnsi"/>
        </w:rPr>
        <w:t>context.</w:t>
      </w:r>
    </w:p>
    <w:p w:rsidR="005D27AB" w:rsidRPr="00A63593" w:rsidRDefault="0025779C" w:rsidP="00F609F3">
      <w:pPr>
        <w:pStyle w:val="Heading5"/>
        <w:rPr>
          <w:lang w:val="en-AU"/>
        </w:rPr>
      </w:pPr>
      <w:r w:rsidRPr="00A63593">
        <w:rPr>
          <w:lang w:val="en-AU"/>
        </w:rPr>
        <w:t>BMA202 Strategic Management</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The</w:t>
      </w:r>
      <w:r w:rsidRPr="00A63593">
        <w:rPr>
          <w:rFonts w:asciiTheme="minorHAnsi" w:hAnsiTheme="minorHAnsi" w:cstheme="minorHAnsi"/>
          <w:spacing w:val="16"/>
        </w:rPr>
        <w:t xml:space="preserve"> </w:t>
      </w:r>
      <w:r w:rsidRPr="00A63593">
        <w:rPr>
          <w:rFonts w:asciiTheme="minorHAnsi" w:hAnsiTheme="minorHAnsi" w:cstheme="minorHAnsi"/>
        </w:rPr>
        <w:t>process</w:t>
      </w:r>
      <w:r w:rsidRPr="00A63593">
        <w:rPr>
          <w:rFonts w:asciiTheme="minorHAnsi" w:hAnsiTheme="minorHAnsi" w:cstheme="minorHAnsi"/>
          <w:spacing w:val="14"/>
        </w:rPr>
        <w:t xml:space="preserve"> </w:t>
      </w:r>
      <w:r w:rsidRPr="00A63593">
        <w:rPr>
          <w:rFonts w:asciiTheme="minorHAnsi" w:hAnsiTheme="minorHAnsi" w:cstheme="minorHAnsi"/>
        </w:rPr>
        <w:t>of</w:t>
      </w:r>
      <w:r w:rsidRPr="00A63593">
        <w:rPr>
          <w:rFonts w:asciiTheme="minorHAnsi" w:hAnsiTheme="minorHAnsi" w:cstheme="minorHAnsi"/>
          <w:spacing w:val="17"/>
        </w:rPr>
        <w:t xml:space="preserve"> </w:t>
      </w:r>
      <w:r w:rsidRPr="00A63593">
        <w:rPr>
          <w:rFonts w:asciiTheme="minorHAnsi" w:hAnsiTheme="minorHAnsi" w:cstheme="minorHAnsi"/>
        </w:rPr>
        <w:t>strategic</w:t>
      </w:r>
      <w:r w:rsidRPr="00A63593">
        <w:rPr>
          <w:rFonts w:asciiTheme="minorHAnsi" w:hAnsiTheme="minorHAnsi" w:cstheme="minorHAnsi"/>
          <w:spacing w:val="14"/>
        </w:rPr>
        <w:t xml:space="preserve"> </w:t>
      </w:r>
      <w:r w:rsidRPr="00A63593">
        <w:rPr>
          <w:rFonts w:asciiTheme="minorHAnsi" w:hAnsiTheme="minorHAnsi" w:cstheme="minorHAnsi"/>
        </w:rPr>
        <w:t>management</w:t>
      </w:r>
      <w:r w:rsidRPr="00A63593">
        <w:rPr>
          <w:rFonts w:asciiTheme="minorHAnsi" w:hAnsiTheme="minorHAnsi" w:cstheme="minorHAnsi"/>
          <w:spacing w:val="15"/>
        </w:rPr>
        <w:t xml:space="preserve"> </w:t>
      </w:r>
      <w:r w:rsidRPr="00A63593">
        <w:rPr>
          <w:rFonts w:asciiTheme="minorHAnsi" w:hAnsiTheme="minorHAnsi" w:cstheme="minorHAnsi"/>
        </w:rPr>
        <w:t>looks</w:t>
      </w:r>
      <w:r w:rsidRPr="00A63593">
        <w:rPr>
          <w:rFonts w:asciiTheme="minorHAnsi" w:hAnsiTheme="minorHAnsi" w:cstheme="minorHAnsi"/>
          <w:spacing w:val="16"/>
        </w:rPr>
        <w:t xml:space="preserve"> </w:t>
      </w:r>
      <w:r w:rsidRPr="00A63593">
        <w:rPr>
          <w:rFonts w:asciiTheme="minorHAnsi" w:hAnsiTheme="minorHAnsi" w:cstheme="minorHAnsi"/>
        </w:rPr>
        <w:t>into</w:t>
      </w:r>
      <w:r w:rsidRPr="00A63593">
        <w:rPr>
          <w:rFonts w:asciiTheme="minorHAnsi" w:hAnsiTheme="minorHAnsi" w:cstheme="minorHAnsi"/>
          <w:spacing w:val="14"/>
        </w:rPr>
        <w:t xml:space="preserve"> </w:t>
      </w:r>
      <w:r w:rsidRPr="00A63593">
        <w:rPr>
          <w:rFonts w:asciiTheme="minorHAnsi" w:hAnsiTheme="minorHAnsi" w:cstheme="minorHAnsi"/>
        </w:rPr>
        <w:t>the</w:t>
      </w:r>
      <w:r w:rsidRPr="00A63593">
        <w:rPr>
          <w:rFonts w:asciiTheme="minorHAnsi" w:hAnsiTheme="minorHAnsi" w:cstheme="minorHAnsi"/>
          <w:spacing w:val="13"/>
        </w:rPr>
        <w:t xml:space="preserve"> </w:t>
      </w:r>
      <w:r w:rsidRPr="00A63593">
        <w:rPr>
          <w:rFonts w:asciiTheme="minorHAnsi" w:hAnsiTheme="minorHAnsi" w:cstheme="minorHAnsi"/>
        </w:rPr>
        <w:t>full</w:t>
      </w:r>
      <w:r w:rsidRPr="00A63593">
        <w:rPr>
          <w:rFonts w:asciiTheme="minorHAnsi" w:hAnsiTheme="minorHAnsi" w:cstheme="minorHAnsi"/>
          <w:spacing w:val="15"/>
        </w:rPr>
        <w:t xml:space="preserve"> </w:t>
      </w:r>
      <w:r w:rsidRPr="00A63593">
        <w:rPr>
          <w:rFonts w:asciiTheme="minorHAnsi" w:hAnsiTheme="minorHAnsi" w:cstheme="minorHAnsi"/>
        </w:rPr>
        <w:t>set</w:t>
      </w:r>
      <w:r w:rsidRPr="00A63593">
        <w:rPr>
          <w:rFonts w:asciiTheme="minorHAnsi" w:hAnsiTheme="minorHAnsi" w:cstheme="minorHAnsi"/>
          <w:spacing w:val="15"/>
        </w:rPr>
        <w:t xml:space="preserve"> </w:t>
      </w:r>
      <w:r w:rsidRPr="00A63593">
        <w:rPr>
          <w:rFonts w:asciiTheme="minorHAnsi" w:hAnsiTheme="minorHAnsi" w:cstheme="minorHAnsi"/>
        </w:rPr>
        <w:t>of</w:t>
      </w:r>
      <w:r w:rsidRPr="00A63593">
        <w:rPr>
          <w:rFonts w:asciiTheme="minorHAnsi" w:hAnsiTheme="minorHAnsi" w:cstheme="minorHAnsi"/>
          <w:spacing w:val="17"/>
        </w:rPr>
        <w:t xml:space="preserve"> </w:t>
      </w:r>
      <w:r w:rsidRPr="00A63593">
        <w:rPr>
          <w:rFonts w:asciiTheme="minorHAnsi" w:hAnsiTheme="minorHAnsi" w:cstheme="minorHAnsi"/>
        </w:rPr>
        <w:t>decisions</w:t>
      </w:r>
      <w:r w:rsidRPr="00A63593">
        <w:rPr>
          <w:rFonts w:asciiTheme="minorHAnsi" w:hAnsiTheme="minorHAnsi" w:cstheme="minorHAnsi"/>
          <w:spacing w:val="14"/>
        </w:rPr>
        <w:t xml:space="preserve"> </w:t>
      </w:r>
      <w:r w:rsidRPr="00A63593">
        <w:rPr>
          <w:rFonts w:asciiTheme="minorHAnsi" w:hAnsiTheme="minorHAnsi" w:cstheme="minorHAnsi"/>
        </w:rPr>
        <w:t>and</w:t>
      </w:r>
      <w:r w:rsidRPr="00A63593">
        <w:rPr>
          <w:rFonts w:asciiTheme="minorHAnsi" w:hAnsiTheme="minorHAnsi" w:cstheme="minorHAnsi"/>
          <w:spacing w:val="16"/>
        </w:rPr>
        <w:t xml:space="preserve"> </w:t>
      </w:r>
      <w:r w:rsidRPr="00A63593">
        <w:rPr>
          <w:rFonts w:asciiTheme="minorHAnsi" w:hAnsiTheme="minorHAnsi" w:cstheme="minorHAnsi"/>
        </w:rPr>
        <w:t>actions</w:t>
      </w:r>
      <w:r w:rsidRPr="00A63593">
        <w:rPr>
          <w:rFonts w:asciiTheme="minorHAnsi" w:hAnsiTheme="minorHAnsi" w:cstheme="minorHAnsi"/>
          <w:spacing w:val="14"/>
        </w:rPr>
        <w:t xml:space="preserve"> </w:t>
      </w:r>
      <w:r w:rsidRPr="00A63593">
        <w:rPr>
          <w:rFonts w:asciiTheme="minorHAnsi" w:hAnsiTheme="minorHAnsi" w:cstheme="minorHAnsi"/>
        </w:rPr>
        <w:t>required</w:t>
      </w:r>
      <w:r w:rsidRPr="00A63593">
        <w:rPr>
          <w:rFonts w:asciiTheme="minorHAnsi" w:hAnsiTheme="minorHAnsi" w:cstheme="minorHAnsi"/>
          <w:spacing w:val="13"/>
        </w:rPr>
        <w:t xml:space="preserve"> </w:t>
      </w:r>
      <w:r w:rsidRPr="00A63593">
        <w:rPr>
          <w:rFonts w:asciiTheme="minorHAnsi" w:hAnsiTheme="minorHAnsi" w:cstheme="minorHAnsi"/>
        </w:rPr>
        <w:t>for</w:t>
      </w:r>
      <w:r w:rsidRPr="00A63593">
        <w:rPr>
          <w:rFonts w:asciiTheme="minorHAnsi" w:hAnsiTheme="minorHAnsi" w:cstheme="minorHAnsi"/>
          <w:spacing w:val="12"/>
        </w:rPr>
        <w:t xml:space="preserve"> </w:t>
      </w:r>
      <w:r w:rsidRPr="00A63593">
        <w:rPr>
          <w:rFonts w:asciiTheme="minorHAnsi" w:hAnsiTheme="minorHAnsi" w:cstheme="minorHAnsi"/>
        </w:rPr>
        <w:t>an organisation</w:t>
      </w:r>
      <w:r w:rsidRPr="00A63593">
        <w:rPr>
          <w:rFonts w:asciiTheme="minorHAnsi" w:hAnsiTheme="minorHAnsi" w:cstheme="minorHAnsi"/>
          <w:spacing w:val="22"/>
        </w:rPr>
        <w:t xml:space="preserve"> </w:t>
      </w:r>
      <w:r w:rsidRPr="00A63593">
        <w:rPr>
          <w:rFonts w:asciiTheme="minorHAnsi" w:hAnsiTheme="minorHAnsi" w:cstheme="minorHAnsi"/>
        </w:rPr>
        <w:t>to</w:t>
      </w:r>
      <w:r w:rsidRPr="00A63593">
        <w:rPr>
          <w:rFonts w:asciiTheme="minorHAnsi" w:hAnsiTheme="minorHAnsi" w:cstheme="minorHAnsi"/>
          <w:spacing w:val="25"/>
        </w:rPr>
        <w:t xml:space="preserve"> </w:t>
      </w:r>
      <w:r w:rsidRPr="00A63593">
        <w:rPr>
          <w:rFonts w:asciiTheme="minorHAnsi" w:hAnsiTheme="minorHAnsi" w:cstheme="minorHAnsi"/>
        </w:rPr>
        <w:t>achieve</w:t>
      </w:r>
      <w:r w:rsidRPr="00A63593">
        <w:rPr>
          <w:rFonts w:asciiTheme="minorHAnsi" w:hAnsiTheme="minorHAnsi" w:cstheme="minorHAnsi"/>
          <w:spacing w:val="25"/>
        </w:rPr>
        <w:t xml:space="preserve"> </w:t>
      </w:r>
      <w:r w:rsidRPr="00A63593">
        <w:rPr>
          <w:rFonts w:asciiTheme="minorHAnsi" w:hAnsiTheme="minorHAnsi" w:cstheme="minorHAnsi"/>
        </w:rPr>
        <w:t>a</w:t>
      </w:r>
      <w:r w:rsidRPr="00A63593">
        <w:rPr>
          <w:rFonts w:asciiTheme="minorHAnsi" w:hAnsiTheme="minorHAnsi" w:cstheme="minorHAnsi"/>
          <w:spacing w:val="25"/>
        </w:rPr>
        <w:t xml:space="preserve"> </w:t>
      </w:r>
      <w:proofErr w:type="gramStart"/>
      <w:r w:rsidRPr="00A63593">
        <w:rPr>
          <w:rFonts w:asciiTheme="minorHAnsi" w:hAnsiTheme="minorHAnsi" w:cstheme="minorHAnsi"/>
        </w:rPr>
        <w:t>long</w:t>
      </w:r>
      <w:r w:rsidRPr="00A63593">
        <w:rPr>
          <w:rFonts w:asciiTheme="minorHAnsi" w:hAnsiTheme="minorHAnsi" w:cstheme="minorHAnsi"/>
          <w:spacing w:val="25"/>
        </w:rPr>
        <w:t xml:space="preserve"> </w:t>
      </w:r>
      <w:r w:rsidRPr="00A63593">
        <w:rPr>
          <w:rFonts w:asciiTheme="minorHAnsi" w:hAnsiTheme="minorHAnsi" w:cstheme="minorHAnsi"/>
        </w:rPr>
        <w:t>term</w:t>
      </w:r>
      <w:proofErr w:type="gramEnd"/>
      <w:r w:rsidRPr="00A63593">
        <w:rPr>
          <w:rFonts w:asciiTheme="minorHAnsi" w:hAnsiTheme="minorHAnsi" w:cstheme="minorHAnsi"/>
          <w:spacing w:val="23"/>
        </w:rPr>
        <w:t xml:space="preserve"> </w:t>
      </w:r>
      <w:r w:rsidRPr="00A63593">
        <w:rPr>
          <w:rFonts w:asciiTheme="minorHAnsi" w:hAnsiTheme="minorHAnsi" w:cstheme="minorHAnsi"/>
        </w:rPr>
        <w:t>competitive</w:t>
      </w:r>
      <w:r w:rsidRPr="00A63593">
        <w:rPr>
          <w:rFonts w:asciiTheme="minorHAnsi" w:hAnsiTheme="minorHAnsi" w:cstheme="minorHAnsi"/>
          <w:spacing w:val="22"/>
        </w:rPr>
        <w:t xml:space="preserve"> </w:t>
      </w:r>
      <w:r w:rsidRPr="00A63593">
        <w:rPr>
          <w:rFonts w:asciiTheme="minorHAnsi" w:hAnsiTheme="minorHAnsi" w:cstheme="minorHAnsi"/>
        </w:rPr>
        <w:t>position</w:t>
      </w:r>
      <w:r w:rsidRPr="00A63593">
        <w:rPr>
          <w:rFonts w:asciiTheme="minorHAnsi" w:hAnsiTheme="minorHAnsi" w:cstheme="minorHAnsi"/>
          <w:spacing w:val="24"/>
        </w:rPr>
        <w:t xml:space="preserve"> </w:t>
      </w:r>
      <w:r w:rsidRPr="00A63593">
        <w:rPr>
          <w:rFonts w:asciiTheme="minorHAnsi" w:hAnsiTheme="minorHAnsi" w:cstheme="minorHAnsi"/>
        </w:rPr>
        <w:t>in</w:t>
      </w:r>
      <w:r w:rsidRPr="00A63593">
        <w:rPr>
          <w:rFonts w:asciiTheme="minorHAnsi" w:hAnsiTheme="minorHAnsi" w:cstheme="minorHAnsi"/>
          <w:spacing w:val="25"/>
        </w:rPr>
        <w:t xml:space="preserve"> </w:t>
      </w:r>
      <w:r w:rsidRPr="00A63593">
        <w:rPr>
          <w:rFonts w:asciiTheme="minorHAnsi" w:hAnsiTheme="minorHAnsi" w:cstheme="minorHAnsi"/>
        </w:rPr>
        <w:t>the</w:t>
      </w:r>
      <w:r w:rsidRPr="00A63593">
        <w:rPr>
          <w:rFonts w:asciiTheme="minorHAnsi" w:hAnsiTheme="minorHAnsi" w:cstheme="minorHAnsi"/>
          <w:spacing w:val="19"/>
        </w:rPr>
        <w:t xml:space="preserve"> </w:t>
      </w:r>
      <w:r w:rsidRPr="00A63593">
        <w:rPr>
          <w:rFonts w:asciiTheme="minorHAnsi" w:hAnsiTheme="minorHAnsi" w:cstheme="minorHAnsi"/>
        </w:rPr>
        <w:t>global</w:t>
      </w:r>
      <w:r w:rsidRPr="00A63593">
        <w:rPr>
          <w:rFonts w:asciiTheme="minorHAnsi" w:hAnsiTheme="minorHAnsi" w:cstheme="minorHAnsi"/>
          <w:spacing w:val="24"/>
        </w:rPr>
        <w:t xml:space="preserve"> </w:t>
      </w:r>
      <w:r w:rsidRPr="00A63593">
        <w:rPr>
          <w:rFonts w:asciiTheme="minorHAnsi" w:hAnsiTheme="minorHAnsi" w:cstheme="minorHAnsi"/>
        </w:rPr>
        <w:t>environment.</w:t>
      </w:r>
      <w:r w:rsidRPr="00A63593">
        <w:rPr>
          <w:rFonts w:asciiTheme="minorHAnsi" w:hAnsiTheme="minorHAnsi" w:cstheme="minorHAnsi"/>
          <w:spacing w:val="23"/>
        </w:rPr>
        <w:t xml:space="preserve"> </w:t>
      </w:r>
      <w:r w:rsidRPr="00A63593">
        <w:rPr>
          <w:rFonts w:asciiTheme="minorHAnsi" w:hAnsiTheme="minorHAnsi" w:cstheme="minorHAnsi"/>
        </w:rPr>
        <w:t>It</w:t>
      </w:r>
      <w:r w:rsidRPr="00A63593">
        <w:rPr>
          <w:rFonts w:asciiTheme="minorHAnsi" w:hAnsiTheme="minorHAnsi" w:cstheme="minorHAnsi"/>
          <w:spacing w:val="26"/>
        </w:rPr>
        <w:t xml:space="preserve"> </w:t>
      </w:r>
      <w:r w:rsidRPr="00A63593">
        <w:rPr>
          <w:rFonts w:asciiTheme="minorHAnsi" w:hAnsiTheme="minorHAnsi" w:cstheme="minorHAnsi"/>
        </w:rPr>
        <w:t>examines</w:t>
      </w:r>
      <w:r w:rsidRPr="00A63593">
        <w:rPr>
          <w:rFonts w:asciiTheme="minorHAnsi" w:hAnsiTheme="minorHAnsi" w:cstheme="minorHAnsi"/>
          <w:spacing w:val="22"/>
        </w:rPr>
        <w:t xml:space="preserve"> </w:t>
      </w:r>
      <w:r w:rsidRPr="00A63593">
        <w:rPr>
          <w:rFonts w:asciiTheme="minorHAnsi" w:hAnsiTheme="minorHAnsi" w:cstheme="minorHAnsi"/>
        </w:rPr>
        <w:t>the strategic decisions that determine the future long-term direction and competitive position of</w:t>
      </w:r>
      <w:r w:rsidRPr="00A63593">
        <w:rPr>
          <w:rFonts w:asciiTheme="minorHAnsi" w:hAnsiTheme="minorHAnsi" w:cstheme="minorHAnsi"/>
          <w:spacing w:val="32"/>
        </w:rPr>
        <w:t xml:space="preserve"> </w:t>
      </w:r>
      <w:r w:rsidRPr="00A63593">
        <w:rPr>
          <w:rFonts w:asciiTheme="minorHAnsi" w:hAnsiTheme="minorHAnsi" w:cstheme="minorHAnsi"/>
        </w:rPr>
        <w:t>an enterprise.</w:t>
      </w:r>
      <w:r w:rsidRPr="00A63593">
        <w:rPr>
          <w:rFonts w:asciiTheme="minorHAnsi" w:hAnsiTheme="minorHAnsi" w:cstheme="minorHAnsi"/>
          <w:spacing w:val="55"/>
        </w:rPr>
        <w:t xml:space="preserve"> </w:t>
      </w:r>
      <w:r w:rsidRPr="00A63593">
        <w:rPr>
          <w:rFonts w:asciiTheme="minorHAnsi" w:hAnsiTheme="minorHAnsi" w:cstheme="minorHAnsi"/>
        </w:rPr>
        <w:t>Therefore,</w:t>
      </w:r>
      <w:r w:rsidRPr="00A63593">
        <w:rPr>
          <w:rFonts w:asciiTheme="minorHAnsi" w:hAnsiTheme="minorHAnsi" w:cstheme="minorHAnsi"/>
          <w:spacing w:val="29"/>
        </w:rPr>
        <w:t xml:space="preserve"> </w:t>
      </w:r>
      <w:r w:rsidRPr="00A63593">
        <w:rPr>
          <w:rFonts w:asciiTheme="minorHAnsi" w:hAnsiTheme="minorHAnsi" w:cstheme="minorHAnsi"/>
        </w:rPr>
        <w:t>the</w:t>
      </w:r>
      <w:r w:rsidRPr="00A63593">
        <w:rPr>
          <w:rFonts w:asciiTheme="minorHAnsi" w:hAnsiTheme="minorHAnsi" w:cstheme="minorHAnsi"/>
          <w:spacing w:val="28"/>
        </w:rPr>
        <w:t xml:space="preserve"> </w:t>
      </w:r>
      <w:r w:rsidRPr="00A63593">
        <w:rPr>
          <w:rFonts w:asciiTheme="minorHAnsi" w:hAnsiTheme="minorHAnsi" w:cstheme="minorHAnsi"/>
        </w:rPr>
        <w:t>study</w:t>
      </w:r>
      <w:r w:rsidRPr="00A63593">
        <w:rPr>
          <w:rFonts w:asciiTheme="minorHAnsi" w:hAnsiTheme="minorHAnsi" w:cstheme="minorHAnsi"/>
          <w:spacing w:val="26"/>
        </w:rPr>
        <w:t xml:space="preserve"> </w:t>
      </w:r>
      <w:r w:rsidRPr="00A63593">
        <w:rPr>
          <w:rFonts w:asciiTheme="minorHAnsi" w:hAnsiTheme="minorHAnsi" w:cstheme="minorHAnsi"/>
        </w:rPr>
        <w:t>of</w:t>
      </w:r>
      <w:r w:rsidRPr="00A63593">
        <w:rPr>
          <w:rFonts w:asciiTheme="minorHAnsi" w:hAnsiTheme="minorHAnsi" w:cstheme="minorHAnsi"/>
          <w:spacing w:val="29"/>
        </w:rPr>
        <w:t xml:space="preserve"> </w:t>
      </w:r>
      <w:r w:rsidRPr="00A63593">
        <w:rPr>
          <w:rFonts w:asciiTheme="minorHAnsi" w:hAnsiTheme="minorHAnsi" w:cstheme="minorHAnsi"/>
        </w:rPr>
        <w:t>strategic</w:t>
      </w:r>
      <w:r w:rsidRPr="00A63593">
        <w:rPr>
          <w:rFonts w:asciiTheme="minorHAnsi" w:hAnsiTheme="minorHAnsi" w:cstheme="minorHAnsi"/>
          <w:spacing w:val="26"/>
        </w:rPr>
        <w:t xml:space="preserve"> </w:t>
      </w:r>
      <w:r w:rsidRPr="00A63593">
        <w:rPr>
          <w:rFonts w:asciiTheme="minorHAnsi" w:hAnsiTheme="minorHAnsi" w:cstheme="minorHAnsi"/>
        </w:rPr>
        <w:t>management</w:t>
      </w:r>
      <w:r w:rsidRPr="00A63593">
        <w:rPr>
          <w:rFonts w:asciiTheme="minorHAnsi" w:hAnsiTheme="minorHAnsi" w:cstheme="minorHAnsi"/>
          <w:spacing w:val="29"/>
        </w:rPr>
        <w:t xml:space="preserve"> </w:t>
      </w:r>
      <w:r w:rsidRPr="00A63593">
        <w:rPr>
          <w:rFonts w:asciiTheme="minorHAnsi" w:hAnsiTheme="minorHAnsi" w:cstheme="minorHAnsi"/>
        </w:rPr>
        <w:t>processes</w:t>
      </w:r>
      <w:r w:rsidRPr="00A63593">
        <w:rPr>
          <w:rFonts w:asciiTheme="minorHAnsi" w:hAnsiTheme="minorHAnsi" w:cstheme="minorHAnsi"/>
          <w:spacing w:val="28"/>
        </w:rPr>
        <w:t xml:space="preserve"> </w:t>
      </w:r>
      <w:r w:rsidRPr="00A63593">
        <w:rPr>
          <w:rFonts w:asciiTheme="minorHAnsi" w:hAnsiTheme="minorHAnsi" w:cstheme="minorHAnsi"/>
        </w:rPr>
        <w:t>acts</w:t>
      </w:r>
      <w:r w:rsidRPr="00A63593">
        <w:rPr>
          <w:rFonts w:asciiTheme="minorHAnsi" w:hAnsiTheme="minorHAnsi" w:cstheme="minorHAnsi"/>
          <w:spacing w:val="28"/>
        </w:rPr>
        <w:t xml:space="preserve"> </w:t>
      </w:r>
      <w:r w:rsidRPr="00A63593">
        <w:rPr>
          <w:rFonts w:asciiTheme="minorHAnsi" w:hAnsiTheme="minorHAnsi" w:cstheme="minorHAnsi"/>
        </w:rPr>
        <w:t>as</w:t>
      </w:r>
      <w:r w:rsidRPr="00A63593">
        <w:rPr>
          <w:rFonts w:asciiTheme="minorHAnsi" w:hAnsiTheme="minorHAnsi" w:cstheme="minorHAnsi"/>
          <w:spacing w:val="28"/>
        </w:rPr>
        <w:t xml:space="preserve"> </w:t>
      </w:r>
      <w:r w:rsidRPr="00A63593">
        <w:rPr>
          <w:rFonts w:asciiTheme="minorHAnsi" w:hAnsiTheme="minorHAnsi" w:cstheme="minorHAnsi"/>
        </w:rPr>
        <w:t>a</w:t>
      </w:r>
      <w:r w:rsidRPr="00A63593">
        <w:rPr>
          <w:rFonts w:asciiTheme="minorHAnsi" w:hAnsiTheme="minorHAnsi" w:cstheme="minorHAnsi"/>
          <w:spacing w:val="26"/>
        </w:rPr>
        <w:t xml:space="preserve"> </w:t>
      </w:r>
      <w:r w:rsidRPr="00A63593">
        <w:rPr>
          <w:rFonts w:asciiTheme="minorHAnsi" w:hAnsiTheme="minorHAnsi" w:cstheme="minorHAnsi"/>
        </w:rPr>
        <w:t>guide</w:t>
      </w:r>
      <w:r w:rsidRPr="00A63593">
        <w:rPr>
          <w:rFonts w:asciiTheme="minorHAnsi" w:hAnsiTheme="minorHAnsi" w:cstheme="minorHAnsi"/>
          <w:spacing w:val="28"/>
        </w:rPr>
        <w:t xml:space="preserve"> </w:t>
      </w:r>
      <w:r w:rsidRPr="00A63593">
        <w:rPr>
          <w:rFonts w:asciiTheme="minorHAnsi" w:hAnsiTheme="minorHAnsi" w:cstheme="minorHAnsi"/>
        </w:rPr>
        <w:t>to</w:t>
      </w:r>
      <w:r w:rsidRPr="00A63593">
        <w:rPr>
          <w:rFonts w:asciiTheme="minorHAnsi" w:hAnsiTheme="minorHAnsi" w:cstheme="minorHAnsi"/>
          <w:spacing w:val="26"/>
        </w:rPr>
        <w:t xml:space="preserve"> </w:t>
      </w:r>
      <w:r w:rsidRPr="00A63593">
        <w:rPr>
          <w:rFonts w:asciiTheme="minorHAnsi" w:hAnsiTheme="minorHAnsi" w:cstheme="minorHAnsi"/>
        </w:rPr>
        <w:t>formulate, implement, and evaluate strategies more effectively in all kinds of profit and non-profit</w:t>
      </w:r>
      <w:r w:rsidRPr="00A63593">
        <w:rPr>
          <w:rFonts w:asciiTheme="minorHAnsi" w:hAnsiTheme="minorHAnsi" w:cstheme="minorHAnsi"/>
          <w:spacing w:val="-31"/>
        </w:rPr>
        <w:t xml:space="preserve"> </w:t>
      </w:r>
      <w:r w:rsidRPr="00A63593">
        <w:rPr>
          <w:rFonts w:asciiTheme="minorHAnsi" w:hAnsiTheme="minorHAnsi" w:cstheme="minorHAnsi"/>
        </w:rPr>
        <w:t>organisations.</w:t>
      </w:r>
    </w:p>
    <w:p w:rsidR="005D27AB" w:rsidRPr="00A63593" w:rsidRDefault="0025779C" w:rsidP="00F609F3">
      <w:pPr>
        <w:pStyle w:val="Heading5"/>
        <w:rPr>
          <w:lang w:val="en-AU"/>
        </w:rPr>
      </w:pPr>
      <w:r w:rsidRPr="00A63593">
        <w:rPr>
          <w:lang w:val="en-AU"/>
        </w:rPr>
        <w:t>BMA246 Foundations of Entrepreneurship</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Entrepreneurship is a way of looking at Business that is focused on opportunities, creativity</w:t>
      </w:r>
      <w:r w:rsidRPr="00A63593">
        <w:rPr>
          <w:rFonts w:asciiTheme="minorHAnsi" w:hAnsiTheme="minorHAnsi" w:cstheme="minorHAnsi"/>
          <w:spacing w:val="8"/>
        </w:rPr>
        <w:t xml:space="preserve"> </w:t>
      </w:r>
      <w:r w:rsidRPr="00A63593">
        <w:rPr>
          <w:rFonts w:asciiTheme="minorHAnsi" w:hAnsiTheme="minorHAnsi" w:cstheme="minorHAnsi"/>
        </w:rPr>
        <w:t>and innovation.</w:t>
      </w:r>
      <w:r w:rsidRPr="00A63593">
        <w:rPr>
          <w:rFonts w:asciiTheme="minorHAnsi" w:hAnsiTheme="minorHAnsi" w:cstheme="minorHAnsi"/>
          <w:spacing w:val="38"/>
        </w:rPr>
        <w:t xml:space="preserve"> </w:t>
      </w:r>
      <w:r w:rsidRPr="00A63593">
        <w:rPr>
          <w:rFonts w:asciiTheme="minorHAnsi" w:hAnsiTheme="minorHAnsi" w:cstheme="minorHAnsi"/>
        </w:rPr>
        <w:t>It</w:t>
      </w:r>
      <w:r w:rsidRPr="00A63593">
        <w:rPr>
          <w:rFonts w:asciiTheme="minorHAnsi" w:hAnsiTheme="minorHAnsi" w:cstheme="minorHAnsi"/>
          <w:spacing w:val="19"/>
        </w:rPr>
        <w:t xml:space="preserve"> </w:t>
      </w:r>
      <w:r w:rsidRPr="00A63593">
        <w:rPr>
          <w:rFonts w:asciiTheme="minorHAnsi" w:hAnsiTheme="minorHAnsi" w:cstheme="minorHAnsi"/>
        </w:rPr>
        <w:t>is</w:t>
      </w:r>
      <w:r w:rsidRPr="00A63593">
        <w:rPr>
          <w:rFonts w:asciiTheme="minorHAnsi" w:hAnsiTheme="minorHAnsi" w:cstheme="minorHAnsi"/>
          <w:spacing w:val="18"/>
        </w:rPr>
        <w:t xml:space="preserve"> </w:t>
      </w:r>
      <w:r w:rsidRPr="00A63593">
        <w:rPr>
          <w:rFonts w:asciiTheme="minorHAnsi" w:hAnsiTheme="minorHAnsi" w:cstheme="minorHAnsi"/>
        </w:rPr>
        <w:t>also</w:t>
      </w:r>
      <w:r w:rsidRPr="00A63593">
        <w:rPr>
          <w:rFonts w:asciiTheme="minorHAnsi" w:hAnsiTheme="minorHAnsi" w:cstheme="minorHAnsi"/>
          <w:spacing w:val="17"/>
        </w:rPr>
        <w:t xml:space="preserve"> </w:t>
      </w:r>
      <w:r w:rsidRPr="00A63593">
        <w:rPr>
          <w:rFonts w:asciiTheme="minorHAnsi" w:hAnsiTheme="minorHAnsi" w:cstheme="minorHAnsi"/>
        </w:rPr>
        <w:t>about</w:t>
      </w:r>
      <w:r w:rsidRPr="00A63593">
        <w:rPr>
          <w:rFonts w:asciiTheme="minorHAnsi" w:hAnsiTheme="minorHAnsi" w:cstheme="minorHAnsi"/>
          <w:spacing w:val="19"/>
        </w:rPr>
        <w:t xml:space="preserve"> </w:t>
      </w:r>
      <w:r w:rsidRPr="00A63593">
        <w:rPr>
          <w:rFonts w:asciiTheme="minorHAnsi" w:hAnsiTheme="minorHAnsi" w:cstheme="minorHAnsi"/>
        </w:rPr>
        <w:t>having</w:t>
      </w:r>
      <w:r w:rsidRPr="00A63593">
        <w:rPr>
          <w:rFonts w:asciiTheme="minorHAnsi" w:hAnsiTheme="minorHAnsi" w:cstheme="minorHAnsi"/>
          <w:spacing w:val="19"/>
        </w:rPr>
        <w:t xml:space="preserve"> </w:t>
      </w:r>
      <w:r w:rsidRPr="00A63593">
        <w:rPr>
          <w:rFonts w:asciiTheme="minorHAnsi" w:hAnsiTheme="minorHAnsi" w:cstheme="minorHAnsi"/>
        </w:rPr>
        <w:t>a</w:t>
      </w:r>
      <w:r w:rsidRPr="00A63593">
        <w:rPr>
          <w:rFonts w:asciiTheme="minorHAnsi" w:hAnsiTheme="minorHAnsi" w:cstheme="minorHAnsi"/>
          <w:spacing w:val="17"/>
        </w:rPr>
        <w:t xml:space="preserve"> </w:t>
      </w:r>
      <w:r w:rsidRPr="00A63593">
        <w:rPr>
          <w:rFonts w:asciiTheme="minorHAnsi" w:hAnsiTheme="minorHAnsi" w:cstheme="minorHAnsi"/>
        </w:rPr>
        <w:t>passion</w:t>
      </w:r>
      <w:r w:rsidRPr="00A63593">
        <w:rPr>
          <w:rFonts w:asciiTheme="minorHAnsi" w:hAnsiTheme="minorHAnsi" w:cstheme="minorHAnsi"/>
          <w:spacing w:val="15"/>
        </w:rPr>
        <w:t xml:space="preserve"> </w:t>
      </w:r>
      <w:r w:rsidRPr="00A63593">
        <w:rPr>
          <w:rFonts w:asciiTheme="minorHAnsi" w:hAnsiTheme="minorHAnsi" w:cstheme="minorHAnsi"/>
        </w:rPr>
        <w:t>for</w:t>
      </w:r>
      <w:r w:rsidRPr="00A63593">
        <w:rPr>
          <w:rFonts w:asciiTheme="minorHAnsi" w:hAnsiTheme="minorHAnsi" w:cstheme="minorHAnsi"/>
          <w:spacing w:val="16"/>
        </w:rPr>
        <w:t xml:space="preserve"> </w:t>
      </w:r>
      <w:r w:rsidRPr="00A63593">
        <w:rPr>
          <w:rFonts w:asciiTheme="minorHAnsi" w:hAnsiTheme="minorHAnsi" w:cstheme="minorHAnsi"/>
        </w:rPr>
        <w:t>doing</w:t>
      </w:r>
      <w:r w:rsidRPr="00A63593">
        <w:rPr>
          <w:rFonts w:asciiTheme="minorHAnsi" w:hAnsiTheme="minorHAnsi" w:cstheme="minorHAnsi"/>
          <w:spacing w:val="19"/>
        </w:rPr>
        <w:t xml:space="preserve"> </w:t>
      </w:r>
      <w:r w:rsidRPr="00A63593">
        <w:rPr>
          <w:rFonts w:asciiTheme="minorHAnsi" w:hAnsiTheme="minorHAnsi" w:cstheme="minorHAnsi"/>
        </w:rPr>
        <w:t>the</w:t>
      </w:r>
      <w:r w:rsidRPr="00A63593">
        <w:rPr>
          <w:rFonts w:asciiTheme="minorHAnsi" w:hAnsiTheme="minorHAnsi" w:cstheme="minorHAnsi"/>
          <w:spacing w:val="15"/>
        </w:rPr>
        <w:t xml:space="preserve"> </w:t>
      </w:r>
      <w:r w:rsidRPr="00A63593">
        <w:rPr>
          <w:rFonts w:asciiTheme="minorHAnsi" w:hAnsiTheme="minorHAnsi" w:cstheme="minorHAnsi"/>
        </w:rPr>
        <w:t>things</w:t>
      </w:r>
      <w:r w:rsidRPr="00A63593">
        <w:rPr>
          <w:rFonts w:asciiTheme="minorHAnsi" w:hAnsiTheme="minorHAnsi" w:cstheme="minorHAnsi"/>
          <w:spacing w:val="15"/>
        </w:rPr>
        <w:t xml:space="preserve"> </w:t>
      </w:r>
      <w:r w:rsidRPr="00A63593">
        <w:rPr>
          <w:rFonts w:asciiTheme="minorHAnsi" w:hAnsiTheme="minorHAnsi" w:cstheme="minorHAnsi"/>
        </w:rPr>
        <w:t>that</w:t>
      </w:r>
      <w:r w:rsidRPr="00A63593">
        <w:rPr>
          <w:rFonts w:asciiTheme="minorHAnsi" w:hAnsiTheme="minorHAnsi" w:cstheme="minorHAnsi"/>
          <w:spacing w:val="19"/>
        </w:rPr>
        <w:t xml:space="preserve"> </w:t>
      </w:r>
      <w:r w:rsidRPr="00A63593">
        <w:rPr>
          <w:rFonts w:asciiTheme="minorHAnsi" w:hAnsiTheme="minorHAnsi" w:cstheme="minorHAnsi"/>
        </w:rPr>
        <w:t>are</w:t>
      </w:r>
      <w:r w:rsidRPr="00A63593">
        <w:rPr>
          <w:rFonts w:asciiTheme="minorHAnsi" w:hAnsiTheme="minorHAnsi" w:cstheme="minorHAnsi"/>
          <w:spacing w:val="17"/>
        </w:rPr>
        <w:t xml:space="preserve"> </w:t>
      </w:r>
      <w:r w:rsidRPr="00A63593">
        <w:rPr>
          <w:rFonts w:asciiTheme="minorHAnsi" w:hAnsiTheme="minorHAnsi" w:cstheme="minorHAnsi"/>
        </w:rPr>
        <w:t>important</w:t>
      </w:r>
      <w:r w:rsidRPr="00A63593">
        <w:rPr>
          <w:rFonts w:asciiTheme="minorHAnsi" w:hAnsiTheme="minorHAnsi" w:cstheme="minorHAnsi"/>
          <w:spacing w:val="16"/>
        </w:rPr>
        <w:t xml:space="preserve"> </w:t>
      </w:r>
      <w:r w:rsidRPr="00A63593">
        <w:rPr>
          <w:rFonts w:asciiTheme="minorHAnsi" w:hAnsiTheme="minorHAnsi" w:cstheme="minorHAnsi"/>
        </w:rPr>
        <w:t>to</w:t>
      </w:r>
      <w:r w:rsidRPr="00A63593">
        <w:rPr>
          <w:rFonts w:asciiTheme="minorHAnsi" w:hAnsiTheme="minorHAnsi" w:cstheme="minorHAnsi"/>
          <w:spacing w:val="17"/>
        </w:rPr>
        <w:t xml:space="preserve"> </w:t>
      </w:r>
      <w:r w:rsidRPr="00A63593">
        <w:rPr>
          <w:rFonts w:asciiTheme="minorHAnsi" w:hAnsiTheme="minorHAnsi" w:cstheme="minorHAnsi"/>
        </w:rPr>
        <w:t>you,</w:t>
      </w:r>
      <w:r w:rsidRPr="00A63593">
        <w:rPr>
          <w:rFonts w:asciiTheme="minorHAnsi" w:hAnsiTheme="minorHAnsi" w:cstheme="minorHAnsi"/>
          <w:spacing w:val="19"/>
        </w:rPr>
        <w:t xml:space="preserve"> </w:t>
      </w:r>
      <w:r w:rsidRPr="00A63593">
        <w:rPr>
          <w:rFonts w:asciiTheme="minorHAnsi" w:hAnsiTheme="minorHAnsi" w:cstheme="minorHAnsi"/>
        </w:rPr>
        <w:t>be</w:t>
      </w:r>
      <w:r w:rsidRPr="00A63593">
        <w:rPr>
          <w:rFonts w:asciiTheme="minorHAnsi" w:hAnsiTheme="minorHAnsi" w:cstheme="minorHAnsi"/>
          <w:spacing w:val="17"/>
        </w:rPr>
        <w:t xml:space="preserve"> </w:t>
      </w:r>
      <w:r w:rsidRPr="00A63593">
        <w:rPr>
          <w:rFonts w:asciiTheme="minorHAnsi" w:hAnsiTheme="minorHAnsi" w:cstheme="minorHAnsi"/>
        </w:rPr>
        <w:t>they related</w:t>
      </w:r>
      <w:r w:rsidRPr="00A63593">
        <w:rPr>
          <w:rFonts w:asciiTheme="minorHAnsi" w:hAnsiTheme="minorHAnsi" w:cstheme="minorHAnsi"/>
          <w:spacing w:val="14"/>
        </w:rPr>
        <w:t xml:space="preserve"> </w:t>
      </w:r>
      <w:r w:rsidRPr="00A63593">
        <w:rPr>
          <w:rFonts w:asciiTheme="minorHAnsi" w:hAnsiTheme="minorHAnsi" w:cstheme="minorHAnsi"/>
        </w:rPr>
        <w:t>to</w:t>
      </w:r>
      <w:r w:rsidRPr="00A63593">
        <w:rPr>
          <w:rFonts w:asciiTheme="minorHAnsi" w:hAnsiTheme="minorHAnsi" w:cstheme="minorHAnsi"/>
          <w:spacing w:val="16"/>
        </w:rPr>
        <w:t xml:space="preserve"> </w:t>
      </w:r>
      <w:r w:rsidRPr="00A63593">
        <w:rPr>
          <w:rFonts w:asciiTheme="minorHAnsi" w:hAnsiTheme="minorHAnsi" w:cstheme="minorHAnsi"/>
        </w:rPr>
        <w:t>business</w:t>
      </w:r>
      <w:r w:rsidRPr="00A63593">
        <w:rPr>
          <w:rFonts w:asciiTheme="minorHAnsi" w:hAnsiTheme="minorHAnsi" w:cstheme="minorHAnsi"/>
          <w:spacing w:val="14"/>
        </w:rPr>
        <w:t xml:space="preserve"> </w:t>
      </w:r>
      <w:r w:rsidRPr="00A63593">
        <w:rPr>
          <w:rFonts w:asciiTheme="minorHAnsi" w:hAnsiTheme="minorHAnsi" w:cstheme="minorHAnsi"/>
        </w:rPr>
        <w:t>or</w:t>
      </w:r>
      <w:r w:rsidRPr="00A63593">
        <w:rPr>
          <w:rFonts w:asciiTheme="minorHAnsi" w:hAnsiTheme="minorHAnsi" w:cstheme="minorHAnsi"/>
          <w:spacing w:val="14"/>
        </w:rPr>
        <w:t xml:space="preserve"> </w:t>
      </w:r>
      <w:r w:rsidRPr="00A63593">
        <w:rPr>
          <w:rFonts w:asciiTheme="minorHAnsi" w:hAnsiTheme="minorHAnsi" w:cstheme="minorHAnsi"/>
        </w:rPr>
        <w:t>not.</w:t>
      </w:r>
      <w:r w:rsidRPr="00A63593">
        <w:rPr>
          <w:rFonts w:asciiTheme="minorHAnsi" w:hAnsiTheme="minorHAnsi" w:cstheme="minorHAnsi"/>
          <w:spacing w:val="30"/>
        </w:rPr>
        <w:t xml:space="preserve"> </w:t>
      </w:r>
      <w:r w:rsidRPr="00A63593">
        <w:rPr>
          <w:rFonts w:asciiTheme="minorHAnsi" w:hAnsiTheme="minorHAnsi" w:cstheme="minorHAnsi"/>
        </w:rPr>
        <w:t>It</w:t>
      </w:r>
      <w:r w:rsidRPr="00A63593">
        <w:rPr>
          <w:rFonts w:asciiTheme="minorHAnsi" w:hAnsiTheme="minorHAnsi" w:cstheme="minorHAnsi"/>
          <w:spacing w:val="15"/>
        </w:rPr>
        <w:t xml:space="preserve"> </w:t>
      </w:r>
      <w:r w:rsidRPr="00A63593">
        <w:rPr>
          <w:rFonts w:asciiTheme="minorHAnsi" w:hAnsiTheme="minorHAnsi" w:cstheme="minorHAnsi"/>
        </w:rPr>
        <w:t>is</w:t>
      </w:r>
      <w:r w:rsidRPr="00A63593">
        <w:rPr>
          <w:rFonts w:asciiTheme="minorHAnsi" w:hAnsiTheme="minorHAnsi" w:cstheme="minorHAnsi"/>
          <w:spacing w:val="16"/>
        </w:rPr>
        <w:t xml:space="preserve"> </w:t>
      </w:r>
      <w:r w:rsidRPr="00A63593">
        <w:rPr>
          <w:rFonts w:asciiTheme="minorHAnsi" w:hAnsiTheme="minorHAnsi" w:cstheme="minorHAnsi"/>
        </w:rPr>
        <w:t>about</w:t>
      </w:r>
      <w:r w:rsidRPr="00A63593">
        <w:rPr>
          <w:rFonts w:asciiTheme="minorHAnsi" w:hAnsiTheme="minorHAnsi" w:cstheme="minorHAnsi"/>
          <w:spacing w:val="15"/>
        </w:rPr>
        <w:t xml:space="preserve"> </w:t>
      </w:r>
      <w:r w:rsidRPr="00A63593">
        <w:rPr>
          <w:rFonts w:asciiTheme="minorHAnsi" w:hAnsiTheme="minorHAnsi" w:cstheme="minorHAnsi"/>
        </w:rPr>
        <w:t>challenge</w:t>
      </w:r>
      <w:r w:rsidRPr="00A63593">
        <w:rPr>
          <w:rFonts w:asciiTheme="minorHAnsi" w:hAnsiTheme="minorHAnsi" w:cstheme="minorHAnsi"/>
          <w:spacing w:val="14"/>
        </w:rPr>
        <w:t xml:space="preserve"> </w:t>
      </w:r>
      <w:r w:rsidRPr="00A63593">
        <w:rPr>
          <w:rFonts w:asciiTheme="minorHAnsi" w:hAnsiTheme="minorHAnsi" w:cstheme="minorHAnsi"/>
        </w:rPr>
        <w:t>and</w:t>
      </w:r>
      <w:r w:rsidRPr="00A63593">
        <w:rPr>
          <w:rFonts w:asciiTheme="minorHAnsi" w:hAnsiTheme="minorHAnsi" w:cstheme="minorHAnsi"/>
          <w:spacing w:val="16"/>
        </w:rPr>
        <w:t xml:space="preserve"> </w:t>
      </w:r>
      <w:r w:rsidRPr="00A63593">
        <w:rPr>
          <w:rFonts w:asciiTheme="minorHAnsi" w:hAnsiTheme="minorHAnsi" w:cstheme="minorHAnsi"/>
        </w:rPr>
        <w:t>persistence.</w:t>
      </w:r>
      <w:r w:rsidRPr="00A63593">
        <w:rPr>
          <w:rFonts w:asciiTheme="minorHAnsi" w:hAnsiTheme="minorHAnsi" w:cstheme="minorHAnsi"/>
          <w:spacing w:val="32"/>
        </w:rPr>
        <w:t xml:space="preserve"> </w:t>
      </w:r>
      <w:r w:rsidRPr="00A63593">
        <w:rPr>
          <w:rFonts w:asciiTheme="minorHAnsi" w:hAnsiTheme="minorHAnsi" w:cstheme="minorHAnsi"/>
        </w:rPr>
        <w:t>It</w:t>
      </w:r>
      <w:r w:rsidRPr="00A63593">
        <w:rPr>
          <w:rFonts w:asciiTheme="minorHAnsi" w:hAnsiTheme="minorHAnsi" w:cstheme="minorHAnsi"/>
          <w:spacing w:val="17"/>
        </w:rPr>
        <w:t xml:space="preserve"> </w:t>
      </w:r>
      <w:r w:rsidRPr="00A63593">
        <w:rPr>
          <w:rFonts w:asciiTheme="minorHAnsi" w:hAnsiTheme="minorHAnsi" w:cstheme="minorHAnsi"/>
        </w:rPr>
        <w:t>is</w:t>
      </w:r>
      <w:r w:rsidRPr="00A63593">
        <w:rPr>
          <w:rFonts w:asciiTheme="minorHAnsi" w:hAnsiTheme="minorHAnsi" w:cstheme="minorHAnsi"/>
          <w:spacing w:val="16"/>
        </w:rPr>
        <w:t xml:space="preserve"> </w:t>
      </w:r>
      <w:r w:rsidRPr="00A63593">
        <w:rPr>
          <w:rFonts w:asciiTheme="minorHAnsi" w:hAnsiTheme="minorHAnsi" w:cstheme="minorHAnsi"/>
        </w:rPr>
        <w:t>about</w:t>
      </w:r>
      <w:r w:rsidRPr="00A63593">
        <w:rPr>
          <w:rFonts w:asciiTheme="minorHAnsi" w:hAnsiTheme="minorHAnsi" w:cstheme="minorHAnsi"/>
          <w:spacing w:val="15"/>
        </w:rPr>
        <w:t xml:space="preserve"> </w:t>
      </w:r>
      <w:r w:rsidRPr="00A63593">
        <w:rPr>
          <w:rFonts w:asciiTheme="minorHAnsi" w:hAnsiTheme="minorHAnsi" w:cstheme="minorHAnsi"/>
        </w:rPr>
        <w:t>the</w:t>
      </w:r>
      <w:r w:rsidRPr="00A63593">
        <w:rPr>
          <w:rFonts w:asciiTheme="minorHAnsi" w:hAnsiTheme="minorHAnsi" w:cstheme="minorHAnsi"/>
          <w:spacing w:val="16"/>
        </w:rPr>
        <w:t xml:space="preserve"> </w:t>
      </w:r>
      <w:r w:rsidRPr="00A63593">
        <w:rPr>
          <w:rFonts w:asciiTheme="minorHAnsi" w:hAnsiTheme="minorHAnsi" w:cstheme="minorHAnsi"/>
        </w:rPr>
        <w:t>development</w:t>
      </w:r>
      <w:r w:rsidRPr="00A63593">
        <w:rPr>
          <w:rFonts w:asciiTheme="minorHAnsi" w:hAnsiTheme="minorHAnsi" w:cstheme="minorHAnsi"/>
          <w:spacing w:val="15"/>
        </w:rPr>
        <w:t xml:space="preserve"> </w:t>
      </w:r>
      <w:r w:rsidRPr="00A63593">
        <w:rPr>
          <w:rFonts w:asciiTheme="minorHAnsi" w:hAnsiTheme="minorHAnsi" w:cstheme="minorHAnsi"/>
        </w:rPr>
        <w:t>of</w:t>
      </w:r>
      <w:r w:rsidRPr="00A63593">
        <w:rPr>
          <w:rFonts w:asciiTheme="minorHAnsi" w:hAnsiTheme="minorHAnsi" w:cstheme="minorHAnsi"/>
          <w:spacing w:val="17"/>
        </w:rPr>
        <w:t xml:space="preserve"> </w:t>
      </w:r>
      <w:r w:rsidRPr="00A63593">
        <w:rPr>
          <w:rFonts w:asciiTheme="minorHAnsi" w:hAnsiTheme="minorHAnsi" w:cstheme="minorHAnsi"/>
        </w:rPr>
        <w:t>an enterprising mindset, from which you can create the opportunities for your satisfaction. Within</w:t>
      </w:r>
      <w:r w:rsidRPr="00A63593">
        <w:rPr>
          <w:rFonts w:asciiTheme="minorHAnsi" w:hAnsiTheme="minorHAnsi" w:cstheme="minorHAnsi"/>
          <w:spacing w:val="53"/>
        </w:rPr>
        <w:t xml:space="preserve"> </w:t>
      </w:r>
      <w:r w:rsidRPr="00A63593">
        <w:rPr>
          <w:rFonts w:asciiTheme="minorHAnsi" w:hAnsiTheme="minorHAnsi" w:cstheme="minorHAnsi"/>
        </w:rPr>
        <w:t xml:space="preserve">every entrepreneurship unit you will be required to participate in activities that </w:t>
      </w:r>
      <w:r w:rsidRPr="00A63593">
        <w:rPr>
          <w:rFonts w:asciiTheme="minorHAnsi" w:hAnsiTheme="minorHAnsi" w:cstheme="minorHAnsi"/>
          <w:i/>
        </w:rPr>
        <w:t>conceive</w:t>
      </w:r>
      <w:r w:rsidRPr="00A63593">
        <w:rPr>
          <w:rFonts w:asciiTheme="minorHAnsi" w:hAnsiTheme="minorHAnsi" w:cstheme="minorHAnsi"/>
        </w:rPr>
        <w:t xml:space="preserve">, </w:t>
      </w:r>
      <w:r w:rsidRPr="00A63593">
        <w:rPr>
          <w:rFonts w:asciiTheme="minorHAnsi" w:hAnsiTheme="minorHAnsi" w:cstheme="minorHAnsi"/>
          <w:i/>
        </w:rPr>
        <w:t>create</w:t>
      </w:r>
      <w:r w:rsidRPr="00A63593">
        <w:rPr>
          <w:rFonts w:asciiTheme="minorHAnsi" w:hAnsiTheme="minorHAnsi" w:cstheme="minorHAnsi"/>
        </w:rPr>
        <w:t>, and</w:t>
      </w:r>
      <w:r w:rsidRPr="00A63593">
        <w:rPr>
          <w:rFonts w:asciiTheme="minorHAnsi" w:hAnsiTheme="minorHAnsi" w:cstheme="minorHAnsi"/>
          <w:spacing w:val="24"/>
        </w:rPr>
        <w:t xml:space="preserve"> </w:t>
      </w:r>
      <w:r w:rsidRPr="00A63593">
        <w:rPr>
          <w:rFonts w:asciiTheme="minorHAnsi" w:hAnsiTheme="minorHAnsi" w:cstheme="minorHAnsi"/>
          <w:i/>
        </w:rPr>
        <w:t xml:space="preserve">capture </w:t>
      </w:r>
      <w:r w:rsidRPr="00A63593">
        <w:rPr>
          <w:rFonts w:asciiTheme="minorHAnsi" w:hAnsiTheme="minorHAnsi" w:cstheme="minorHAnsi"/>
        </w:rPr>
        <w:t>value</w:t>
      </w:r>
      <w:r w:rsidRPr="00A63593">
        <w:rPr>
          <w:rFonts w:asciiTheme="minorHAnsi" w:hAnsiTheme="minorHAnsi" w:cstheme="minorHAnsi"/>
          <w:spacing w:val="24"/>
        </w:rPr>
        <w:t xml:space="preserve"> </w:t>
      </w:r>
      <w:r w:rsidRPr="00A63593">
        <w:rPr>
          <w:rFonts w:asciiTheme="minorHAnsi" w:hAnsiTheme="minorHAnsi" w:cstheme="minorHAnsi"/>
        </w:rPr>
        <w:t>as</w:t>
      </w:r>
      <w:r w:rsidRPr="00A63593">
        <w:rPr>
          <w:rFonts w:asciiTheme="minorHAnsi" w:hAnsiTheme="minorHAnsi" w:cstheme="minorHAnsi"/>
          <w:spacing w:val="27"/>
        </w:rPr>
        <w:t xml:space="preserve"> </w:t>
      </w:r>
      <w:r w:rsidRPr="00A63593">
        <w:rPr>
          <w:rFonts w:asciiTheme="minorHAnsi" w:hAnsiTheme="minorHAnsi" w:cstheme="minorHAnsi"/>
        </w:rPr>
        <w:t>well</w:t>
      </w:r>
      <w:r w:rsidRPr="00A63593">
        <w:rPr>
          <w:rFonts w:asciiTheme="minorHAnsi" w:hAnsiTheme="minorHAnsi" w:cstheme="minorHAnsi"/>
          <w:spacing w:val="24"/>
        </w:rPr>
        <w:t xml:space="preserve"> </w:t>
      </w:r>
      <w:r w:rsidRPr="00A63593">
        <w:rPr>
          <w:rFonts w:asciiTheme="minorHAnsi" w:hAnsiTheme="minorHAnsi" w:cstheme="minorHAnsi"/>
        </w:rPr>
        <w:t>as</w:t>
      </w:r>
      <w:r w:rsidRPr="00A63593">
        <w:rPr>
          <w:rFonts w:asciiTheme="minorHAnsi" w:hAnsiTheme="minorHAnsi" w:cstheme="minorHAnsi"/>
          <w:spacing w:val="26"/>
        </w:rPr>
        <w:t xml:space="preserve"> </w:t>
      </w:r>
      <w:r w:rsidRPr="00A63593">
        <w:rPr>
          <w:rFonts w:asciiTheme="minorHAnsi" w:hAnsiTheme="minorHAnsi" w:cstheme="minorHAnsi"/>
          <w:i/>
        </w:rPr>
        <w:t>critique</w:t>
      </w:r>
      <w:r w:rsidRPr="00A63593">
        <w:rPr>
          <w:rFonts w:asciiTheme="minorHAnsi" w:hAnsiTheme="minorHAnsi" w:cstheme="minorHAnsi"/>
          <w:i/>
          <w:spacing w:val="28"/>
        </w:rPr>
        <w:t xml:space="preserve"> </w:t>
      </w:r>
      <w:r w:rsidRPr="00A63593">
        <w:rPr>
          <w:rFonts w:asciiTheme="minorHAnsi" w:hAnsiTheme="minorHAnsi" w:cstheme="minorHAnsi"/>
        </w:rPr>
        <w:t>your</w:t>
      </w:r>
      <w:r w:rsidRPr="00A63593">
        <w:rPr>
          <w:rFonts w:asciiTheme="minorHAnsi" w:hAnsiTheme="minorHAnsi" w:cstheme="minorHAnsi"/>
          <w:spacing w:val="26"/>
        </w:rPr>
        <w:t xml:space="preserve"> </w:t>
      </w:r>
      <w:r w:rsidRPr="00A63593">
        <w:rPr>
          <w:rFonts w:asciiTheme="minorHAnsi" w:hAnsiTheme="minorHAnsi" w:cstheme="minorHAnsi"/>
        </w:rPr>
        <w:t>efforts</w:t>
      </w:r>
      <w:r w:rsidRPr="00A63593">
        <w:rPr>
          <w:rFonts w:asciiTheme="minorHAnsi" w:hAnsiTheme="minorHAnsi" w:cstheme="minorHAnsi"/>
          <w:spacing w:val="25"/>
        </w:rPr>
        <w:t xml:space="preserve"> </w:t>
      </w:r>
      <w:r w:rsidRPr="00A63593">
        <w:rPr>
          <w:rFonts w:asciiTheme="minorHAnsi" w:hAnsiTheme="minorHAnsi" w:cstheme="minorHAnsi"/>
        </w:rPr>
        <w:t>to</w:t>
      </w:r>
      <w:r w:rsidRPr="00A63593">
        <w:rPr>
          <w:rFonts w:asciiTheme="minorHAnsi" w:hAnsiTheme="minorHAnsi" w:cstheme="minorHAnsi"/>
          <w:spacing w:val="25"/>
        </w:rPr>
        <w:t xml:space="preserve"> </w:t>
      </w:r>
      <w:r w:rsidRPr="00A63593">
        <w:rPr>
          <w:rFonts w:asciiTheme="minorHAnsi" w:hAnsiTheme="minorHAnsi" w:cstheme="minorHAnsi"/>
        </w:rPr>
        <w:t>do</w:t>
      </w:r>
      <w:r w:rsidRPr="00A63593">
        <w:rPr>
          <w:rFonts w:asciiTheme="minorHAnsi" w:hAnsiTheme="minorHAnsi" w:cstheme="minorHAnsi"/>
          <w:spacing w:val="24"/>
        </w:rPr>
        <w:t xml:space="preserve"> </w:t>
      </w:r>
      <w:r w:rsidRPr="00A63593">
        <w:rPr>
          <w:rFonts w:asciiTheme="minorHAnsi" w:hAnsiTheme="minorHAnsi" w:cstheme="minorHAnsi"/>
        </w:rPr>
        <w:t>so.</w:t>
      </w:r>
      <w:r w:rsidRPr="00A63593">
        <w:rPr>
          <w:rFonts w:asciiTheme="minorHAnsi" w:hAnsiTheme="minorHAnsi" w:cstheme="minorHAnsi"/>
          <w:spacing w:val="26"/>
        </w:rPr>
        <w:t xml:space="preserve"> </w:t>
      </w:r>
      <w:r w:rsidRPr="00A63593">
        <w:rPr>
          <w:rFonts w:asciiTheme="minorHAnsi" w:hAnsiTheme="minorHAnsi" w:cstheme="minorHAnsi"/>
        </w:rPr>
        <w:t>Known</w:t>
      </w:r>
      <w:r w:rsidRPr="00A63593">
        <w:rPr>
          <w:rFonts w:asciiTheme="minorHAnsi" w:hAnsiTheme="minorHAnsi" w:cstheme="minorHAnsi"/>
          <w:spacing w:val="25"/>
        </w:rPr>
        <w:t xml:space="preserve"> </w:t>
      </w:r>
      <w:r w:rsidRPr="00A63593">
        <w:rPr>
          <w:rFonts w:asciiTheme="minorHAnsi" w:hAnsiTheme="minorHAnsi" w:cstheme="minorHAnsi"/>
        </w:rPr>
        <w:t>as</w:t>
      </w:r>
      <w:r w:rsidRPr="00A63593">
        <w:rPr>
          <w:rFonts w:asciiTheme="minorHAnsi" w:hAnsiTheme="minorHAnsi" w:cstheme="minorHAnsi"/>
          <w:spacing w:val="25"/>
        </w:rPr>
        <w:t xml:space="preserve"> </w:t>
      </w:r>
      <w:r w:rsidRPr="00A63593">
        <w:rPr>
          <w:rFonts w:asciiTheme="minorHAnsi" w:hAnsiTheme="minorHAnsi" w:cstheme="minorHAnsi"/>
        </w:rPr>
        <w:t>the</w:t>
      </w:r>
      <w:r w:rsidRPr="00A63593">
        <w:rPr>
          <w:rFonts w:asciiTheme="minorHAnsi" w:hAnsiTheme="minorHAnsi" w:cstheme="minorHAnsi"/>
          <w:spacing w:val="24"/>
        </w:rPr>
        <w:t xml:space="preserve"> </w:t>
      </w:r>
      <w:r w:rsidRPr="00A63593">
        <w:rPr>
          <w:rFonts w:asciiTheme="minorHAnsi" w:hAnsiTheme="minorHAnsi" w:cstheme="minorHAnsi"/>
        </w:rPr>
        <w:t>4Cs,</w:t>
      </w:r>
      <w:r w:rsidRPr="00A63593">
        <w:rPr>
          <w:rFonts w:asciiTheme="minorHAnsi" w:hAnsiTheme="minorHAnsi" w:cstheme="minorHAnsi"/>
          <w:spacing w:val="26"/>
        </w:rPr>
        <w:t xml:space="preserve"> </w:t>
      </w:r>
      <w:r w:rsidRPr="00A63593">
        <w:rPr>
          <w:rFonts w:asciiTheme="minorHAnsi" w:hAnsiTheme="minorHAnsi" w:cstheme="minorHAnsi"/>
        </w:rPr>
        <w:t>these</w:t>
      </w:r>
      <w:r w:rsidRPr="00A63593">
        <w:rPr>
          <w:rFonts w:asciiTheme="minorHAnsi" w:hAnsiTheme="minorHAnsi" w:cstheme="minorHAnsi"/>
          <w:spacing w:val="25"/>
        </w:rPr>
        <w:t xml:space="preserve"> </w:t>
      </w:r>
      <w:r w:rsidRPr="00A63593">
        <w:rPr>
          <w:rFonts w:asciiTheme="minorHAnsi" w:hAnsiTheme="minorHAnsi" w:cstheme="minorHAnsi"/>
        </w:rPr>
        <w:t>activities</w:t>
      </w:r>
      <w:r w:rsidRPr="00A63593">
        <w:rPr>
          <w:rFonts w:asciiTheme="minorHAnsi" w:hAnsiTheme="minorHAnsi" w:cstheme="minorHAnsi"/>
          <w:spacing w:val="27"/>
        </w:rPr>
        <w:t xml:space="preserve"> </w:t>
      </w:r>
      <w:r w:rsidRPr="00A63593">
        <w:rPr>
          <w:rFonts w:asciiTheme="minorHAnsi" w:hAnsiTheme="minorHAnsi" w:cstheme="minorHAnsi"/>
        </w:rPr>
        <w:t>will</w:t>
      </w:r>
      <w:r w:rsidRPr="00A63593">
        <w:rPr>
          <w:rFonts w:asciiTheme="minorHAnsi" w:hAnsiTheme="minorHAnsi" w:cstheme="minorHAnsi"/>
          <w:spacing w:val="24"/>
        </w:rPr>
        <w:t xml:space="preserve"> </w:t>
      </w:r>
      <w:r w:rsidRPr="00A63593">
        <w:rPr>
          <w:rFonts w:asciiTheme="minorHAnsi" w:hAnsiTheme="minorHAnsi" w:cstheme="minorHAnsi"/>
        </w:rPr>
        <w:t>allow</w:t>
      </w:r>
      <w:r w:rsidRPr="00A63593">
        <w:rPr>
          <w:rFonts w:asciiTheme="minorHAnsi" w:hAnsiTheme="minorHAnsi" w:cstheme="minorHAnsi"/>
          <w:spacing w:val="24"/>
        </w:rPr>
        <w:t xml:space="preserve"> </w:t>
      </w:r>
      <w:r w:rsidRPr="00A63593">
        <w:rPr>
          <w:rFonts w:asciiTheme="minorHAnsi" w:hAnsiTheme="minorHAnsi" w:cstheme="minorHAnsi"/>
        </w:rPr>
        <w:t>you</w:t>
      </w:r>
      <w:r w:rsidRPr="00A63593">
        <w:rPr>
          <w:rFonts w:asciiTheme="minorHAnsi" w:hAnsiTheme="minorHAnsi" w:cstheme="minorHAnsi"/>
          <w:spacing w:val="27"/>
        </w:rPr>
        <w:t xml:space="preserve"> </w:t>
      </w:r>
      <w:r w:rsidRPr="00A63593">
        <w:rPr>
          <w:rFonts w:asciiTheme="minorHAnsi" w:hAnsiTheme="minorHAnsi" w:cstheme="minorHAnsi"/>
        </w:rPr>
        <w:t>to place yourself at the intersection of theory, practice and personal knowledge gain through which</w:t>
      </w:r>
      <w:r w:rsidRPr="00A63593">
        <w:rPr>
          <w:rFonts w:asciiTheme="minorHAnsi" w:hAnsiTheme="minorHAnsi" w:cstheme="minorHAnsi"/>
          <w:spacing w:val="15"/>
        </w:rPr>
        <w:t xml:space="preserve"> </w:t>
      </w:r>
      <w:r w:rsidRPr="00A63593">
        <w:rPr>
          <w:rFonts w:asciiTheme="minorHAnsi" w:hAnsiTheme="minorHAnsi" w:cstheme="minorHAnsi"/>
        </w:rPr>
        <w:t>your understanding of your entrepreneurial capabilities will be</w:t>
      </w:r>
      <w:r w:rsidRPr="00A63593">
        <w:rPr>
          <w:rFonts w:asciiTheme="minorHAnsi" w:hAnsiTheme="minorHAnsi" w:cstheme="minorHAnsi"/>
          <w:spacing w:val="-25"/>
        </w:rPr>
        <w:t xml:space="preserve"> </w:t>
      </w:r>
      <w:r w:rsidRPr="00A63593">
        <w:rPr>
          <w:rFonts w:asciiTheme="minorHAnsi" w:hAnsiTheme="minorHAnsi" w:cstheme="minorHAnsi"/>
        </w:rPr>
        <w:t>determined.</w:t>
      </w:r>
    </w:p>
    <w:p w:rsidR="005D27AB" w:rsidRPr="00A63593" w:rsidRDefault="0025779C" w:rsidP="00F609F3">
      <w:pPr>
        <w:pStyle w:val="Heading5"/>
        <w:rPr>
          <w:lang w:val="en-AU"/>
        </w:rPr>
      </w:pPr>
      <w:r w:rsidRPr="00A63593">
        <w:rPr>
          <w:lang w:val="en-AU"/>
        </w:rPr>
        <w:t>BMA215 Business in and with Europe</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The European marketplace is a continually changing and evolving entity. Trade and</w:t>
      </w:r>
      <w:r w:rsidRPr="00A63593">
        <w:rPr>
          <w:rFonts w:asciiTheme="minorHAnsi" w:hAnsiTheme="minorHAnsi" w:cstheme="minorHAnsi"/>
          <w:spacing w:val="-17"/>
        </w:rPr>
        <w:t xml:space="preserve"> </w:t>
      </w:r>
      <w:r w:rsidRPr="00A63593">
        <w:rPr>
          <w:rFonts w:asciiTheme="minorHAnsi" w:hAnsiTheme="minorHAnsi" w:cstheme="minorHAnsi"/>
        </w:rPr>
        <w:t>foreign investment has grown significantly during the development of the Union and there is now a market</w:t>
      </w:r>
      <w:r w:rsidRPr="00A63593">
        <w:rPr>
          <w:rFonts w:asciiTheme="minorHAnsi" w:hAnsiTheme="minorHAnsi" w:cstheme="minorHAnsi"/>
          <w:spacing w:val="-25"/>
        </w:rPr>
        <w:t xml:space="preserve"> </w:t>
      </w:r>
      <w:r w:rsidRPr="00A63593">
        <w:rPr>
          <w:rFonts w:asciiTheme="minorHAnsi" w:hAnsiTheme="minorHAnsi" w:cstheme="minorHAnsi"/>
        </w:rPr>
        <w:t>of close to 500 million people within the EU alone. Since the Global Financial Crisis (GFC) in 2007-8,</w:t>
      </w:r>
      <w:r w:rsidRPr="00A63593">
        <w:rPr>
          <w:rFonts w:asciiTheme="minorHAnsi" w:hAnsiTheme="minorHAnsi" w:cstheme="minorHAnsi"/>
          <w:spacing w:val="-30"/>
        </w:rPr>
        <w:t xml:space="preserve"> </w:t>
      </w:r>
      <w:r w:rsidRPr="00A63593">
        <w:rPr>
          <w:rFonts w:asciiTheme="minorHAnsi" w:hAnsiTheme="minorHAnsi" w:cstheme="minorHAnsi"/>
        </w:rPr>
        <w:t>the EU is at a critical, yet fascinating, stage of its development. This unit is designed to provide</w:t>
      </w:r>
      <w:r w:rsidRPr="00A63593">
        <w:rPr>
          <w:rFonts w:asciiTheme="minorHAnsi" w:hAnsiTheme="minorHAnsi" w:cstheme="minorHAnsi"/>
          <w:spacing w:val="-28"/>
        </w:rPr>
        <w:t xml:space="preserve"> </w:t>
      </w:r>
      <w:r w:rsidRPr="00A63593">
        <w:rPr>
          <w:rFonts w:asciiTheme="minorHAnsi" w:hAnsiTheme="minorHAnsi" w:cstheme="minorHAnsi"/>
        </w:rPr>
        <w:t>students with an understanding of a range of major issues in relation to business "in and with" Europe, with</w:t>
      </w:r>
      <w:r w:rsidRPr="00A63593">
        <w:rPr>
          <w:rFonts w:asciiTheme="minorHAnsi" w:hAnsiTheme="minorHAnsi" w:cstheme="minorHAnsi"/>
          <w:spacing w:val="-30"/>
        </w:rPr>
        <w:t xml:space="preserve"> </w:t>
      </w:r>
      <w:r w:rsidRPr="00A63593">
        <w:rPr>
          <w:rFonts w:asciiTheme="minorHAnsi" w:hAnsiTheme="minorHAnsi" w:cstheme="minorHAnsi"/>
        </w:rPr>
        <w:t>an emphasis upon the European Union (EU). Students will learn about the broad social, economic</w:t>
      </w:r>
      <w:r w:rsidRPr="00A63593">
        <w:rPr>
          <w:rFonts w:asciiTheme="minorHAnsi" w:hAnsiTheme="minorHAnsi" w:cstheme="minorHAnsi"/>
          <w:spacing w:val="-17"/>
        </w:rPr>
        <w:t xml:space="preserve"> </w:t>
      </w:r>
      <w:r w:rsidRPr="00A63593">
        <w:rPr>
          <w:rFonts w:asciiTheme="minorHAnsi" w:hAnsiTheme="minorHAnsi" w:cstheme="minorHAnsi"/>
        </w:rPr>
        <w:t>and political environments within which business in Europe in conducted, the structure of business</w:t>
      </w:r>
      <w:r w:rsidRPr="00A63593">
        <w:rPr>
          <w:rFonts w:asciiTheme="minorHAnsi" w:hAnsiTheme="minorHAnsi" w:cstheme="minorHAnsi"/>
          <w:spacing w:val="-15"/>
        </w:rPr>
        <w:t xml:space="preserve"> </w:t>
      </w:r>
      <w:r w:rsidRPr="00A63593">
        <w:rPr>
          <w:rFonts w:asciiTheme="minorHAnsi" w:hAnsiTheme="minorHAnsi" w:cstheme="minorHAnsi"/>
        </w:rPr>
        <w:t>in Europe, conducting business with European firms and a range of current and likely future issues</w:t>
      </w:r>
      <w:r w:rsidRPr="00A63593">
        <w:rPr>
          <w:rFonts w:asciiTheme="minorHAnsi" w:hAnsiTheme="minorHAnsi" w:cstheme="minorHAnsi"/>
          <w:spacing w:val="-21"/>
        </w:rPr>
        <w:t xml:space="preserve"> </w:t>
      </w:r>
      <w:r w:rsidRPr="00A63593">
        <w:rPr>
          <w:rFonts w:asciiTheme="minorHAnsi" w:hAnsiTheme="minorHAnsi" w:cstheme="minorHAnsi"/>
        </w:rPr>
        <w:t>faced by firms doing business in and with</w:t>
      </w:r>
      <w:r w:rsidRPr="00A63593">
        <w:rPr>
          <w:rFonts w:asciiTheme="minorHAnsi" w:hAnsiTheme="minorHAnsi" w:cstheme="minorHAnsi"/>
          <w:spacing w:val="-14"/>
        </w:rPr>
        <w:t xml:space="preserve"> </w:t>
      </w:r>
      <w:r w:rsidRPr="00A63593">
        <w:rPr>
          <w:rFonts w:asciiTheme="minorHAnsi" w:hAnsiTheme="minorHAnsi" w:cstheme="minorHAnsi"/>
        </w:rPr>
        <w:t>Europe.</w:t>
      </w:r>
    </w:p>
    <w:p w:rsidR="005D27AB" w:rsidRPr="00A63593" w:rsidRDefault="0025779C" w:rsidP="00F609F3">
      <w:pPr>
        <w:pStyle w:val="Heading5"/>
        <w:rPr>
          <w:lang w:val="en-AU"/>
        </w:rPr>
      </w:pPr>
      <w:r w:rsidRPr="00A63593">
        <w:rPr>
          <w:lang w:val="en-AU"/>
        </w:rPr>
        <w:t>BMA258 Services Marketing</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Services</w:t>
      </w:r>
      <w:r w:rsidRPr="00A63593">
        <w:rPr>
          <w:rFonts w:asciiTheme="minorHAnsi" w:hAnsiTheme="minorHAnsi" w:cstheme="minorHAnsi"/>
          <w:spacing w:val="34"/>
        </w:rPr>
        <w:t xml:space="preserve"> </w:t>
      </w:r>
      <w:r w:rsidRPr="00A63593">
        <w:rPr>
          <w:rFonts w:asciiTheme="minorHAnsi" w:hAnsiTheme="minorHAnsi" w:cstheme="minorHAnsi"/>
        </w:rPr>
        <w:t>Marketing</w:t>
      </w:r>
      <w:r w:rsidRPr="00A63593">
        <w:rPr>
          <w:rFonts w:asciiTheme="minorHAnsi" w:hAnsiTheme="minorHAnsi" w:cstheme="minorHAnsi"/>
          <w:spacing w:val="34"/>
        </w:rPr>
        <w:t xml:space="preserve"> </w:t>
      </w:r>
      <w:r w:rsidRPr="00A63593">
        <w:rPr>
          <w:rFonts w:asciiTheme="minorHAnsi" w:hAnsiTheme="minorHAnsi" w:cstheme="minorHAnsi"/>
        </w:rPr>
        <w:t>is</w:t>
      </w:r>
      <w:r w:rsidRPr="00A63593">
        <w:rPr>
          <w:rFonts w:asciiTheme="minorHAnsi" w:hAnsiTheme="minorHAnsi" w:cstheme="minorHAnsi"/>
          <w:spacing w:val="32"/>
        </w:rPr>
        <w:t xml:space="preserve"> </w:t>
      </w:r>
      <w:r w:rsidRPr="00A63593">
        <w:rPr>
          <w:rFonts w:asciiTheme="minorHAnsi" w:hAnsiTheme="minorHAnsi" w:cstheme="minorHAnsi"/>
        </w:rPr>
        <w:t>a</w:t>
      </w:r>
      <w:r w:rsidRPr="00A63593">
        <w:rPr>
          <w:rFonts w:asciiTheme="minorHAnsi" w:hAnsiTheme="minorHAnsi" w:cstheme="minorHAnsi"/>
          <w:spacing w:val="32"/>
        </w:rPr>
        <w:t xml:space="preserve"> </w:t>
      </w:r>
      <w:r w:rsidRPr="00A63593">
        <w:rPr>
          <w:rFonts w:asciiTheme="minorHAnsi" w:hAnsiTheme="minorHAnsi" w:cstheme="minorHAnsi"/>
        </w:rPr>
        <w:t>specialisation</w:t>
      </w:r>
      <w:r w:rsidRPr="00A63593">
        <w:rPr>
          <w:rFonts w:asciiTheme="minorHAnsi" w:hAnsiTheme="minorHAnsi" w:cstheme="minorHAnsi"/>
          <w:spacing w:val="34"/>
        </w:rPr>
        <w:t xml:space="preserve"> </w:t>
      </w:r>
      <w:r w:rsidRPr="00A63593">
        <w:rPr>
          <w:rFonts w:asciiTheme="minorHAnsi" w:hAnsiTheme="minorHAnsi" w:cstheme="minorHAnsi"/>
        </w:rPr>
        <w:t>within</w:t>
      </w:r>
      <w:r w:rsidRPr="00A63593">
        <w:rPr>
          <w:rFonts w:asciiTheme="minorHAnsi" w:hAnsiTheme="minorHAnsi" w:cstheme="minorHAnsi"/>
          <w:spacing w:val="32"/>
        </w:rPr>
        <w:t xml:space="preserve"> </w:t>
      </w:r>
      <w:r w:rsidRPr="00A63593">
        <w:rPr>
          <w:rFonts w:asciiTheme="minorHAnsi" w:hAnsiTheme="minorHAnsi" w:cstheme="minorHAnsi"/>
        </w:rPr>
        <w:t>the</w:t>
      </w:r>
      <w:r w:rsidRPr="00A63593">
        <w:rPr>
          <w:rFonts w:asciiTheme="minorHAnsi" w:hAnsiTheme="minorHAnsi" w:cstheme="minorHAnsi"/>
          <w:spacing w:val="32"/>
        </w:rPr>
        <w:t xml:space="preserve"> </w:t>
      </w:r>
      <w:r w:rsidRPr="00A63593">
        <w:rPr>
          <w:rFonts w:asciiTheme="minorHAnsi" w:hAnsiTheme="minorHAnsi" w:cstheme="minorHAnsi"/>
        </w:rPr>
        <w:t>discipline</w:t>
      </w:r>
      <w:r w:rsidRPr="00A63593">
        <w:rPr>
          <w:rFonts w:asciiTheme="minorHAnsi" w:hAnsiTheme="minorHAnsi" w:cstheme="minorHAnsi"/>
          <w:spacing w:val="31"/>
        </w:rPr>
        <w:t xml:space="preserve"> </w:t>
      </w:r>
      <w:r w:rsidRPr="00A63593">
        <w:rPr>
          <w:rFonts w:asciiTheme="minorHAnsi" w:hAnsiTheme="minorHAnsi" w:cstheme="minorHAnsi"/>
        </w:rPr>
        <w:t>of</w:t>
      </w:r>
      <w:r w:rsidRPr="00A63593">
        <w:rPr>
          <w:rFonts w:asciiTheme="minorHAnsi" w:hAnsiTheme="minorHAnsi" w:cstheme="minorHAnsi"/>
          <w:spacing w:val="35"/>
        </w:rPr>
        <w:t xml:space="preserve"> </w:t>
      </w:r>
      <w:r w:rsidRPr="00A63593">
        <w:rPr>
          <w:rFonts w:asciiTheme="minorHAnsi" w:hAnsiTheme="minorHAnsi" w:cstheme="minorHAnsi"/>
        </w:rPr>
        <w:t>marketing.</w:t>
      </w:r>
      <w:r w:rsidRPr="00A63593">
        <w:rPr>
          <w:rFonts w:asciiTheme="minorHAnsi" w:hAnsiTheme="minorHAnsi" w:cstheme="minorHAnsi"/>
          <w:spacing w:val="33"/>
        </w:rPr>
        <w:t xml:space="preserve"> </w:t>
      </w:r>
      <w:r w:rsidRPr="00A63593">
        <w:rPr>
          <w:rFonts w:asciiTheme="minorHAnsi" w:hAnsiTheme="minorHAnsi" w:cstheme="minorHAnsi"/>
        </w:rPr>
        <w:t>Although</w:t>
      </w:r>
      <w:r w:rsidRPr="00A63593">
        <w:rPr>
          <w:rFonts w:asciiTheme="minorHAnsi" w:hAnsiTheme="minorHAnsi" w:cstheme="minorHAnsi"/>
          <w:spacing w:val="32"/>
        </w:rPr>
        <w:t xml:space="preserve"> </w:t>
      </w:r>
      <w:r w:rsidRPr="00A63593">
        <w:rPr>
          <w:rFonts w:asciiTheme="minorHAnsi" w:hAnsiTheme="minorHAnsi" w:cstheme="minorHAnsi"/>
        </w:rPr>
        <w:t>many</w:t>
      </w:r>
      <w:r w:rsidRPr="00A63593">
        <w:rPr>
          <w:rFonts w:asciiTheme="minorHAnsi" w:hAnsiTheme="minorHAnsi" w:cstheme="minorHAnsi"/>
          <w:spacing w:val="30"/>
        </w:rPr>
        <w:t xml:space="preserve"> </w:t>
      </w:r>
      <w:r w:rsidRPr="00A63593">
        <w:rPr>
          <w:rFonts w:asciiTheme="minorHAnsi" w:hAnsiTheme="minorHAnsi" w:cstheme="minorHAnsi"/>
        </w:rPr>
        <w:t>marketing principles apply equally to services and products, there is widespread consensus among</w:t>
      </w:r>
      <w:r w:rsidRPr="00A63593">
        <w:rPr>
          <w:rFonts w:asciiTheme="minorHAnsi" w:hAnsiTheme="minorHAnsi" w:cstheme="minorHAnsi"/>
          <w:spacing w:val="9"/>
        </w:rPr>
        <w:t xml:space="preserve"> </w:t>
      </w:r>
      <w:r w:rsidRPr="00A63593">
        <w:rPr>
          <w:rFonts w:asciiTheme="minorHAnsi" w:hAnsiTheme="minorHAnsi" w:cstheme="minorHAnsi"/>
        </w:rPr>
        <w:t>academics and practitioners that the issues that confront services marketers require different strategies.</w:t>
      </w:r>
      <w:r w:rsidRPr="00A63593">
        <w:rPr>
          <w:rFonts w:asciiTheme="minorHAnsi" w:hAnsiTheme="minorHAnsi" w:cstheme="minorHAnsi"/>
          <w:spacing w:val="-2"/>
        </w:rPr>
        <w:t xml:space="preserve"> </w:t>
      </w:r>
      <w:r w:rsidRPr="00A63593">
        <w:rPr>
          <w:rFonts w:asciiTheme="minorHAnsi" w:hAnsiTheme="minorHAnsi" w:cstheme="minorHAnsi"/>
        </w:rPr>
        <w:t>In essence,</w:t>
      </w:r>
      <w:r w:rsidRPr="00A63593">
        <w:rPr>
          <w:rFonts w:asciiTheme="minorHAnsi" w:hAnsiTheme="minorHAnsi" w:cstheme="minorHAnsi"/>
          <w:spacing w:val="31"/>
        </w:rPr>
        <w:t xml:space="preserve"> </w:t>
      </w:r>
      <w:r w:rsidRPr="00A63593">
        <w:rPr>
          <w:rFonts w:asciiTheme="minorHAnsi" w:hAnsiTheme="minorHAnsi" w:cstheme="minorHAnsi"/>
        </w:rPr>
        <w:t>this</w:t>
      </w:r>
      <w:r w:rsidRPr="00A63593">
        <w:rPr>
          <w:rFonts w:asciiTheme="minorHAnsi" w:hAnsiTheme="minorHAnsi" w:cstheme="minorHAnsi"/>
          <w:spacing w:val="33"/>
        </w:rPr>
        <w:t xml:space="preserve"> </w:t>
      </w:r>
      <w:r w:rsidRPr="00A63593">
        <w:rPr>
          <w:rFonts w:asciiTheme="minorHAnsi" w:hAnsiTheme="minorHAnsi" w:cstheme="minorHAnsi"/>
        </w:rPr>
        <w:t>unit</w:t>
      </w:r>
      <w:r w:rsidRPr="00A63593">
        <w:rPr>
          <w:rFonts w:asciiTheme="minorHAnsi" w:hAnsiTheme="minorHAnsi" w:cstheme="minorHAnsi"/>
          <w:spacing w:val="32"/>
        </w:rPr>
        <w:t xml:space="preserve"> </w:t>
      </w:r>
      <w:r w:rsidRPr="00A63593">
        <w:rPr>
          <w:rFonts w:asciiTheme="minorHAnsi" w:hAnsiTheme="minorHAnsi" w:cstheme="minorHAnsi"/>
        </w:rPr>
        <w:t>is</w:t>
      </w:r>
      <w:r w:rsidRPr="00A63593">
        <w:rPr>
          <w:rFonts w:asciiTheme="minorHAnsi" w:hAnsiTheme="minorHAnsi" w:cstheme="minorHAnsi"/>
          <w:spacing w:val="33"/>
        </w:rPr>
        <w:t xml:space="preserve"> </w:t>
      </w:r>
      <w:r w:rsidRPr="00A63593">
        <w:rPr>
          <w:rFonts w:asciiTheme="minorHAnsi" w:hAnsiTheme="minorHAnsi" w:cstheme="minorHAnsi"/>
        </w:rPr>
        <w:t>an</w:t>
      </w:r>
      <w:r w:rsidRPr="00A63593">
        <w:rPr>
          <w:rFonts w:asciiTheme="minorHAnsi" w:hAnsiTheme="minorHAnsi" w:cstheme="minorHAnsi"/>
          <w:spacing w:val="30"/>
        </w:rPr>
        <w:t xml:space="preserve"> </w:t>
      </w:r>
      <w:r w:rsidRPr="00A63593">
        <w:rPr>
          <w:rFonts w:asciiTheme="minorHAnsi" w:hAnsiTheme="minorHAnsi" w:cstheme="minorHAnsi"/>
        </w:rPr>
        <w:t>advanced</w:t>
      </w:r>
      <w:r w:rsidRPr="00A63593">
        <w:rPr>
          <w:rFonts w:asciiTheme="minorHAnsi" w:hAnsiTheme="minorHAnsi" w:cstheme="minorHAnsi"/>
          <w:spacing w:val="32"/>
        </w:rPr>
        <w:t xml:space="preserve"> </w:t>
      </w:r>
      <w:r w:rsidRPr="00A63593">
        <w:rPr>
          <w:rFonts w:asciiTheme="minorHAnsi" w:hAnsiTheme="minorHAnsi" w:cstheme="minorHAnsi"/>
        </w:rPr>
        <w:t>unit</w:t>
      </w:r>
      <w:r w:rsidRPr="00A63593">
        <w:rPr>
          <w:rFonts w:asciiTheme="minorHAnsi" w:hAnsiTheme="minorHAnsi" w:cstheme="minorHAnsi"/>
          <w:spacing w:val="34"/>
        </w:rPr>
        <w:t xml:space="preserve"> </w:t>
      </w:r>
      <w:r w:rsidRPr="00A63593">
        <w:rPr>
          <w:rFonts w:asciiTheme="minorHAnsi" w:hAnsiTheme="minorHAnsi" w:cstheme="minorHAnsi"/>
        </w:rPr>
        <w:t>in</w:t>
      </w:r>
      <w:r w:rsidRPr="00A63593">
        <w:rPr>
          <w:rFonts w:asciiTheme="minorHAnsi" w:hAnsiTheme="minorHAnsi" w:cstheme="minorHAnsi"/>
          <w:spacing w:val="33"/>
        </w:rPr>
        <w:t xml:space="preserve"> </w:t>
      </w:r>
      <w:r w:rsidRPr="00A63593">
        <w:rPr>
          <w:rFonts w:asciiTheme="minorHAnsi" w:hAnsiTheme="minorHAnsi" w:cstheme="minorHAnsi"/>
        </w:rPr>
        <w:t>marketing</w:t>
      </w:r>
      <w:r w:rsidRPr="00A63593">
        <w:rPr>
          <w:rFonts w:asciiTheme="minorHAnsi" w:hAnsiTheme="minorHAnsi" w:cstheme="minorHAnsi"/>
          <w:spacing w:val="33"/>
        </w:rPr>
        <w:t xml:space="preserve"> </w:t>
      </w:r>
      <w:r w:rsidRPr="00A63593">
        <w:rPr>
          <w:rFonts w:asciiTheme="minorHAnsi" w:hAnsiTheme="minorHAnsi" w:cstheme="minorHAnsi"/>
        </w:rPr>
        <w:t>since</w:t>
      </w:r>
      <w:r w:rsidRPr="00A63593">
        <w:rPr>
          <w:rFonts w:asciiTheme="minorHAnsi" w:hAnsiTheme="minorHAnsi" w:cstheme="minorHAnsi"/>
          <w:spacing w:val="32"/>
        </w:rPr>
        <w:t xml:space="preserve"> </w:t>
      </w:r>
      <w:r w:rsidRPr="00A63593">
        <w:rPr>
          <w:rFonts w:asciiTheme="minorHAnsi" w:hAnsiTheme="minorHAnsi" w:cstheme="minorHAnsi"/>
        </w:rPr>
        <w:t>it</w:t>
      </w:r>
      <w:r w:rsidRPr="00A63593">
        <w:rPr>
          <w:rFonts w:asciiTheme="minorHAnsi" w:hAnsiTheme="minorHAnsi" w:cstheme="minorHAnsi"/>
          <w:spacing w:val="34"/>
        </w:rPr>
        <w:t xml:space="preserve"> </w:t>
      </w:r>
      <w:r w:rsidRPr="00A63593">
        <w:rPr>
          <w:rFonts w:asciiTheme="minorHAnsi" w:hAnsiTheme="minorHAnsi" w:cstheme="minorHAnsi"/>
        </w:rPr>
        <w:t>builds</w:t>
      </w:r>
      <w:r w:rsidRPr="00A63593">
        <w:rPr>
          <w:rFonts w:asciiTheme="minorHAnsi" w:hAnsiTheme="minorHAnsi" w:cstheme="minorHAnsi"/>
          <w:spacing w:val="33"/>
        </w:rPr>
        <w:t xml:space="preserve"> </w:t>
      </w:r>
      <w:r w:rsidRPr="00A63593">
        <w:rPr>
          <w:rFonts w:asciiTheme="minorHAnsi" w:hAnsiTheme="minorHAnsi" w:cstheme="minorHAnsi"/>
        </w:rPr>
        <w:t>on</w:t>
      </w:r>
      <w:r w:rsidRPr="00A63593">
        <w:rPr>
          <w:rFonts w:asciiTheme="minorHAnsi" w:hAnsiTheme="minorHAnsi" w:cstheme="minorHAnsi"/>
          <w:spacing w:val="30"/>
        </w:rPr>
        <w:t xml:space="preserve"> </w:t>
      </w:r>
      <w:r w:rsidRPr="00A63593">
        <w:rPr>
          <w:rFonts w:asciiTheme="minorHAnsi" w:hAnsiTheme="minorHAnsi" w:cstheme="minorHAnsi"/>
        </w:rPr>
        <w:t>basic</w:t>
      </w:r>
      <w:r w:rsidRPr="00A63593">
        <w:rPr>
          <w:rFonts w:asciiTheme="minorHAnsi" w:hAnsiTheme="minorHAnsi" w:cstheme="minorHAnsi"/>
          <w:spacing w:val="33"/>
        </w:rPr>
        <w:t xml:space="preserve"> </w:t>
      </w:r>
      <w:r w:rsidRPr="00A63593">
        <w:rPr>
          <w:rFonts w:asciiTheme="minorHAnsi" w:hAnsiTheme="minorHAnsi" w:cstheme="minorHAnsi"/>
        </w:rPr>
        <w:t>principles</w:t>
      </w:r>
      <w:r w:rsidRPr="00A63593">
        <w:rPr>
          <w:rFonts w:asciiTheme="minorHAnsi" w:hAnsiTheme="minorHAnsi" w:cstheme="minorHAnsi"/>
          <w:spacing w:val="33"/>
        </w:rPr>
        <w:t xml:space="preserve"> </w:t>
      </w:r>
      <w:r w:rsidRPr="00A63593">
        <w:rPr>
          <w:rFonts w:asciiTheme="minorHAnsi" w:hAnsiTheme="minorHAnsi" w:cstheme="minorHAnsi"/>
        </w:rPr>
        <w:t>in</w:t>
      </w:r>
      <w:r w:rsidRPr="00A63593">
        <w:rPr>
          <w:rFonts w:asciiTheme="minorHAnsi" w:hAnsiTheme="minorHAnsi" w:cstheme="minorHAnsi"/>
          <w:spacing w:val="33"/>
        </w:rPr>
        <w:t xml:space="preserve"> </w:t>
      </w:r>
      <w:r w:rsidRPr="00A63593">
        <w:rPr>
          <w:rFonts w:asciiTheme="minorHAnsi" w:hAnsiTheme="minorHAnsi" w:cstheme="minorHAnsi"/>
        </w:rPr>
        <w:t>a</w:t>
      </w:r>
      <w:r w:rsidRPr="00A63593">
        <w:rPr>
          <w:rFonts w:asciiTheme="minorHAnsi" w:hAnsiTheme="minorHAnsi" w:cstheme="minorHAnsi"/>
          <w:spacing w:val="33"/>
        </w:rPr>
        <w:t xml:space="preserve"> </w:t>
      </w:r>
      <w:r w:rsidRPr="00A63593">
        <w:rPr>
          <w:rFonts w:asciiTheme="minorHAnsi" w:hAnsiTheme="minorHAnsi" w:cstheme="minorHAnsi"/>
        </w:rPr>
        <w:t>service context.</w:t>
      </w:r>
    </w:p>
    <w:p w:rsidR="005D27AB" w:rsidRPr="00A63593" w:rsidRDefault="005D27AB" w:rsidP="00F609F3">
      <w:pPr>
        <w:tabs>
          <w:tab w:val="left" w:pos="0"/>
        </w:tabs>
        <w:contextualSpacing/>
        <w:rPr>
          <w:rFonts w:cstheme="minorHAnsi"/>
        </w:rPr>
        <w:sectPr w:rsidR="005D27AB" w:rsidRPr="00A63593" w:rsidSect="00B56D23">
          <w:pgSz w:w="11907" w:h="16840" w:code="9"/>
          <w:pgMar w:top="1985" w:right="1134" w:bottom="1134" w:left="1134" w:header="614" w:footer="1035" w:gutter="0"/>
          <w:cols w:space="720"/>
        </w:sectPr>
      </w:pPr>
    </w:p>
    <w:p w:rsidR="005D27AB" w:rsidRPr="00A63593" w:rsidRDefault="0025779C" w:rsidP="00F609F3">
      <w:pPr>
        <w:pStyle w:val="Heading5"/>
        <w:rPr>
          <w:lang w:val="en-AU"/>
        </w:rPr>
      </w:pPr>
      <w:r w:rsidRPr="00A63593">
        <w:rPr>
          <w:lang w:val="en-AU"/>
        </w:rPr>
        <w:lastRenderedPageBreak/>
        <w:t>BMA334 Entrepreneurship and Innovation</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This unit is designed to facilitate your understanding of the process of opportunity exploitation.</w:t>
      </w:r>
      <w:r w:rsidRPr="00A63593">
        <w:rPr>
          <w:rFonts w:asciiTheme="minorHAnsi" w:hAnsiTheme="minorHAnsi" w:cstheme="minorHAnsi"/>
          <w:spacing w:val="4"/>
        </w:rPr>
        <w:t xml:space="preserve"> </w:t>
      </w:r>
      <w:r w:rsidRPr="00A63593">
        <w:rPr>
          <w:rFonts w:asciiTheme="minorHAnsi" w:hAnsiTheme="minorHAnsi" w:cstheme="minorHAnsi"/>
        </w:rPr>
        <w:t>The learning</w:t>
      </w:r>
      <w:r w:rsidRPr="00A63593">
        <w:rPr>
          <w:rFonts w:asciiTheme="minorHAnsi" w:hAnsiTheme="minorHAnsi" w:cstheme="minorHAnsi"/>
          <w:spacing w:val="20"/>
        </w:rPr>
        <w:t xml:space="preserve"> </w:t>
      </w:r>
      <w:r w:rsidRPr="00A63593">
        <w:rPr>
          <w:rFonts w:asciiTheme="minorHAnsi" w:hAnsiTheme="minorHAnsi" w:cstheme="minorHAnsi"/>
        </w:rPr>
        <w:t>activities</w:t>
      </w:r>
      <w:r w:rsidRPr="00A63593">
        <w:rPr>
          <w:rFonts w:asciiTheme="minorHAnsi" w:hAnsiTheme="minorHAnsi" w:cstheme="minorHAnsi"/>
          <w:spacing w:val="18"/>
        </w:rPr>
        <w:t xml:space="preserve"> </w:t>
      </w:r>
      <w:r w:rsidRPr="00A63593">
        <w:rPr>
          <w:rFonts w:asciiTheme="minorHAnsi" w:hAnsiTheme="minorHAnsi" w:cstheme="minorHAnsi"/>
        </w:rPr>
        <w:t>used</w:t>
      </w:r>
      <w:r w:rsidRPr="00A63593">
        <w:rPr>
          <w:rFonts w:asciiTheme="minorHAnsi" w:hAnsiTheme="minorHAnsi" w:cstheme="minorHAnsi"/>
          <w:spacing w:val="18"/>
        </w:rPr>
        <w:t xml:space="preserve"> </w:t>
      </w:r>
      <w:r w:rsidRPr="00A63593">
        <w:rPr>
          <w:rFonts w:asciiTheme="minorHAnsi" w:hAnsiTheme="minorHAnsi" w:cstheme="minorHAnsi"/>
        </w:rPr>
        <w:t>throughout</w:t>
      </w:r>
      <w:r w:rsidRPr="00A63593">
        <w:rPr>
          <w:rFonts w:asciiTheme="minorHAnsi" w:hAnsiTheme="minorHAnsi" w:cstheme="minorHAnsi"/>
          <w:spacing w:val="17"/>
        </w:rPr>
        <w:t xml:space="preserve"> </w:t>
      </w:r>
      <w:r w:rsidRPr="00A63593">
        <w:rPr>
          <w:rFonts w:asciiTheme="minorHAnsi" w:hAnsiTheme="minorHAnsi" w:cstheme="minorHAnsi"/>
        </w:rPr>
        <w:t>the</w:t>
      </w:r>
      <w:r w:rsidRPr="00A63593">
        <w:rPr>
          <w:rFonts w:asciiTheme="minorHAnsi" w:hAnsiTheme="minorHAnsi" w:cstheme="minorHAnsi"/>
          <w:spacing w:val="18"/>
        </w:rPr>
        <w:t xml:space="preserve"> </w:t>
      </w:r>
      <w:r w:rsidRPr="00A63593">
        <w:rPr>
          <w:rFonts w:asciiTheme="minorHAnsi" w:hAnsiTheme="minorHAnsi" w:cstheme="minorHAnsi"/>
        </w:rPr>
        <w:t>unit</w:t>
      </w:r>
      <w:r w:rsidRPr="00A63593">
        <w:rPr>
          <w:rFonts w:asciiTheme="minorHAnsi" w:hAnsiTheme="minorHAnsi" w:cstheme="minorHAnsi"/>
          <w:spacing w:val="20"/>
        </w:rPr>
        <w:t xml:space="preserve"> </w:t>
      </w:r>
      <w:r w:rsidRPr="00A63593">
        <w:rPr>
          <w:rFonts w:asciiTheme="minorHAnsi" w:hAnsiTheme="minorHAnsi" w:cstheme="minorHAnsi"/>
        </w:rPr>
        <w:t>also</w:t>
      </w:r>
      <w:r w:rsidRPr="00A63593">
        <w:rPr>
          <w:rFonts w:asciiTheme="minorHAnsi" w:hAnsiTheme="minorHAnsi" w:cstheme="minorHAnsi"/>
          <w:spacing w:val="18"/>
        </w:rPr>
        <w:t xml:space="preserve"> </w:t>
      </w:r>
      <w:r w:rsidRPr="00A63593">
        <w:rPr>
          <w:rFonts w:asciiTheme="minorHAnsi" w:hAnsiTheme="minorHAnsi" w:cstheme="minorHAnsi"/>
        </w:rPr>
        <w:t>provide</w:t>
      </w:r>
      <w:r w:rsidRPr="00A63593">
        <w:rPr>
          <w:rFonts w:asciiTheme="minorHAnsi" w:hAnsiTheme="minorHAnsi" w:cstheme="minorHAnsi"/>
          <w:spacing w:val="20"/>
        </w:rPr>
        <w:t xml:space="preserve"> </w:t>
      </w:r>
      <w:r w:rsidRPr="00A63593">
        <w:rPr>
          <w:rFonts w:asciiTheme="minorHAnsi" w:hAnsiTheme="minorHAnsi" w:cstheme="minorHAnsi"/>
        </w:rPr>
        <w:t>you</w:t>
      </w:r>
      <w:r w:rsidRPr="00A63593">
        <w:rPr>
          <w:rFonts w:asciiTheme="minorHAnsi" w:hAnsiTheme="minorHAnsi" w:cstheme="minorHAnsi"/>
          <w:spacing w:val="20"/>
        </w:rPr>
        <w:t xml:space="preserve"> </w:t>
      </w:r>
      <w:r w:rsidRPr="00A63593">
        <w:rPr>
          <w:rFonts w:asciiTheme="minorHAnsi" w:hAnsiTheme="minorHAnsi" w:cstheme="minorHAnsi"/>
        </w:rPr>
        <w:t>with</w:t>
      </w:r>
      <w:r w:rsidRPr="00A63593">
        <w:rPr>
          <w:rFonts w:asciiTheme="minorHAnsi" w:hAnsiTheme="minorHAnsi" w:cstheme="minorHAnsi"/>
          <w:spacing w:val="18"/>
        </w:rPr>
        <w:t xml:space="preserve"> </w:t>
      </w:r>
      <w:r w:rsidRPr="00A63593">
        <w:rPr>
          <w:rFonts w:asciiTheme="minorHAnsi" w:hAnsiTheme="minorHAnsi" w:cstheme="minorHAnsi"/>
        </w:rPr>
        <w:t>an</w:t>
      </w:r>
      <w:r w:rsidRPr="00A63593">
        <w:rPr>
          <w:rFonts w:asciiTheme="minorHAnsi" w:hAnsiTheme="minorHAnsi" w:cstheme="minorHAnsi"/>
          <w:spacing w:val="18"/>
        </w:rPr>
        <w:t xml:space="preserve"> </w:t>
      </w:r>
      <w:r w:rsidRPr="00A63593">
        <w:rPr>
          <w:rFonts w:asciiTheme="minorHAnsi" w:hAnsiTheme="minorHAnsi" w:cstheme="minorHAnsi"/>
        </w:rPr>
        <w:t>opportunity</w:t>
      </w:r>
      <w:r w:rsidRPr="00A63593">
        <w:rPr>
          <w:rFonts w:asciiTheme="minorHAnsi" w:hAnsiTheme="minorHAnsi" w:cstheme="minorHAnsi"/>
          <w:spacing w:val="16"/>
        </w:rPr>
        <w:t xml:space="preserve"> </w:t>
      </w:r>
      <w:r w:rsidRPr="00A63593">
        <w:rPr>
          <w:rFonts w:asciiTheme="minorHAnsi" w:hAnsiTheme="minorHAnsi" w:cstheme="minorHAnsi"/>
        </w:rPr>
        <w:t>to</w:t>
      </w:r>
      <w:r w:rsidRPr="00A63593">
        <w:rPr>
          <w:rFonts w:asciiTheme="minorHAnsi" w:hAnsiTheme="minorHAnsi" w:cstheme="minorHAnsi"/>
          <w:spacing w:val="18"/>
        </w:rPr>
        <w:t xml:space="preserve"> </w:t>
      </w:r>
      <w:r w:rsidRPr="00A63593">
        <w:rPr>
          <w:rFonts w:asciiTheme="minorHAnsi" w:hAnsiTheme="minorHAnsi" w:cstheme="minorHAnsi"/>
        </w:rPr>
        <w:t>reflect</w:t>
      </w:r>
      <w:r w:rsidRPr="00A63593">
        <w:rPr>
          <w:rFonts w:asciiTheme="minorHAnsi" w:hAnsiTheme="minorHAnsi" w:cstheme="minorHAnsi"/>
          <w:spacing w:val="20"/>
        </w:rPr>
        <w:t xml:space="preserve"> </w:t>
      </w:r>
      <w:r w:rsidRPr="00A63593">
        <w:rPr>
          <w:rFonts w:asciiTheme="minorHAnsi" w:hAnsiTheme="minorHAnsi" w:cstheme="minorHAnsi"/>
        </w:rPr>
        <w:t>upon</w:t>
      </w:r>
      <w:r w:rsidRPr="00A63593">
        <w:rPr>
          <w:rFonts w:asciiTheme="minorHAnsi" w:hAnsiTheme="minorHAnsi" w:cstheme="minorHAnsi"/>
          <w:spacing w:val="18"/>
        </w:rPr>
        <w:t xml:space="preserve"> </w:t>
      </w:r>
      <w:r w:rsidRPr="00A63593">
        <w:rPr>
          <w:rFonts w:asciiTheme="minorHAnsi" w:hAnsiTheme="minorHAnsi" w:cstheme="minorHAnsi"/>
        </w:rPr>
        <w:t>how you as an individual, operating within a team, can contribute effectively to the successful</w:t>
      </w:r>
      <w:r w:rsidRPr="00A63593">
        <w:rPr>
          <w:rFonts w:asciiTheme="minorHAnsi" w:hAnsiTheme="minorHAnsi" w:cstheme="minorHAnsi"/>
          <w:spacing w:val="12"/>
        </w:rPr>
        <w:t xml:space="preserve"> </w:t>
      </w:r>
      <w:r w:rsidRPr="00A63593">
        <w:rPr>
          <w:rFonts w:asciiTheme="minorHAnsi" w:hAnsiTheme="minorHAnsi" w:cstheme="minorHAnsi"/>
        </w:rPr>
        <w:t>exploitation of</w:t>
      </w:r>
      <w:r w:rsidRPr="00A63593">
        <w:rPr>
          <w:rFonts w:asciiTheme="minorHAnsi" w:hAnsiTheme="minorHAnsi" w:cstheme="minorHAnsi"/>
          <w:spacing w:val="22"/>
        </w:rPr>
        <w:t xml:space="preserve"> </w:t>
      </w:r>
      <w:r w:rsidRPr="00A63593">
        <w:rPr>
          <w:rFonts w:asciiTheme="minorHAnsi" w:hAnsiTheme="minorHAnsi" w:cstheme="minorHAnsi"/>
        </w:rPr>
        <w:t>an</w:t>
      </w:r>
      <w:r w:rsidRPr="00A63593">
        <w:rPr>
          <w:rFonts w:asciiTheme="minorHAnsi" w:hAnsiTheme="minorHAnsi" w:cstheme="minorHAnsi"/>
          <w:spacing w:val="18"/>
        </w:rPr>
        <w:t xml:space="preserve"> </w:t>
      </w:r>
      <w:r w:rsidRPr="00A63593">
        <w:rPr>
          <w:rFonts w:asciiTheme="minorHAnsi" w:hAnsiTheme="minorHAnsi" w:cstheme="minorHAnsi"/>
        </w:rPr>
        <w:t>opportunity.</w:t>
      </w:r>
      <w:r w:rsidRPr="00A63593">
        <w:rPr>
          <w:rFonts w:asciiTheme="minorHAnsi" w:hAnsiTheme="minorHAnsi" w:cstheme="minorHAnsi"/>
          <w:spacing w:val="37"/>
        </w:rPr>
        <w:t xml:space="preserve"> </w:t>
      </w:r>
      <w:r w:rsidRPr="00A63593">
        <w:rPr>
          <w:rFonts w:asciiTheme="minorHAnsi" w:hAnsiTheme="minorHAnsi" w:cstheme="minorHAnsi"/>
        </w:rPr>
        <w:t>The</w:t>
      </w:r>
      <w:r w:rsidRPr="00A63593">
        <w:rPr>
          <w:rFonts w:asciiTheme="minorHAnsi" w:hAnsiTheme="minorHAnsi" w:cstheme="minorHAnsi"/>
          <w:spacing w:val="16"/>
        </w:rPr>
        <w:t xml:space="preserve"> </w:t>
      </w:r>
      <w:r w:rsidRPr="00A63593">
        <w:rPr>
          <w:rFonts w:asciiTheme="minorHAnsi" w:hAnsiTheme="minorHAnsi" w:cstheme="minorHAnsi"/>
        </w:rPr>
        <w:t>workshops</w:t>
      </w:r>
      <w:r w:rsidRPr="00A63593">
        <w:rPr>
          <w:rFonts w:asciiTheme="minorHAnsi" w:hAnsiTheme="minorHAnsi" w:cstheme="minorHAnsi"/>
          <w:spacing w:val="18"/>
        </w:rPr>
        <w:t xml:space="preserve"> </w:t>
      </w:r>
      <w:r w:rsidRPr="00A63593">
        <w:rPr>
          <w:rFonts w:asciiTheme="minorHAnsi" w:hAnsiTheme="minorHAnsi" w:cstheme="minorHAnsi"/>
        </w:rPr>
        <w:t>used</w:t>
      </w:r>
      <w:r w:rsidRPr="00A63593">
        <w:rPr>
          <w:rFonts w:asciiTheme="minorHAnsi" w:hAnsiTheme="minorHAnsi" w:cstheme="minorHAnsi"/>
          <w:spacing w:val="16"/>
        </w:rPr>
        <w:t xml:space="preserve"> </w:t>
      </w:r>
      <w:r w:rsidRPr="00A63593">
        <w:rPr>
          <w:rFonts w:asciiTheme="minorHAnsi" w:hAnsiTheme="minorHAnsi" w:cstheme="minorHAnsi"/>
        </w:rPr>
        <w:t>throughout</w:t>
      </w:r>
      <w:r w:rsidRPr="00A63593">
        <w:rPr>
          <w:rFonts w:asciiTheme="minorHAnsi" w:hAnsiTheme="minorHAnsi" w:cstheme="minorHAnsi"/>
          <w:spacing w:val="20"/>
        </w:rPr>
        <w:t xml:space="preserve"> </w:t>
      </w:r>
      <w:r w:rsidRPr="00A63593">
        <w:rPr>
          <w:rFonts w:asciiTheme="minorHAnsi" w:hAnsiTheme="minorHAnsi" w:cstheme="minorHAnsi"/>
        </w:rPr>
        <w:t>this</w:t>
      </w:r>
      <w:r w:rsidRPr="00A63593">
        <w:rPr>
          <w:rFonts w:asciiTheme="minorHAnsi" w:hAnsiTheme="minorHAnsi" w:cstheme="minorHAnsi"/>
          <w:spacing w:val="19"/>
        </w:rPr>
        <w:t xml:space="preserve"> </w:t>
      </w:r>
      <w:r w:rsidRPr="00A63593">
        <w:rPr>
          <w:rFonts w:asciiTheme="minorHAnsi" w:hAnsiTheme="minorHAnsi" w:cstheme="minorHAnsi"/>
        </w:rPr>
        <w:t>unit</w:t>
      </w:r>
      <w:r w:rsidRPr="00A63593">
        <w:rPr>
          <w:rFonts w:asciiTheme="minorHAnsi" w:hAnsiTheme="minorHAnsi" w:cstheme="minorHAnsi"/>
          <w:spacing w:val="20"/>
        </w:rPr>
        <w:t xml:space="preserve"> </w:t>
      </w:r>
      <w:r w:rsidRPr="00A63593">
        <w:rPr>
          <w:rFonts w:asciiTheme="minorHAnsi" w:hAnsiTheme="minorHAnsi" w:cstheme="minorHAnsi"/>
        </w:rPr>
        <w:t>will</w:t>
      </w:r>
      <w:r w:rsidRPr="00A63593">
        <w:rPr>
          <w:rFonts w:asciiTheme="minorHAnsi" w:hAnsiTheme="minorHAnsi" w:cstheme="minorHAnsi"/>
          <w:spacing w:val="18"/>
        </w:rPr>
        <w:t xml:space="preserve"> </w:t>
      </w:r>
      <w:r w:rsidRPr="00A63593">
        <w:rPr>
          <w:rFonts w:asciiTheme="minorHAnsi" w:hAnsiTheme="minorHAnsi" w:cstheme="minorHAnsi"/>
        </w:rPr>
        <w:t>provide</w:t>
      </w:r>
      <w:r w:rsidRPr="00A63593">
        <w:rPr>
          <w:rFonts w:asciiTheme="minorHAnsi" w:hAnsiTheme="minorHAnsi" w:cstheme="minorHAnsi"/>
          <w:spacing w:val="20"/>
        </w:rPr>
        <w:t xml:space="preserve"> </w:t>
      </w:r>
      <w:r w:rsidRPr="00A63593">
        <w:rPr>
          <w:rFonts w:asciiTheme="minorHAnsi" w:hAnsiTheme="minorHAnsi" w:cstheme="minorHAnsi"/>
        </w:rPr>
        <w:t>a</w:t>
      </w:r>
      <w:r w:rsidRPr="00A63593">
        <w:rPr>
          <w:rFonts w:asciiTheme="minorHAnsi" w:hAnsiTheme="minorHAnsi" w:cstheme="minorHAnsi"/>
          <w:spacing w:val="18"/>
        </w:rPr>
        <w:t xml:space="preserve"> </w:t>
      </w:r>
      <w:r w:rsidRPr="00A63593">
        <w:rPr>
          <w:rFonts w:asciiTheme="minorHAnsi" w:hAnsiTheme="minorHAnsi" w:cstheme="minorHAnsi"/>
        </w:rPr>
        <w:t>space</w:t>
      </w:r>
      <w:r w:rsidRPr="00A63593">
        <w:rPr>
          <w:rFonts w:asciiTheme="minorHAnsi" w:hAnsiTheme="minorHAnsi" w:cstheme="minorHAnsi"/>
          <w:spacing w:val="16"/>
        </w:rPr>
        <w:t xml:space="preserve"> </w:t>
      </w:r>
      <w:r w:rsidRPr="00A63593">
        <w:rPr>
          <w:rFonts w:asciiTheme="minorHAnsi" w:hAnsiTheme="minorHAnsi" w:cstheme="minorHAnsi"/>
        </w:rPr>
        <w:t>for</w:t>
      </w:r>
      <w:r w:rsidRPr="00A63593">
        <w:rPr>
          <w:rFonts w:asciiTheme="minorHAnsi" w:hAnsiTheme="minorHAnsi" w:cstheme="minorHAnsi"/>
          <w:spacing w:val="19"/>
        </w:rPr>
        <w:t xml:space="preserve"> </w:t>
      </w:r>
      <w:r w:rsidRPr="00A63593">
        <w:rPr>
          <w:rFonts w:asciiTheme="minorHAnsi" w:hAnsiTheme="minorHAnsi" w:cstheme="minorHAnsi"/>
        </w:rPr>
        <w:t>you</w:t>
      </w:r>
      <w:r w:rsidRPr="00A63593">
        <w:rPr>
          <w:rFonts w:asciiTheme="minorHAnsi" w:hAnsiTheme="minorHAnsi" w:cstheme="minorHAnsi"/>
          <w:spacing w:val="18"/>
        </w:rPr>
        <w:t xml:space="preserve"> </w:t>
      </w:r>
      <w:r w:rsidRPr="00A63593">
        <w:rPr>
          <w:rFonts w:asciiTheme="minorHAnsi" w:hAnsiTheme="minorHAnsi" w:cstheme="minorHAnsi"/>
        </w:rPr>
        <w:t>to</w:t>
      </w:r>
      <w:r w:rsidRPr="00A63593">
        <w:rPr>
          <w:rFonts w:asciiTheme="minorHAnsi" w:hAnsiTheme="minorHAnsi" w:cstheme="minorHAnsi"/>
          <w:spacing w:val="18"/>
        </w:rPr>
        <w:t xml:space="preserve"> </w:t>
      </w:r>
      <w:r w:rsidRPr="00A63593">
        <w:rPr>
          <w:rFonts w:asciiTheme="minorHAnsi" w:hAnsiTheme="minorHAnsi" w:cstheme="minorHAnsi"/>
        </w:rPr>
        <w:t>practice how to add value and also the opportunity to learn from interaction with your colleagues. Within</w:t>
      </w:r>
      <w:r w:rsidRPr="00A63593">
        <w:rPr>
          <w:rFonts w:asciiTheme="minorHAnsi" w:hAnsiTheme="minorHAnsi" w:cstheme="minorHAnsi"/>
          <w:spacing w:val="54"/>
        </w:rPr>
        <w:t xml:space="preserve"> </w:t>
      </w:r>
      <w:r w:rsidRPr="00A63593">
        <w:rPr>
          <w:rFonts w:asciiTheme="minorHAnsi" w:hAnsiTheme="minorHAnsi" w:cstheme="minorHAnsi"/>
        </w:rPr>
        <w:t xml:space="preserve">every entrepreneurship unit you will be required to participate in activities that </w:t>
      </w:r>
      <w:r w:rsidRPr="00A63593">
        <w:rPr>
          <w:rFonts w:asciiTheme="minorHAnsi" w:hAnsiTheme="minorHAnsi" w:cstheme="minorHAnsi"/>
          <w:i/>
        </w:rPr>
        <w:t>conceive</w:t>
      </w:r>
      <w:r w:rsidRPr="00A63593">
        <w:rPr>
          <w:rFonts w:asciiTheme="minorHAnsi" w:hAnsiTheme="minorHAnsi" w:cstheme="minorHAnsi"/>
        </w:rPr>
        <w:t xml:space="preserve">, </w:t>
      </w:r>
      <w:r w:rsidRPr="00A63593">
        <w:rPr>
          <w:rFonts w:asciiTheme="minorHAnsi" w:hAnsiTheme="minorHAnsi" w:cstheme="minorHAnsi"/>
          <w:i/>
        </w:rPr>
        <w:t>create</w:t>
      </w:r>
      <w:r w:rsidRPr="00A63593">
        <w:rPr>
          <w:rFonts w:asciiTheme="minorHAnsi" w:hAnsiTheme="minorHAnsi" w:cstheme="minorHAnsi"/>
        </w:rPr>
        <w:t>, and</w:t>
      </w:r>
      <w:r w:rsidRPr="00A63593">
        <w:rPr>
          <w:rFonts w:asciiTheme="minorHAnsi" w:hAnsiTheme="minorHAnsi" w:cstheme="minorHAnsi"/>
          <w:spacing w:val="23"/>
        </w:rPr>
        <w:t xml:space="preserve"> </w:t>
      </w:r>
      <w:r w:rsidRPr="00A63593">
        <w:rPr>
          <w:rFonts w:asciiTheme="minorHAnsi" w:hAnsiTheme="minorHAnsi" w:cstheme="minorHAnsi"/>
          <w:i/>
        </w:rPr>
        <w:t xml:space="preserve">capture </w:t>
      </w:r>
      <w:r w:rsidRPr="00A63593">
        <w:rPr>
          <w:rFonts w:asciiTheme="minorHAnsi" w:hAnsiTheme="minorHAnsi" w:cstheme="minorHAnsi"/>
        </w:rPr>
        <w:t>value</w:t>
      </w:r>
      <w:r w:rsidRPr="00A63593">
        <w:rPr>
          <w:rFonts w:asciiTheme="minorHAnsi" w:hAnsiTheme="minorHAnsi" w:cstheme="minorHAnsi"/>
          <w:spacing w:val="24"/>
        </w:rPr>
        <w:t xml:space="preserve"> </w:t>
      </w:r>
      <w:r w:rsidRPr="00A63593">
        <w:rPr>
          <w:rFonts w:asciiTheme="minorHAnsi" w:hAnsiTheme="minorHAnsi" w:cstheme="minorHAnsi"/>
        </w:rPr>
        <w:t>as</w:t>
      </w:r>
      <w:r w:rsidRPr="00A63593">
        <w:rPr>
          <w:rFonts w:asciiTheme="minorHAnsi" w:hAnsiTheme="minorHAnsi" w:cstheme="minorHAnsi"/>
          <w:spacing w:val="28"/>
        </w:rPr>
        <w:t xml:space="preserve"> </w:t>
      </w:r>
      <w:r w:rsidRPr="00A63593">
        <w:rPr>
          <w:rFonts w:asciiTheme="minorHAnsi" w:hAnsiTheme="minorHAnsi" w:cstheme="minorHAnsi"/>
        </w:rPr>
        <w:t>well</w:t>
      </w:r>
      <w:r w:rsidRPr="00A63593">
        <w:rPr>
          <w:rFonts w:asciiTheme="minorHAnsi" w:hAnsiTheme="minorHAnsi" w:cstheme="minorHAnsi"/>
          <w:spacing w:val="24"/>
        </w:rPr>
        <w:t xml:space="preserve"> </w:t>
      </w:r>
      <w:r w:rsidRPr="00A63593">
        <w:rPr>
          <w:rFonts w:asciiTheme="minorHAnsi" w:hAnsiTheme="minorHAnsi" w:cstheme="minorHAnsi"/>
        </w:rPr>
        <w:t>as</w:t>
      </w:r>
      <w:r w:rsidRPr="00A63593">
        <w:rPr>
          <w:rFonts w:asciiTheme="minorHAnsi" w:hAnsiTheme="minorHAnsi" w:cstheme="minorHAnsi"/>
          <w:spacing w:val="25"/>
        </w:rPr>
        <w:t xml:space="preserve"> </w:t>
      </w:r>
      <w:r w:rsidRPr="00A63593">
        <w:rPr>
          <w:rFonts w:asciiTheme="minorHAnsi" w:hAnsiTheme="minorHAnsi" w:cstheme="minorHAnsi"/>
          <w:i/>
        </w:rPr>
        <w:t>critique</w:t>
      </w:r>
      <w:r w:rsidRPr="00A63593">
        <w:rPr>
          <w:rFonts w:asciiTheme="minorHAnsi" w:hAnsiTheme="minorHAnsi" w:cstheme="minorHAnsi"/>
          <w:i/>
          <w:spacing w:val="28"/>
        </w:rPr>
        <w:t xml:space="preserve"> </w:t>
      </w:r>
      <w:r w:rsidRPr="00A63593">
        <w:rPr>
          <w:rFonts w:asciiTheme="minorHAnsi" w:hAnsiTheme="minorHAnsi" w:cstheme="minorHAnsi"/>
        </w:rPr>
        <w:t>your</w:t>
      </w:r>
      <w:r w:rsidRPr="00A63593">
        <w:rPr>
          <w:rFonts w:asciiTheme="minorHAnsi" w:hAnsiTheme="minorHAnsi" w:cstheme="minorHAnsi"/>
          <w:spacing w:val="26"/>
        </w:rPr>
        <w:t xml:space="preserve"> </w:t>
      </w:r>
      <w:r w:rsidRPr="00A63593">
        <w:rPr>
          <w:rFonts w:asciiTheme="minorHAnsi" w:hAnsiTheme="minorHAnsi" w:cstheme="minorHAnsi"/>
        </w:rPr>
        <w:t>efforts</w:t>
      </w:r>
      <w:r w:rsidRPr="00A63593">
        <w:rPr>
          <w:rFonts w:asciiTheme="minorHAnsi" w:hAnsiTheme="minorHAnsi" w:cstheme="minorHAnsi"/>
          <w:spacing w:val="25"/>
        </w:rPr>
        <w:t xml:space="preserve"> </w:t>
      </w:r>
      <w:r w:rsidRPr="00A63593">
        <w:rPr>
          <w:rFonts w:asciiTheme="minorHAnsi" w:hAnsiTheme="minorHAnsi" w:cstheme="minorHAnsi"/>
        </w:rPr>
        <w:t>to</w:t>
      </w:r>
      <w:r w:rsidRPr="00A63593">
        <w:rPr>
          <w:rFonts w:asciiTheme="minorHAnsi" w:hAnsiTheme="minorHAnsi" w:cstheme="minorHAnsi"/>
          <w:spacing w:val="25"/>
        </w:rPr>
        <w:t xml:space="preserve"> </w:t>
      </w:r>
      <w:r w:rsidRPr="00A63593">
        <w:rPr>
          <w:rFonts w:asciiTheme="minorHAnsi" w:hAnsiTheme="minorHAnsi" w:cstheme="minorHAnsi"/>
        </w:rPr>
        <w:t>do</w:t>
      </w:r>
      <w:r w:rsidRPr="00A63593">
        <w:rPr>
          <w:rFonts w:asciiTheme="minorHAnsi" w:hAnsiTheme="minorHAnsi" w:cstheme="minorHAnsi"/>
          <w:spacing w:val="24"/>
        </w:rPr>
        <w:t xml:space="preserve"> </w:t>
      </w:r>
      <w:r w:rsidRPr="00A63593">
        <w:rPr>
          <w:rFonts w:asciiTheme="minorHAnsi" w:hAnsiTheme="minorHAnsi" w:cstheme="minorHAnsi"/>
        </w:rPr>
        <w:t>so.</w:t>
      </w:r>
      <w:r w:rsidRPr="00A63593">
        <w:rPr>
          <w:rFonts w:asciiTheme="minorHAnsi" w:hAnsiTheme="minorHAnsi" w:cstheme="minorHAnsi"/>
          <w:spacing w:val="26"/>
        </w:rPr>
        <w:t xml:space="preserve"> </w:t>
      </w:r>
      <w:r w:rsidRPr="00A63593">
        <w:rPr>
          <w:rFonts w:asciiTheme="minorHAnsi" w:hAnsiTheme="minorHAnsi" w:cstheme="minorHAnsi"/>
        </w:rPr>
        <w:t>Known</w:t>
      </w:r>
      <w:r w:rsidRPr="00A63593">
        <w:rPr>
          <w:rFonts w:asciiTheme="minorHAnsi" w:hAnsiTheme="minorHAnsi" w:cstheme="minorHAnsi"/>
          <w:spacing w:val="25"/>
        </w:rPr>
        <w:t xml:space="preserve"> </w:t>
      </w:r>
      <w:r w:rsidRPr="00A63593">
        <w:rPr>
          <w:rFonts w:asciiTheme="minorHAnsi" w:hAnsiTheme="minorHAnsi" w:cstheme="minorHAnsi"/>
        </w:rPr>
        <w:t>as</w:t>
      </w:r>
      <w:r w:rsidRPr="00A63593">
        <w:rPr>
          <w:rFonts w:asciiTheme="minorHAnsi" w:hAnsiTheme="minorHAnsi" w:cstheme="minorHAnsi"/>
          <w:spacing w:val="25"/>
        </w:rPr>
        <w:t xml:space="preserve"> </w:t>
      </w:r>
      <w:r w:rsidRPr="00A63593">
        <w:rPr>
          <w:rFonts w:asciiTheme="minorHAnsi" w:hAnsiTheme="minorHAnsi" w:cstheme="minorHAnsi"/>
        </w:rPr>
        <w:t>the</w:t>
      </w:r>
      <w:r w:rsidRPr="00A63593">
        <w:rPr>
          <w:rFonts w:asciiTheme="minorHAnsi" w:hAnsiTheme="minorHAnsi" w:cstheme="minorHAnsi"/>
          <w:spacing w:val="24"/>
        </w:rPr>
        <w:t xml:space="preserve"> </w:t>
      </w:r>
      <w:r w:rsidRPr="00A63593">
        <w:rPr>
          <w:rFonts w:asciiTheme="minorHAnsi" w:hAnsiTheme="minorHAnsi" w:cstheme="minorHAnsi"/>
        </w:rPr>
        <w:t>4Cs,</w:t>
      </w:r>
      <w:r w:rsidRPr="00A63593">
        <w:rPr>
          <w:rFonts w:asciiTheme="minorHAnsi" w:hAnsiTheme="minorHAnsi" w:cstheme="minorHAnsi"/>
          <w:spacing w:val="26"/>
        </w:rPr>
        <w:t xml:space="preserve"> </w:t>
      </w:r>
      <w:r w:rsidRPr="00A63593">
        <w:rPr>
          <w:rFonts w:asciiTheme="minorHAnsi" w:hAnsiTheme="minorHAnsi" w:cstheme="minorHAnsi"/>
        </w:rPr>
        <w:t>these</w:t>
      </w:r>
      <w:r w:rsidRPr="00A63593">
        <w:rPr>
          <w:rFonts w:asciiTheme="minorHAnsi" w:hAnsiTheme="minorHAnsi" w:cstheme="minorHAnsi"/>
          <w:spacing w:val="25"/>
        </w:rPr>
        <w:t xml:space="preserve"> </w:t>
      </w:r>
      <w:r w:rsidRPr="00A63593">
        <w:rPr>
          <w:rFonts w:asciiTheme="minorHAnsi" w:hAnsiTheme="minorHAnsi" w:cstheme="minorHAnsi"/>
        </w:rPr>
        <w:t>activities</w:t>
      </w:r>
      <w:r w:rsidRPr="00A63593">
        <w:rPr>
          <w:rFonts w:asciiTheme="minorHAnsi" w:hAnsiTheme="minorHAnsi" w:cstheme="minorHAnsi"/>
          <w:spacing w:val="27"/>
        </w:rPr>
        <w:t xml:space="preserve"> </w:t>
      </w:r>
      <w:r w:rsidRPr="00A63593">
        <w:rPr>
          <w:rFonts w:asciiTheme="minorHAnsi" w:hAnsiTheme="minorHAnsi" w:cstheme="minorHAnsi"/>
        </w:rPr>
        <w:t>will</w:t>
      </w:r>
      <w:r w:rsidRPr="00A63593">
        <w:rPr>
          <w:rFonts w:asciiTheme="minorHAnsi" w:hAnsiTheme="minorHAnsi" w:cstheme="minorHAnsi"/>
          <w:spacing w:val="24"/>
        </w:rPr>
        <w:t xml:space="preserve"> </w:t>
      </w:r>
      <w:r w:rsidRPr="00A63593">
        <w:rPr>
          <w:rFonts w:asciiTheme="minorHAnsi" w:hAnsiTheme="minorHAnsi" w:cstheme="minorHAnsi"/>
        </w:rPr>
        <w:t>allow</w:t>
      </w:r>
      <w:r w:rsidRPr="00A63593">
        <w:rPr>
          <w:rFonts w:asciiTheme="minorHAnsi" w:hAnsiTheme="minorHAnsi" w:cstheme="minorHAnsi"/>
          <w:spacing w:val="24"/>
        </w:rPr>
        <w:t xml:space="preserve"> </w:t>
      </w:r>
      <w:r w:rsidRPr="00A63593">
        <w:rPr>
          <w:rFonts w:asciiTheme="minorHAnsi" w:hAnsiTheme="minorHAnsi" w:cstheme="minorHAnsi"/>
        </w:rPr>
        <w:t>you</w:t>
      </w:r>
      <w:r w:rsidRPr="00A63593">
        <w:rPr>
          <w:rFonts w:asciiTheme="minorHAnsi" w:hAnsiTheme="minorHAnsi" w:cstheme="minorHAnsi"/>
          <w:spacing w:val="27"/>
        </w:rPr>
        <w:t xml:space="preserve"> </w:t>
      </w:r>
      <w:r w:rsidRPr="00A63593">
        <w:rPr>
          <w:rFonts w:asciiTheme="minorHAnsi" w:hAnsiTheme="minorHAnsi" w:cstheme="minorHAnsi"/>
        </w:rPr>
        <w:t>to place yourself at the intersection of theory, practice and personal knowledge gain through which</w:t>
      </w:r>
      <w:r w:rsidRPr="00A63593">
        <w:rPr>
          <w:rFonts w:asciiTheme="minorHAnsi" w:hAnsiTheme="minorHAnsi" w:cstheme="minorHAnsi"/>
          <w:spacing w:val="15"/>
        </w:rPr>
        <w:t xml:space="preserve"> </w:t>
      </w:r>
      <w:r w:rsidRPr="00A63593">
        <w:rPr>
          <w:rFonts w:asciiTheme="minorHAnsi" w:hAnsiTheme="minorHAnsi" w:cstheme="minorHAnsi"/>
        </w:rPr>
        <w:t>your understanding of your entrepreneurial capabilities will be</w:t>
      </w:r>
      <w:r w:rsidRPr="00A63593">
        <w:rPr>
          <w:rFonts w:asciiTheme="minorHAnsi" w:hAnsiTheme="minorHAnsi" w:cstheme="minorHAnsi"/>
          <w:spacing w:val="-23"/>
        </w:rPr>
        <w:t xml:space="preserve"> </w:t>
      </w:r>
      <w:r w:rsidRPr="00A63593">
        <w:rPr>
          <w:rFonts w:asciiTheme="minorHAnsi" w:hAnsiTheme="minorHAnsi" w:cstheme="minorHAnsi"/>
        </w:rPr>
        <w:t>determined.</w:t>
      </w:r>
    </w:p>
    <w:p w:rsidR="005D27AB" w:rsidRPr="00A63593" w:rsidRDefault="0025779C" w:rsidP="00F609F3">
      <w:pPr>
        <w:pStyle w:val="Heading5"/>
        <w:rPr>
          <w:lang w:val="en-AU"/>
        </w:rPr>
      </w:pPr>
      <w:r w:rsidRPr="00A63593">
        <w:rPr>
          <w:lang w:val="en-AU"/>
        </w:rPr>
        <w:t>BMA382 International Marketing</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This unit has been structured to follow the marketing activities of a business from the original</w:t>
      </w:r>
      <w:r w:rsidRPr="00A63593">
        <w:rPr>
          <w:rFonts w:asciiTheme="minorHAnsi" w:hAnsiTheme="minorHAnsi" w:cstheme="minorHAnsi"/>
          <w:spacing w:val="18"/>
        </w:rPr>
        <w:t xml:space="preserve"> </w:t>
      </w:r>
      <w:r w:rsidRPr="00A63593">
        <w:rPr>
          <w:rFonts w:asciiTheme="minorHAnsi" w:hAnsiTheme="minorHAnsi" w:cstheme="minorHAnsi"/>
        </w:rPr>
        <w:t>decision to internationalise through to the planning and implementation stages of marketing internationally.</w:t>
      </w:r>
      <w:r w:rsidRPr="00A63593">
        <w:rPr>
          <w:rFonts w:asciiTheme="minorHAnsi" w:hAnsiTheme="minorHAnsi" w:cstheme="minorHAnsi"/>
          <w:spacing w:val="45"/>
        </w:rPr>
        <w:t xml:space="preserve"> </w:t>
      </w:r>
      <w:r w:rsidRPr="00A63593">
        <w:rPr>
          <w:rFonts w:asciiTheme="minorHAnsi" w:hAnsiTheme="minorHAnsi" w:cstheme="minorHAnsi"/>
        </w:rPr>
        <w:t>In this unit, the various marketing concepts, such as product development, distribution networks,</w:t>
      </w:r>
      <w:r w:rsidRPr="00A63593">
        <w:rPr>
          <w:rFonts w:asciiTheme="minorHAnsi" w:hAnsiTheme="minorHAnsi" w:cstheme="minorHAnsi"/>
          <w:spacing w:val="10"/>
        </w:rPr>
        <w:t xml:space="preserve"> </w:t>
      </w:r>
      <w:r w:rsidRPr="00A63593">
        <w:rPr>
          <w:rFonts w:asciiTheme="minorHAnsi" w:hAnsiTheme="minorHAnsi" w:cstheme="minorHAnsi"/>
        </w:rPr>
        <w:t>pricing and promotional methods, are taken into consideration from a cross-cultural perspective.</w:t>
      </w:r>
      <w:r w:rsidRPr="00A63593">
        <w:rPr>
          <w:rFonts w:asciiTheme="minorHAnsi" w:hAnsiTheme="minorHAnsi" w:cstheme="minorHAnsi"/>
          <w:spacing w:val="56"/>
        </w:rPr>
        <w:t xml:space="preserve"> </w:t>
      </w:r>
      <w:r w:rsidRPr="00A63593">
        <w:rPr>
          <w:rFonts w:asciiTheme="minorHAnsi" w:hAnsiTheme="minorHAnsi" w:cstheme="minorHAnsi"/>
        </w:rPr>
        <w:t>Key variations from home-country marketing are highlighted, and strategies that an international</w:t>
      </w:r>
      <w:r w:rsidRPr="00A63593">
        <w:rPr>
          <w:rFonts w:asciiTheme="minorHAnsi" w:hAnsiTheme="minorHAnsi" w:cstheme="minorHAnsi"/>
          <w:spacing w:val="22"/>
        </w:rPr>
        <w:t xml:space="preserve"> </w:t>
      </w:r>
      <w:r w:rsidRPr="00A63593">
        <w:rPr>
          <w:rFonts w:asciiTheme="minorHAnsi" w:hAnsiTheme="minorHAnsi" w:cstheme="minorHAnsi"/>
        </w:rPr>
        <w:t>marketer can adopt are</w:t>
      </w:r>
      <w:r w:rsidRPr="00A63593">
        <w:rPr>
          <w:rFonts w:asciiTheme="minorHAnsi" w:hAnsiTheme="minorHAnsi" w:cstheme="minorHAnsi"/>
          <w:spacing w:val="-2"/>
        </w:rPr>
        <w:t xml:space="preserve"> </w:t>
      </w:r>
      <w:r w:rsidRPr="00A63593">
        <w:rPr>
          <w:rFonts w:asciiTheme="minorHAnsi" w:hAnsiTheme="minorHAnsi" w:cstheme="minorHAnsi"/>
        </w:rPr>
        <w:t>examined.</w:t>
      </w:r>
    </w:p>
    <w:p w:rsidR="005D27AB" w:rsidRPr="00A63593" w:rsidRDefault="0025779C" w:rsidP="00F609F3">
      <w:pPr>
        <w:pStyle w:val="Heading5"/>
        <w:rPr>
          <w:lang w:val="en-AU"/>
        </w:rPr>
      </w:pPr>
      <w:r w:rsidRPr="00A63593">
        <w:rPr>
          <w:lang w:val="en-AU"/>
        </w:rPr>
        <w:t>BMA351 Marketing Management</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The need and demand for trained, experienced and effective marketing practitioners is</w:t>
      </w:r>
      <w:r w:rsidRPr="00A63593">
        <w:rPr>
          <w:rFonts w:asciiTheme="minorHAnsi" w:hAnsiTheme="minorHAnsi" w:cstheme="minorHAnsi"/>
          <w:spacing w:val="-17"/>
        </w:rPr>
        <w:t xml:space="preserve"> </w:t>
      </w:r>
      <w:r w:rsidRPr="00A63593">
        <w:rPr>
          <w:rFonts w:asciiTheme="minorHAnsi" w:hAnsiTheme="minorHAnsi" w:cstheme="minorHAnsi"/>
        </w:rPr>
        <w:t>growing. Marketing</w:t>
      </w:r>
      <w:r w:rsidRPr="00A63593">
        <w:rPr>
          <w:rFonts w:asciiTheme="minorHAnsi" w:hAnsiTheme="minorHAnsi" w:cstheme="minorHAnsi"/>
          <w:spacing w:val="22"/>
        </w:rPr>
        <w:t xml:space="preserve"> </w:t>
      </w:r>
      <w:r w:rsidRPr="00A63593">
        <w:rPr>
          <w:rFonts w:asciiTheme="minorHAnsi" w:hAnsiTheme="minorHAnsi" w:cstheme="minorHAnsi"/>
        </w:rPr>
        <w:t>is</w:t>
      </w:r>
      <w:r w:rsidRPr="00A63593">
        <w:rPr>
          <w:rFonts w:asciiTheme="minorHAnsi" w:hAnsiTheme="minorHAnsi" w:cstheme="minorHAnsi"/>
          <w:spacing w:val="22"/>
        </w:rPr>
        <w:t xml:space="preserve"> </w:t>
      </w:r>
      <w:r w:rsidRPr="00A63593">
        <w:rPr>
          <w:rFonts w:asciiTheme="minorHAnsi" w:hAnsiTheme="minorHAnsi" w:cstheme="minorHAnsi"/>
        </w:rPr>
        <w:t>a</w:t>
      </w:r>
      <w:r w:rsidRPr="00A63593">
        <w:rPr>
          <w:rFonts w:asciiTheme="minorHAnsi" w:hAnsiTheme="minorHAnsi" w:cstheme="minorHAnsi"/>
          <w:spacing w:val="22"/>
        </w:rPr>
        <w:t xml:space="preserve"> </w:t>
      </w:r>
      <w:r w:rsidRPr="00A63593">
        <w:rPr>
          <w:rFonts w:asciiTheme="minorHAnsi" w:hAnsiTheme="minorHAnsi" w:cstheme="minorHAnsi"/>
        </w:rPr>
        <w:t>discipline</w:t>
      </w:r>
      <w:r w:rsidRPr="00A63593">
        <w:rPr>
          <w:rFonts w:asciiTheme="minorHAnsi" w:hAnsiTheme="minorHAnsi" w:cstheme="minorHAnsi"/>
          <w:spacing w:val="22"/>
        </w:rPr>
        <w:t xml:space="preserve"> </w:t>
      </w:r>
      <w:r w:rsidRPr="00A63593">
        <w:rPr>
          <w:rFonts w:asciiTheme="minorHAnsi" w:hAnsiTheme="minorHAnsi" w:cstheme="minorHAnsi"/>
        </w:rPr>
        <w:t>which</w:t>
      </w:r>
      <w:r w:rsidRPr="00A63593">
        <w:rPr>
          <w:rFonts w:asciiTheme="minorHAnsi" w:hAnsiTheme="minorHAnsi" w:cstheme="minorHAnsi"/>
          <w:spacing w:val="22"/>
        </w:rPr>
        <w:t xml:space="preserve"> </w:t>
      </w:r>
      <w:r w:rsidRPr="00A63593">
        <w:rPr>
          <w:rFonts w:asciiTheme="minorHAnsi" w:hAnsiTheme="minorHAnsi" w:cstheme="minorHAnsi"/>
        </w:rPr>
        <w:t>can</w:t>
      </w:r>
      <w:r w:rsidRPr="00A63593">
        <w:rPr>
          <w:rFonts w:asciiTheme="minorHAnsi" w:hAnsiTheme="minorHAnsi" w:cstheme="minorHAnsi"/>
          <w:spacing w:val="22"/>
        </w:rPr>
        <w:t xml:space="preserve"> </w:t>
      </w:r>
      <w:r w:rsidRPr="00A63593">
        <w:rPr>
          <w:rFonts w:asciiTheme="minorHAnsi" w:hAnsiTheme="minorHAnsi" w:cstheme="minorHAnsi"/>
        </w:rPr>
        <w:t>benefit</w:t>
      </w:r>
      <w:r w:rsidRPr="00A63593">
        <w:rPr>
          <w:rFonts w:asciiTheme="minorHAnsi" w:hAnsiTheme="minorHAnsi" w:cstheme="minorHAnsi"/>
          <w:spacing w:val="23"/>
        </w:rPr>
        <w:t xml:space="preserve"> </w:t>
      </w:r>
      <w:r w:rsidRPr="00A63593">
        <w:rPr>
          <w:rFonts w:asciiTheme="minorHAnsi" w:hAnsiTheme="minorHAnsi" w:cstheme="minorHAnsi"/>
        </w:rPr>
        <w:t>any</w:t>
      </w:r>
      <w:r w:rsidRPr="00A63593">
        <w:rPr>
          <w:rFonts w:asciiTheme="minorHAnsi" w:hAnsiTheme="minorHAnsi" w:cstheme="minorHAnsi"/>
          <w:spacing w:val="18"/>
        </w:rPr>
        <w:t xml:space="preserve"> </w:t>
      </w:r>
      <w:r w:rsidRPr="00A63593">
        <w:rPr>
          <w:rFonts w:asciiTheme="minorHAnsi" w:hAnsiTheme="minorHAnsi" w:cstheme="minorHAnsi"/>
        </w:rPr>
        <w:t>enterprise.</w:t>
      </w:r>
      <w:r w:rsidRPr="00A63593">
        <w:rPr>
          <w:rFonts w:asciiTheme="minorHAnsi" w:hAnsiTheme="minorHAnsi" w:cstheme="minorHAnsi"/>
          <w:spacing w:val="23"/>
        </w:rPr>
        <w:t xml:space="preserve"> </w:t>
      </w:r>
      <w:r w:rsidRPr="00A63593">
        <w:rPr>
          <w:rFonts w:asciiTheme="minorHAnsi" w:hAnsiTheme="minorHAnsi" w:cstheme="minorHAnsi"/>
        </w:rPr>
        <w:t>As</w:t>
      </w:r>
      <w:r w:rsidRPr="00A63593">
        <w:rPr>
          <w:rFonts w:asciiTheme="minorHAnsi" w:hAnsiTheme="minorHAnsi" w:cstheme="minorHAnsi"/>
          <w:spacing w:val="20"/>
        </w:rPr>
        <w:t xml:space="preserve"> </w:t>
      </w:r>
      <w:r w:rsidRPr="00A63593">
        <w:rPr>
          <w:rFonts w:asciiTheme="minorHAnsi" w:hAnsiTheme="minorHAnsi" w:cstheme="minorHAnsi"/>
        </w:rPr>
        <w:t>this</w:t>
      </w:r>
      <w:r w:rsidRPr="00A63593">
        <w:rPr>
          <w:rFonts w:asciiTheme="minorHAnsi" w:hAnsiTheme="minorHAnsi" w:cstheme="minorHAnsi"/>
          <w:spacing w:val="22"/>
        </w:rPr>
        <w:t xml:space="preserve"> </w:t>
      </w:r>
      <w:r w:rsidRPr="00A63593">
        <w:rPr>
          <w:rFonts w:asciiTheme="minorHAnsi" w:hAnsiTheme="minorHAnsi" w:cstheme="minorHAnsi"/>
        </w:rPr>
        <w:t>is</w:t>
      </w:r>
      <w:r w:rsidRPr="00A63593">
        <w:rPr>
          <w:rFonts w:asciiTheme="minorHAnsi" w:hAnsiTheme="minorHAnsi" w:cstheme="minorHAnsi"/>
          <w:spacing w:val="28"/>
        </w:rPr>
        <w:t xml:space="preserve"> </w:t>
      </w:r>
      <w:r w:rsidRPr="00A63593">
        <w:rPr>
          <w:rFonts w:asciiTheme="minorHAnsi" w:hAnsiTheme="minorHAnsi" w:cstheme="minorHAnsi"/>
        </w:rPr>
        <w:t>increasingly</w:t>
      </w:r>
      <w:r w:rsidRPr="00A63593">
        <w:rPr>
          <w:rFonts w:asciiTheme="minorHAnsi" w:hAnsiTheme="minorHAnsi" w:cstheme="minorHAnsi"/>
          <w:spacing w:val="20"/>
        </w:rPr>
        <w:t xml:space="preserve"> </w:t>
      </w:r>
      <w:r w:rsidRPr="00A63593">
        <w:rPr>
          <w:rFonts w:asciiTheme="minorHAnsi" w:hAnsiTheme="minorHAnsi" w:cstheme="minorHAnsi"/>
        </w:rPr>
        <w:t>being</w:t>
      </w:r>
      <w:r w:rsidRPr="00A63593">
        <w:rPr>
          <w:rFonts w:asciiTheme="minorHAnsi" w:hAnsiTheme="minorHAnsi" w:cstheme="minorHAnsi"/>
          <w:spacing w:val="22"/>
        </w:rPr>
        <w:t xml:space="preserve"> </w:t>
      </w:r>
      <w:r w:rsidRPr="00A63593">
        <w:rPr>
          <w:rFonts w:asciiTheme="minorHAnsi" w:hAnsiTheme="minorHAnsi" w:cstheme="minorHAnsi"/>
        </w:rPr>
        <w:t>recognised, more and more organisations, non-profit as well as commercial ones, are seeking people capable</w:t>
      </w:r>
      <w:r w:rsidRPr="00A63593">
        <w:rPr>
          <w:rFonts w:asciiTheme="minorHAnsi" w:hAnsiTheme="minorHAnsi" w:cstheme="minorHAnsi"/>
          <w:spacing w:val="48"/>
        </w:rPr>
        <w:t xml:space="preserve"> </w:t>
      </w:r>
      <w:r w:rsidRPr="00A63593">
        <w:rPr>
          <w:rFonts w:asciiTheme="minorHAnsi" w:hAnsiTheme="minorHAnsi" w:cstheme="minorHAnsi"/>
        </w:rPr>
        <w:t>of putting marketing theory into practice powerfully and</w:t>
      </w:r>
      <w:r w:rsidRPr="00A63593">
        <w:rPr>
          <w:rFonts w:asciiTheme="minorHAnsi" w:hAnsiTheme="minorHAnsi" w:cstheme="minorHAnsi"/>
          <w:spacing w:val="-23"/>
        </w:rPr>
        <w:t xml:space="preserve"> </w:t>
      </w:r>
      <w:r w:rsidRPr="00A63593">
        <w:rPr>
          <w:rFonts w:asciiTheme="minorHAnsi" w:hAnsiTheme="minorHAnsi" w:cstheme="minorHAnsi"/>
        </w:rPr>
        <w:t>profitably.</w:t>
      </w:r>
    </w:p>
    <w:p w:rsidR="008D48EE" w:rsidRPr="00A63593" w:rsidRDefault="008D48EE" w:rsidP="00F609F3">
      <w:pPr>
        <w:pStyle w:val="BodyText"/>
        <w:tabs>
          <w:tab w:val="left" w:pos="0"/>
        </w:tabs>
        <w:ind w:left="0"/>
        <w:contextualSpacing/>
        <w:rPr>
          <w:rFonts w:asciiTheme="minorHAnsi" w:hAnsiTheme="minorHAnsi" w:cstheme="minorHAnsi"/>
        </w:rPr>
      </w:pP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 xml:space="preserve">Marketing is a fast-growing and exciting area for study. In this </w:t>
      </w:r>
      <w:r w:rsidR="00E44659" w:rsidRPr="00A63593">
        <w:rPr>
          <w:rFonts w:asciiTheme="minorHAnsi" w:hAnsiTheme="minorHAnsi" w:cstheme="minorHAnsi"/>
        </w:rPr>
        <w:t>unit,</w:t>
      </w:r>
      <w:r w:rsidRPr="00A63593">
        <w:rPr>
          <w:rFonts w:asciiTheme="minorHAnsi" w:hAnsiTheme="minorHAnsi" w:cstheme="minorHAnsi"/>
        </w:rPr>
        <w:t xml:space="preserve"> we will demonstrate this</w:t>
      </w:r>
      <w:r w:rsidRPr="00A63593">
        <w:rPr>
          <w:rFonts w:asciiTheme="minorHAnsi" w:hAnsiTheme="minorHAnsi" w:cstheme="minorHAnsi"/>
          <w:spacing w:val="16"/>
        </w:rPr>
        <w:t xml:space="preserve"> </w:t>
      </w:r>
      <w:r w:rsidRPr="00A63593">
        <w:rPr>
          <w:rFonts w:asciiTheme="minorHAnsi" w:hAnsiTheme="minorHAnsi" w:cstheme="minorHAnsi"/>
        </w:rPr>
        <w:t>by combining</w:t>
      </w:r>
      <w:r w:rsidRPr="00A63593">
        <w:rPr>
          <w:rFonts w:asciiTheme="minorHAnsi" w:hAnsiTheme="minorHAnsi" w:cstheme="minorHAnsi"/>
          <w:spacing w:val="23"/>
        </w:rPr>
        <w:t xml:space="preserve"> </w:t>
      </w:r>
      <w:r w:rsidRPr="00A63593">
        <w:rPr>
          <w:rFonts w:asciiTheme="minorHAnsi" w:hAnsiTheme="minorHAnsi" w:cstheme="minorHAnsi"/>
        </w:rPr>
        <w:t>text-based</w:t>
      </w:r>
      <w:r w:rsidRPr="00A63593">
        <w:rPr>
          <w:rFonts w:asciiTheme="minorHAnsi" w:hAnsiTheme="minorHAnsi" w:cstheme="minorHAnsi"/>
          <w:spacing w:val="20"/>
        </w:rPr>
        <w:t xml:space="preserve"> </w:t>
      </w:r>
      <w:r w:rsidRPr="00A63593">
        <w:rPr>
          <w:rFonts w:asciiTheme="minorHAnsi" w:hAnsiTheme="minorHAnsi" w:cstheme="minorHAnsi"/>
        </w:rPr>
        <w:t>lectures</w:t>
      </w:r>
      <w:r w:rsidRPr="00A63593">
        <w:rPr>
          <w:rFonts w:asciiTheme="minorHAnsi" w:hAnsiTheme="minorHAnsi" w:cstheme="minorHAnsi"/>
          <w:spacing w:val="21"/>
        </w:rPr>
        <w:t xml:space="preserve"> </w:t>
      </w:r>
      <w:r w:rsidRPr="00A63593">
        <w:rPr>
          <w:rFonts w:asciiTheme="minorHAnsi" w:hAnsiTheme="minorHAnsi" w:cstheme="minorHAnsi"/>
        </w:rPr>
        <w:t>with</w:t>
      </w:r>
      <w:r w:rsidRPr="00A63593">
        <w:rPr>
          <w:rFonts w:asciiTheme="minorHAnsi" w:hAnsiTheme="minorHAnsi" w:cstheme="minorHAnsi"/>
          <w:spacing w:val="21"/>
        </w:rPr>
        <w:t xml:space="preserve"> </w:t>
      </w:r>
      <w:r w:rsidRPr="00A63593">
        <w:rPr>
          <w:rFonts w:asciiTheme="minorHAnsi" w:hAnsiTheme="minorHAnsi" w:cstheme="minorHAnsi"/>
        </w:rPr>
        <w:t>a</w:t>
      </w:r>
      <w:r w:rsidRPr="00A63593">
        <w:rPr>
          <w:rFonts w:asciiTheme="minorHAnsi" w:hAnsiTheme="minorHAnsi" w:cstheme="minorHAnsi"/>
          <w:spacing w:val="21"/>
        </w:rPr>
        <w:t xml:space="preserve"> </w:t>
      </w:r>
      <w:r w:rsidRPr="00A63593">
        <w:rPr>
          <w:rFonts w:asciiTheme="minorHAnsi" w:hAnsiTheme="minorHAnsi" w:cstheme="minorHAnsi"/>
        </w:rPr>
        <w:t>series</w:t>
      </w:r>
      <w:r w:rsidRPr="00A63593">
        <w:rPr>
          <w:rFonts w:asciiTheme="minorHAnsi" w:hAnsiTheme="minorHAnsi" w:cstheme="minorHAnsi"/>
          <w:spacing w:val="21"/>
        </w:rPr>
        <w:t xml:space="preserve"> </w:t>
      </w:r>
      <w:r w:rsidRPr="00A63593">
        <w:rPr>
          <w:rFonts w:asciiTheme="minorHAnsi" w:hAnsiTheme="minorHAnsi" w:cstheme="minorHAnsi"/>
        </w:rPr>
        <w:t>of</w:t>
      </w:r>
      <w:r w:rsidRPr="00A63593">
        <w:rPr>
          <w:rFonts w:asciiTheme="minorHAnsi" w:hAnsiTheme="minorHAnsi" w:cstheme="minorHAnsi"/>
          <w:spacing w:val="24"/>
        </w:rPr>
        <w:t xml:space="preserve"> </w:t>
      </w:r>
      <w:r w:rsidRPr="00A63593">
        <w:rPr>
          <w:rFonts w:asciiTheme="minorHAnsi" w:hAnsiTheme="minorHAnsi" w:cstheme="minorHAnsi"/>
        </w:rPr>
        <w:t>special</w:t>
      </w:r>
      <w:r w:rsidRPr="00A63593">
        <w:rPr>
          <w:rFonts w:asciiTheme="minorHAnsi" w:hAnsiTheme="minorHAnsi" w:cstheme="minorHAnsi"/>
          <w:spacing w:val="20"/>
        </w:rPr>
        <w:t xml:space="preserve"> </w:t>
      </w:r>
      <w:r w:rsidRPr="00A63593">
        <w:rPr>
          <w:rFonts w:asciiTheme="minorHAnsi" w:hAnsiTheme="minorHAnsi" w:cstheme="minorHAnsi"/>
        </w:rPr>
        <w:t>lectures</w:t>
      </w:r>
      <w:r w:rsidRPr="00A63593">
        <w:rPr>
          <w:rFonts w:asciiTheme="minorHAnsi" w:hAnsiTheme="minorHAnsi" w:cstheme="minorHAnsi"/>
          <w:spacing w:val="21"/>
        </w:rPr>
        <w:t xml:space="preserve"> </w:t>
      </w:r>
      <w:r w:rsidRPr="00A63593">
        <w:rPr>
          <w:rFonts w:asciiTheme="minorHAnsi" w:hAnsiTheme="minorHAnsi" w:cstheme="minorHAnsi"/>
        </w:rPr>
        <w:t>on</w:t>
      </w:r>
      <w:r w:rsidRPr="00A63593">
        <w:rPr>
          <w:rFonts w:asciiTheme="minorHAnsi" w:hAnsiTheme="minorHAnsi" w:cstheme="minorHAnsi"/>
          <w:spacing w:val="20"/>
        </w:rPr>
        <w:t xml:space="preserve"> </w:t>
      </w:r>
      <w:r w:rsidRPr="00A63593">
        <w:rPr>
          <w:rFonts w:asciiTheme="minorHAnsi" w:hAnsiTheme="minorHAnsi" w:cstheme="minorHAnsi"/>
        </w:rPr>
        <w:t>topics</w:t>
      </w:r>
      <w:r w:rsidRPr="00A63593">
        <w:rPr>
          <w:rFonts w:asciiTheme="minorHAnsi" w:hAnsiTheme="minorHAnsi" w:cstheme="minorHAnsi"/>
          <w:spacing w:val="21"/>
        </w:rPr>
        <w:t xml:space="preserve"> </w:t>
      </w:r>
      <w:r w:rsidRPr="00A63593">
        <w:rPr>
          <w:rFonts w:asciiTheme="minorHAnsi" w:hAnsiTheme="minorHAnsi" w:cstheme="minorHAnsi"/>
        </w:rPr>
        <w:t>of</w:t>
      </w:r>
      <w:r w:rsidRPr="00A63593">
        <w:rPr>
          <w:rFonts w:asciiTheme="minorHAnsi" w:hAnsiTheme="minorHAnsi" w:cstheme="minorHAnsi"/>
          <w:spacing w:val="24"/>
        </w:rPr>
        <w:t xml:space="preserve"> </w:t>
      </w:r>
      <w:r w:rsidRPr="00A63593">
        <w:rPr>
          <w:rFonts w:asciiTheme="minorHAnsi" w:hAnsiTheme="minorHAnsi" w:cstheme="minorHAnsi"/>
        </w:rPr>
        <w:t>particular</w:t>
      </w:r>
      <w:r w:rsidRPr="00A63593">
        <w:rPr>
          <w:rFonts w:asciiTheme="minorHAnsi" w:hAnsiTheme="minorHAnsi" w:cstheme="minorHAnsi"/>
          <w:spacing w:val="22"/>
        </w:rPr>
        <w:t xml:space="preserve"> </w:t>
      </w:r>
      <w:r w:rsidRPr="00A63593">
        <w:rPr>
          <w:rFonts w:asciiTheme="minorHAnsi" w:hAnsiTheme="minorHAnsi" w:cstheme="minorHAnsi"/>
        </w:rPr>
        <w:t>interest</w:t>
      </w:r>
      <w:r w:rsidRPr="00A63593">
        <w:rPr>
          <w:rFonts w:asciiTheme="minorHAnsi" w:hAnsiTheme="minorHAnsi" w:cstheme="minorHAnsi"/>
          <w:spacing w:val="22"/>
        </w:rPr>
        <w:t xml:space="preserve"> </w:t>
      </w:r>
      <w:r w:rsidRPr="00A63593">
        <w:rPr>
          <w:rFonts w:asciiTheme="minorHAnsi" w:hAnsiTheme="minorHAnsi" w:cstheme="minorHAnsi"/>
        </w:rPr>
        <w:t>in</w:t>
      </w:r>
      <w:r w:rsidRPr="00A63593">
        <w:rPr>
          <w:rFonts w:asciiTheme="minorHAnsi" w:hAnsiTheme="minorHAnsi" w:cstheme="minorHAnsi"/>
          <w:spacing w:val="21"/>
        </w:rPr>
        <w:t xml:space="preserve"> </w:t>
      </w:r>
      <w:r w:rsidRPr="00A63593">
        <w:rPr>
          <w:rFonts w:asciiTheme="minorHAnsi" w:hAnsiTheme="minorHAnsi" w:cstheme="minorHAnsi"/>
        </w:rPr>
        <w:t xml:space="preserve">the </w:t>
      </w:r>
      <w:r w:rsidRPr="00A63593">
        <w:rPr>
          <w:rFonts w:asciiTheme="minorHAnsi" w:hAnsiTheme="minorHAnsi" w:cstheme="minorHAnsi"/>
          <w:sz w:val="24"/>
          <w:szCs w:val="24"/>
        </w:rPr>
        <w:t>current</w:t>
      </w:r>
      <w:r w:rsidRPr="00A63593">
        <w:rPr>
          <w:rFonts w:asciiTheme="minorHAnsi" w:hAnsiTheme="minorHAnsi" w:cstheme="minorHAnsi"/>
          <w:spacing w:val="21"/>
          <w:sz w:val="24"/>
          <w:szCs w:val="24"/>
        </w:rPr>
        <w:t xml:space="preserve"> </w:t>
      </w:r>
      <w:r w:rsidRPr="00A63593">
        <w:rPr>
          <w:rFonts w:asciiTheme="minorHAnsi" w:hAnsiTheme="minorHAnsi" w:cstheme="minorHAnsi"/>
          <w:sz w:val="24"/>
          <w:szCs w:val="24"/>
        </w:rPr>
        <w:t>marketing</w:t>
      </w:r>
      <w:r w:rsidRPr="00A63593">
        <w:rPr>
          <w:rFonts w:asciiTheme="minorHAnsi" w:hAnsiTheme="minorHAnsi" w:cstheme="minorHAnsi"/>
          <w:spacing w:val="24"/>
          <w:sz w:val="24"/>
          <w:szCs w:val="24"/>
        </w:rPr>
        <w:t xml:space="preserve"> </w:t>
      </w:r>
      <w:r w:rsidRPr="00A63593">
        <w:rPr>
          <w:rFonts w:asciiTheme="minorHAnsi" w:hAnsiTheme="minorHAnsi" w:cstheme="minorHAnsi"/>
        </w:rPr>
        <w:t>environment.</w:t>
      </w:r>
      <w:r w:rsidRPr="00A63593">
        <w:rPr>
          <w:rFonts w:asciiTheme="minorHAnsi" w:hAnsiTheme="minorHAnsi" w:cstheme="minorHAnsi"/>
          <w:spacing w:val="20"/>
        </w:rPr>
        <w:t xml:space="preserve"> </w:t>
      </w:r>
      <w:r w:rsidRPr="00A63593">
        <w:rPr>
          <w:rFonts w:asciiTheme="minorHAnsi" w:hAnsiTheme="minorHAnsi" w:cstheme="minorHAnsi"/>
        </w:rPr>
        <w:t>These</w:t>
      </w:r>
      <w:r w:rsidRPr="00A63593">
        <w:rPr>
          <w:rFonts w:asciiTheme="minorHAnsi" w:hAnsiTheme="minorHAnsi" w:cstheme="minorHAnsi"/>
          <w:spacing w:val="21"/>
        </w:rPr>
        <w:t xml:space="preserve"> </w:t>
      </w:r>
      <w:r w:rsidRPr="00A63593">
        <w:rPr>
          <w:rFonts w:asciiTheme="minorHAnsi" w:hAnsiTheme="minorHAnsi" w:cstheme="minorHAnsi"/>
        </w:rPr>
        <w:t>‘marketing</w:t>
      </w:r>
      <w:r w:rsidRPr="00A63593">
        <w:rPr>
          <w:rFonts w:asciiTheme="minorHAnsi" w:hAnsiTheme="minorHAnsi" w:cstheme="minorHAnsi"/>
          <w:spacing w:val="20"/>
        </w:rPr>
        <w:t xml:space="preserve"> </w:t>
      </w:r>
      <w:r w:rsidRPr="00A63593">
        <w:rPr>
          <w:rFonts w:asciiTheme="minorHAnsi" w:hAnsiTheme="minorHAnsi" w:cstheme="minorHAnsi"/>
        </w:rPr>
        <w:t>focus’</w:t>
      </w:r>
      <w:r w:rsidRPr="00A63593">
        <w:rPr>
          <w:rFonts w:asciiTheme="minorHAnsi" w:hAnsiTheme="minorHAnsi" w:cstheme="minorHAnsi"/>
          <w:spacing w:val="20"/>
        </w:rPr>
        <w:t xml:space="preserve"> </w:t>
      </w:r>
      <w:r w:rsidRPr="00A63593">
        <w:rPr>
          <w:rFonts w:asciiTheme="minorHAnsi" w:hAnsiTheme="minorHAnsi" w:cstheme="minorHAnsi"/>
        </w:rPr>
        <w:t>lectures</w:t>
      </w:r>
      <w:r w:rsidRPr="00A63593">
        <w:rPr>
          <w:rFonts w:asciiTheme="minorHAnsi" w:hAnsiTheme="minorHAnsi" w:cstheme="minorHAnsi"/>
          <w:spacing w:val="21"/>
        </w:rPr>
        <w:t xml:space="preserve"> </w:t>
      </w:r>
      <w:r w:rsidRPr="00A63593">
        <w:rPr>
          <w:rFonts w:asciiTheme="minorHAnsi" w:hAnsiTheme="minorHAnsi" w:cstheme="minorHAnsi"/>
        </w:rPr>
        <w:t>provide</w:t>
      </w:r>
      <w:r w:rsidRPr="00A63593">
        <w:rPr>
          <w:rFonts w:asciiTheme="minorHAnsi" w:hAnsiTheme="minorHAnsi" w:cstheme="minorHAnsi"/>
          <w:spacing w:val="20"/>
        </w:rPr>
        <w:t xml:space="preserve"> </w:t>
      </w:r>
      <w:r w:rsidRPr="00A63593">
        <w:rPr>
          <w:rFonts w:asciiTheme="minorHAnsi" w:hAnsiTheme="minorHAnsi" w:cstheme="minorHAnsi"/>
        </w:rPr>
        <w:t>an</w:t>
      </w:r>
      <w:r w:rsidRPr="00A63593">
        <w:rPr>
          <w:rFonts w:asciiTheme="minorHAnsi" w:hAnsiTheme="minorHAnsi" w:cstheme="minorHAnsi"/>
          <w:spacing w:val="20"/>
        </w:rPr>
        <w:t xml:space="preserve"> </w:t>
      </w:r>
      <w:r w:rsidRPr="00A63593">
        <w:rPr>
          <w:rFonts w:asciiTheme="minorHAnsi" w:hAnsiTheme="minorHAnsi" w:cstheme="minorHAnsi"/>
        </w:rPr>
        <w:t>opportunity</w:t>
      </w:r>
      <w:r w:rsidRPr="00A63593">
        <w:rPr>
          <w:rFonts w:asciiTheme="minorHAnsi" w:hAnsiTheme="minorHAnsi" w:cstheme="minorHAnsi"/>
          <w:spacing w:val="19"/>
        </w:rPr>
        <w:t xml:space="preserve"> </w:t>
      </w:r>
      <w:r w:rsidRPr="00A63593">
        <w:rPr>
          <w:rFonts w:asciiTheme="minorHAnsi" w:hAnsiTheme="minorHAnsi" w:cstheme="minorHAnsi"/>
        </w:rPr>
        <w:t>for</w:t>
      </w:r>
      <w:r w:rsidRPr="00A63593">
        <w:rPr>
          <w:rFonts w:asciiTheme="minorHAnsi" w:hAnsiTheme="minorHAnsi" w:cstheme="minorHAnsi"/>
          <w:spacing w:val="22"/>
        </w:rPr>
        <w:t xml:space="preserve"> </w:t>
      </w:r>
      <w:r w:rsidRPr="00A63593">
        <w:rPr>
          <w:rFonts w:asciiTheme="minorHAnsi" w:hAnsiTheme="minorHAnsi" w:cstheme="minorHAnsi"/>
        </w:rPr>
        <w:t>you</w:t>
      </w:r>
      <w:r w:rsidRPr="00A63593">
        <w:rPr>
          <w:rFonts w:asciiTheme="minorHAnsi" w:hAnsiTheme="minorHAnsi" w:cstheme="minorHAnsi"/>
          <w:spacing w:val="20"/>
        </w:rPr>
        <w:t xml:space="preserve"> </w:t>
      </w:r>
      <w:r w:rsidRPr="00A63593">
        <w:rPr>
          <w:rFonts w:asciiTheme="minorHAnsi" w:hAnsiTheme="minorHAnsi" w:cstheme="minorHAnsi"/>
        </w:rPr>
        <w:t>to become a more rounded</w:t>
      </w:r>
      <w:r w:rsidRPr="00A63593">
        <w:rPr>
          <w:rFonts w:asciiTheme="minorHAnsi" w:hAnsiTheme="minorHAnsi" w:cstheme="minorHAnsi"/>
          <w:spacing w:val="-4"/>
        </w:rPr>
        <w:t xml:space="preserve"> </w:t>
      </w:r>
      <w:r w:rsidRPr="00A63593">
        <w:rPr>
          <w:rFonts w:asciiTheme="minorHAnsi" w:hAnsiTheme="minorHAnsi" w:cstheme="minorHAnsi"/>
        </w:rPr>
        <w:t>marketer.</w:t>
      </w:r>
    </w:p>
    <w:p w:rsidR="005D27AB" w:rsidRPr="00A63593" w:rsidRDefault="0025779C" w:rsidP="00F609F3">
      <w:pPr>
        <w:pStyle w:val="Heading5"/>
        <w:rPr>
          <w:lang w:val="en-AU"/>
        </w:rPr>
      </w:pPr>
      <w:r w:rsidRPr="00A63593">
        <w:rPr>
          <w:lang w:val="en-AU"/>
        </w:rPr>
        <w:t>BMA348 Managing Business in the Asia Pacific</w:t>
      </w:r>
    </w:p>
    <w:p w:rsidR="005D27AB" w:rsidRPr="00A63593" w:rsidRDefault="0025779C" w:rsidP="00F609F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Managing</w:t>
      </w:r>
      <w:r w:rsidRPr="00A63593">
        <w:rPr>
          <w:rFonts w:asciiTheme="minorHAnsi" w:hAnsiTheme="minorHAnsi" w:cstheme="minorHAnsi"/>
          <w:spacing w:val="45"/>
        </w:rPr>
        <w:t xml:space="preserve"> </w:t>
      </w:r>
      <w:r w:rsidRPr="00A63593">
        <w:rPr>
          <w:rFonts w:asciiTheme="minorHAnsi" w:hAnsiTheme="minorHAnsi" w:cstheme="minorHAnsi"/>
        </w:rPr>
        <w:t>Business</w:t>
      </w:r>
      <w:r w:rsidRPr="00A63593">
        <w:rPr>
          <w:rFonts w:asciiTheme="minorHAnsi" w:hAnsiTheme="minorHAnsi" w:cstheme="minorHAnsi"/>
          <w:spacing w:val="44"/>
        </w:rPr>
        <w:t xml:space="preserve"> </w:t>
      </w:r>
      <w:r w:rsidRPr="00A63593">
        <w:rPr>
          <w:rFonts w:asciiTheme="minorHAnsi" w:hAnsiTheme="minorHAnsi" w:cstheme="minorHAnsi"/>
        </w:rPr>
        <w:t>in</w:t>
      </w:r>
      <w:r w:rsidRPr="00A63593">
        <w:rPr>
          <w:rFonts w:asciiTheme="minorHAnsi" w:hAnsiTheme="minorHAnsi" w:cstheme="minorHAnsi"/>
          <w:spacing w:val="44"/>
        </w:rPr>
        <w:t xml:space="preserve"> </w:t>
      </w:r>
      <w:r w:rsidRPr="00A63593">
        <w:rPr>
          <w:rFonts w:asciiTheme="minorHAnsi" w:hAnsiTheme="minorHAnsi" w:cstheme="minorHAnsi"/>
        </w:rPr>
        <w:t>the</w:t>
      </w:r>
      <w:r w:rsidRPr="00A63593">
        <w:rPr>
          <w:rFonts w:asciiTheme="minorHAnsi" w:hAnsiTheme="minorHAnsi" w:cstheme="minorHAnsi"/>
          <w:spacing w:val="43"/>
        </w:rPr>
        <w:t xml:space="preserve"> </w:t>
      </w:r>
      <w:r w:rsidRPr="00A63593">
        <w:rPr>
          <w:rFonts w:asciiTheme="minorHAnsi" w:hAnsiTheme="minorHAnsi" w:cstheme="minorHAnsi"/>
        </w:rPr>
        <w:t>Asia</w:t>
      </w:r>
      <w:r w:rsidRPr="00A63593">
        <w:rPr>
          <w:rFonts w:asciiTheme="minorHAnsi" w:hAnsiTheme="minorHAnsi" w:cstheme="minorHAnsi"/>
          <w:spacing w:val="44"/>
        </w:rPr>
        <w:t xml:space="preserve"> </w:t>
      </w:r>
      <w:r w:rsidRPr="00A63593">
        <w:rPr>
          <w:rFonts w:asciiTheme="minorHAnsi" w:hAnsiTheme="minorHAnsi" w:cstheme="minorHAnsi"/>
        </w:rPr>
        <w:t>Pacific</w:t>
      </w:r>
      <w:r w:rsidRPr="00A63593">
        <w:rPr>
          <w:rFonts w:asciiTheme="minorHAnsi" w:hAnsiTheme="minorHAnsi" w:cstheme="minorHAnsi"/>
          <w:spacing w:val="44"/>
        </w:rPr>
        <w:t xml:space="preserve"> </w:t>
      </w:r>
      <w:r w:rsidRPr="00A63593">
        <w:rPr>
          <w:rFonts w:asciiTheme="minorHAnsi" w:hAnsiTheme="minorHAnsi" w:cstheme="minorHAnsi"/>
        </w:rPr>
        <w:t>examines</w:t>
      </w:r>
      <w:r w:rsidRPr="00A63593">
        <w:rPr>
          <w:rFonts w:asciiTheme="minorHAnsi" w:hAnsiTheme="minorHAnsi" w:cstheme="minorHAnsi"/>
          <w:spacing w:val="44"/>
        </w:rPr>
        <w:t xml:space="preserve"> </w:t>
      </w:r>
      <w:r w:rsidRPr="00A63593">
        <w:rPr>
          <w:rFonts w:asciiTheme="minorHAnsi" w:hAnsiTheme="minorHAnsi" w:cstheme="minorHAnsi"/>
        </w:rPr>
        <w:t>the</w:t>
      </w:r>
      <w:r w:rsidRPr="00A63593">
        <w:rPr>
          <w:rFonts w:asciiTheme="minorHAnsi" w:hAnsiTheme="minorHAnsi" w:cstheme="minorHAnsi"/>
          <w:spacing w:val="43"/>
        </w:rPr>
        <w:t xml:space="preserve"> </w:t>
      </w:r>
      <w:r w:rsidRPr="00A63593">
        <w:rPr>
          <w:rFonts w:asciiTheme="minorHAnsi" w:hAnsiTheme="minorHAnsi" w:cstheme="minorHAnsi"/>
        </w:rPr>
        <w:t>operational</w:t>
      </w:r>
      <w:r w:rsidRPr="00A63593">
        <w:rPr>
          <w:rFonts w:asciiTheme="minorHAnsi" w:hAnsiTheme="minorHAnsi" w:cstheme="minorHAnsi"/>
          <w:spacing w:val="43"/>
        </w:rPr>
        <w:t xml:space="preserve"> </w:t>
      </w:r>
      <w:r w:rsidRPr="00A63593">
        <w:rPr>
          <w:rFonts w:asciiTheme="minorHAnsi" w:hAnsiTheme="minorHAnsi" w:cstheme="minorHAnsi"/>
        </w:rPr>
        <w:t>environment</w:t>
      </w:r>
      <w:r w:rsidRPr="00A63593">
        <w:rPr>
          <w:rFonts w:asciiTheme="minorHAnsi" w:hAnsiTheme="minorHAnsi" w:cstheme="minorHAnsi"/>
          <w:spacing w:val="45"/>
        </w:rPr>
        <w:t xml:space="preserve"> </w:t>
      </w:r>
      <w:r w:rsidRPr="00A63593">
        <w:rPr>
          <w:rFonts w:asciiTheme="minorHAnsi" w:hAnsiTheme="minorHAnsi" w:cstheme="minorHAnsi"/>
        </w:rPr>
        <w:t>of</w:t>
      </w:r>
      <w:r w:rsidRPr="00A63593">
        <w:rPr>
          <w:rFonts w:asciiTheme="minorHAnsi" w:hAnsiTheme="minorHAnsi" w:cstheme="minorHAnsi"/>
          <w:spacing w:val="42"/>
        </w:rPr>
        <w:t xml:space="preserve"> </w:t>
      </w:r>
      <w:r w:rsidRPr="00A63593">
        <w:rPr>
          <w:rFonts w:asciiTheme="minorHAnsi" w:hAnsiTheme="minorHAnsi" w:cstheme="minorHAnsi"/>
        </w:rPr>
        <w:t>the</w:t>
      </w:r>
      <w:r w:rsidRPr="00A63593">
        <w:rPr>
          <w:rFonts w:asciiTheme="minorHAnsi" w:hAnsiTheme="minorHAnsi" w:cstheme="minorHAnsi"/>
          <w:spacing w:val="43"/>
        </w:rPr>
        <w:t xml:space="preserve"> </w:t>
      </w:r>
      <w:r w:rsidRPr="00A63593">
        <w:rPr>
          <w:rFonts w:asciiTheme="minorHAnsi" w:hAnsiTheme="minorHAnsi" w:cstheme="minorHAnsi"/>
        </w:rPr>
        <w:t>Asia</w:t>
      </w:r>
      <w:r w:rsidRPr="00A63593">
        <w:rPr>
          <w:rFonts w:asciiTheme="minorHAnsi" w:hAnsiTheme="minorHAnsi" w:cstheme="minorHAnsi"/>
          <w:spacing w:val="44"/>
        </w:rPr>
        <w:t xml:space="preserve"> </w:t>
      </w:r>
      <w:r w:rsidRPr="00A63593">
        <w:rPr>
          <w:rFonts w:asciiTheme="minorHAnsi" w:hAnsiTheme="minorHAnsi" w:cstheme="minorHAnsi"/>
        </w:rPr>
        <w:t>Pacific region and the strategic choice of foreign investors entering this region. The prominent</w:t>
      </w:r>
      <w:r w:rsidRPr="00A63593">
        <w:rPr>
          <w:rFonts w:asciiTheme="minorHAnsi" w:hAnsiTheme="minorHAnsi" w:cstheme="minorHAnsi"/>
          <w:spacing w:val="36"/>
        </w:rPr>
        <w:t xml:space="preserve"> </w:t>
      </w:r>
      <w:r w:rsidRPr="00A63593">
        <w:rPr>
          <w:rFonts w:asciiTheme="minorHAnsi" w:hAnsiTheme="minorHAnsi" w:cstheme="minorHAnsi"/>
        </w:rPr>
        <w:t>management styles of the region are also discussed. On completion of the unit, students will be able to</w:t>
      </w:r>
      <w:r w:rsidRPr="00A63593">
        <w:rPr>
          <w:rFonts w:asciiTheme="minorHAnsi" w:hAnsiTheme="minorHAnsi" w:cstheme="minorHAnsi"/>
          <w:spacing w:val="20"/>
        </w:rPr>
        <w:t xml:space="preserve"> </w:t>
      </w:r>
      <w:r w:rsidRPr="00A63593">
        <w:rPr>
          <w:rFonts w:asciiTheme="minorHAnsi" w:hAnsiTheme="minorHAnsi" w:cstheme="minorHAnsi"/>
        </w:rPr>
        <w:t>understand, and develop practical skills to analyse, the operational environment of the Asia Pacific, and</w:t>
      </w:r>
      <w:r w:rsidRPr="00A63593">
        <w:rPr>
          <w:rFonts w:asciiTheme="minorHAnsi" w:hAnsiTheme="minorHAnsi" w:cstheme="minorHAnsi"/>
          <w:spacing w:val="20"/>
        </w:rPr>
        <w:t xml:space="preserve"> </w:t>
      </w:r>
      <w:r w:rsidRPr="00A63593">
        <w:rPr>
          <w:rFonts w:asciiTheme="minorHAnsi" w:hAnsiTheme="minorHAnsi" w:cstheme="minorHAnsi"/>
        </w:rPr>
        <w:t>the strategy required of foreign firms to succeed in the</w:t>
      </w:r>
      <w:r w:rsidRPr="00A63593">
        <w:rPr>
          <w:rFonts w:asciiTheme="minorHAnsi" w:hAnsiTheme="minorHAnsi" w:cstheme="minorHAnsi"/>
          <w:spacing w:val="-15"/>
        </w:rPr>
        <w:t xml:space="preserve"> </w:t>
      </w:r>
      <w:r w:rsidRPr="00A63593">
        <w:rPr>
          <w:rFonts w:asciiTheme="minorHAnsi" w:hAnsiTheme="minorHAnsi" w:cstheme="minorHAnsi"/>
        </w:rPr>
        <w:t>region.</w:t>
      </w:r>
    </w:p>
    <w:p w:rsidR="005D27AB" w:rsidRPr="00A63593" w:rsidRDefault="005D27AB" w:rsidP="00B56D23">
      <w:pPr>
        <w:tabs>
          <w:tab w:val="left" w:pos="0"/>
        </w:tabs>
        <w:contextualSpacing/>
        <w:jc w:val="both"/>
        <w:rPr>
          <w:rFonts w:cstheme="minorHAnsi"/>
        </w:rPr>
        <w:sectPr w:rsidR="005D27AB" w:rsidRPr="00A63593" w:rsidSect="00B56D23">
          <w:pgSz w:w="11907" w:h="16840" w:code="9"/>
          <w:pgMar w:top="1985" w:right="1134" w:bottom="1134" w:left="1134" w:header="614" w:footer="1035" w:gutter="0"/>
          <w:cols w:space="720"/>
        </w:sectPr>
      </w:pPr>
    </w:p>
    <w:p w:rsidR="005D27AB" w:rsidRPr="00A63593" w:rsidRDefault="0025779C" w:rsidP="008C68D4">
      <w:pPr>
        <w:pStyle w:val="Heading3"/>
        <w:numPr>
          <w:ilvl w:val="1"/>
          <w:numId w:val="14"/>
        </w:numPr>
        <w:tabs>
          <w:tab w:val="left" w:pos="0"/>
        </w:tabs>
        <w:spacing w:before="0"/>
        <w:ind w:left="0" w:firstLine="0"/>
        <w:contextualSpacing/>
        <w:rPr>
          <w:rFonts w:asciiTheme="minorHAnsi" w:hAnsiTheme="minorHAnsi" w:cstheme="minorHAnsi"/>
          <w:b w:val="0"/>
          <w:bCs w:val="0"/>
          <w:color w:val="000080"/>
        </w:rPr>
      </w:pPr>
      <w:bookmarkStart w:id="10" w:name="_Toc16513446"/>
      <w:r w:rsidRPr="00A63593">
        <w:rPr>
          <w:rFonts w:asciiTheme="minorHAnsi" w:hAnsiTheme="minorHAnsi" w:cstheme="minorHAnsi"/>
          <w:color w:val="000080"/>
          <w:spacing w:val="-3"/>
        </w:rPr>
        <w:lastRenderedPageBreak/>
        <w:t xml:space="preserve">An </w:t>
      </w:r>
      <w:r w:rsidRPr="00A63593">
        <w:rPr>
          <w:rFonts w:asciiTheme="minorHAnsi" w:hAnsiTheme="minorHAnsi" w:cstheme="minorHAnsi"/>
          <w:color w:val="000080"/>
        </w:rPr>
        <w:t>Explanation of UTAS Result</w:t>
      </w:r>
      <w:r w:rsidRPr="00A63593">
        <w:rPr>
          <w:rFonts w:asciiTheme="minorHAnsi" w:hAnsiTheme="minorHAnsi" w:cstheme="minorHAnsi"/>
          <w:color w:val="000080"/>
          <w:spacing w:val="7"/>
        </w:rPr>
        <w:t xml:space="preserve"> </w:t>
      </w:r>
      <w:r w:rsidRPr="00A63593">
        <w:rPr>
          <w:rFonts w:asciiTheme="minorHAnsi" w:hAnsiTheme="minorHAnsi" w:cstheme="minorHAnsi"/>
          <w:color w:val="000080"/>
        </w:rPr>
        <w:t>Codes</w:t>
      </w:r>
      <w:bookmarkEnd w:id="10"/>
    </w:p>
    <w:p w:rsidR="005D27AB" w:rsidRPr="00A63593" w:rsidRDefault="0025779C" w:rsidP="008C68D4">
      <w:pPr>
        <w:pStyle w:val="Heading5"/>
        <w:rPr>
          <w:lang w:val="en-AU"/>
        </w:rPr>
      </w:pPr>
      <w:r w:rsidRPr="00A63593">
        <w:rPr>
          <w:lang w:val="en-AU"/>
        </w:rPr>
        <w:t>Legend of ORDINARY Results</w:t>
      </w:r>
    </w:p>
    <w:p w:rsidR="005D27AB" w:rsidRPr="00A63593" w:rsidRDefault="0000409D" w:rsidP="008C68D4">
      <w:pPr>
        <w:pStyle w:val="BodyText"/>
        <w:tabs>
          <w:tab w:val="left" w:pos="0"/>
          <w:tab w:val="left" w:pos="567"/>
          <w:tab w:val="left" w:pos="1134"/>
        </w:tabs>
        <w:ind w:left="567"/>
        <w:contextualSpacing/>
        <w:rPr>
          <w:rFonts w:asciiTheme="minorHAnsi" w:hAnsiTheme="minorHAnsi" w:cstheme="minorHAnsi"/>
        </w:rPr>
      </w:pPr>
      <w:r w:rsidRPr="00A63593">
        <w:rPr>
          <w:rFonts w:asciiTheme="minorHAnsi" w:hAnsiTheme="minorHAnsi" w:cstheme="minorHAnsi"/>
          <w:b/>
        </w:rPr>
        <w:t>HD</w:t>
      </w:r>
      <w:r w:rsidRPr="00A63593">
        <w:rPr>
          <w:rFonts w:asciiTheme="minorHAnsi" w:hAnsiTheme="minorHAnsi" w:cstheme="minorHAnsi"/>
          <w:b/>
        </w:rPr>
        <w:tab/>
      </w:r>
      <w:r w:rsidR="0025779C" w:rsidRPr="00A63593">
        <w:rPr>
          <w:rFonts w:asciiTheme="minorHAnsi" w:hAnsiTheme="minorHAnsi" w:cstheme="minorHAnsi"/>
        </w:rPr>
        <w:t>High Distinction (80% -</w:t>
      </w:r>
      <w:r w:rsidR="0025779C" w:rsidRPr="00A63593">
        <w:rPr>
          <w:rFonts w:asciiTheme="minorHAnsi" w:hAnsiTheme="minorHAnsi" w:cstheme="minorHAnsi"/>
          <w:spacing w:val="-33"/>
        </w:rPr>
        <w:t xml:space="preserve"> </w:t>
      </w:r>
      <w:r w:rsidR="0025779C" w:rsidRPr="00A63593">
        <w:rPr>
          <w:rFonts w:asciiTheme="minorHAnsi" w:hAnsiTheme="minorHAnsi" w:cstheme="minorHAnsi"/>
        </w:rPr>
        <w:t>100%)</w:t>
      </w:r>
    </w:p>
    <w:p w:rsidR="005D27AB" w:rsidRPr="00A63593" w:rsidRDefault="0000409D" w:rsidP="008C68D4">
      <w:pPr>
        <w:pStyle w:val="BodyText"/>
        <w:tabs>
          <w:tab w:val="left" w:pos="0"/>
          <w:tab w:val="left" w:pos="567"/>
          <w:tab w:val="left" w:pos="1134"/>
        </w:tabs>
        <w:ind w:left="567"/>
        <w:contextualSpacing/>
        <w:rPr>
          <w:rFonts w:asciiTheme="minorHAnsi" w:hAnsiTheme="minorHAnsi" w:cstheme="minorHAnsi"/>
        </w:rPr>
      </w:pPr>
      <w:r w:rsidRPr="00A63593">
        <w:rPr>
          <w:rFonts w:asciiTheme="minorHAnsi" w:hAnsiTheme="minorHAnsi" w:cstheme="minorHAnsi"/>
          <w:b/>
        </w:rPr>
        <w:t>DN</w:t>
      </w:r>
      <w:r w:rsidRPr="00A63593">
        <w:rPr>
          <w:rFonts w:asciiTheme="minorHAnsi" w:hAnsiTheme="minorHAnsi" w:cstheme="minorHAnsi"/>
          <w:b/>
        </w:rPr>
        <w:tab/>
      </w:r>
      <w:r w:rsidR="0025779C" w:rsidRPr="00A63593">
        <w:rPr>
          <w:rFonts w:asciiTheme="minorHAnsi" w:hAnsiTheme="minorHAnsi" w:cstheme="minorHAnsi"/>
        </w:rPr>
        <w:t>Distinction (70% -</w:t>
      </w:r>
      <w:r w:rsidR="0025779C" w:rsidRPr="00A63593">
        <w:rPr>
          <w:rFonts w:asciiTheme="minorHAnsi" w:hAnsiTheme="minorHAnsi" w:cstheme="minorHAnsi"/>
          <w:spacing w:val="-33"/>
        </w:rPr>
        <w:t xml:space="preserve"> </w:t>
      </w:r>
      <w:r w:rsidR="0025779C" w:rsidRPr="00A63593">
        <w:rPr>
          <w:rFonts w:asciiTheme="minorHAnsi" w:hAnsiTheme="minorHAnsi" w:cstheme="minorHAnsi"/>
        </w:rPr>
        <w:t>79%)</w:t>
      </w:r>
    </w:p>
    <w:p w:rsidR="005D27AB" w:rsidRPr="00A63593" w:rsidRDefault="0000409D" w:rsidP="008C68D4">
      <w:pPr>
        <w:pStyle w:val="BodyText"/>
        <w:tabs>
          <w:tab w:val="left" w:pos="0"/>
          <w:tab w:val="left" w:pos="567"/>
          <w:tab w:val="left" w:pos="1134"/>
        </w:tabs>
        <w:ind w:left="567"/>
        <w:contextualSpacing/>
        <w:rPr>
          <w:rFonts w:asciiTheme="minorHAnsi" w:hAnsiTheme="minorHAnsi" w:cstheme="minorHAnsi"/>
        </w:rPr>
      </w:pPr>
      <w:r w:rsidRPr="00A63593">
        <w:rPr>
          <w:rFonts w:asciiTheme="minorHAnsi" w:hAnsiTheme="minorHAnsi" w:cstheme="minorHAnsi"/>
          <w:b/>
        </w:rPr>
        <w:t>CR</w:t>
      </w:r>
      <w:r w:rsidRPr="00A63593">
        <w:rPr>
          <w:rFonts w:asciiTheme="minorHAnsi" w:hAnsiTheme="minorHAnsi" w:cstheme="minorHAnsi"/>
          <w:b/>
        </w:rPr>
        <w:tab/>
      </w:r>
      <w:r w:rsidR="0025779C" w:rsidRPr="00A63593">
        <w:rPr>
          <w:rFonts w:asciiTheme="minorHAnsi" w:hAnsiTheme="minorHAnsi" w:cstheme="minorHAnsi"/>
        </w:rPr>
        <w:t>Credit (60% -</w:t>
      </w:r>
      <w:r w:rsidR="0025779C" w:rsidRPr="00A63593">
        <w:rPr>
          <w:rFonts w:asciiTheme="minorHAnsi" w:hAnsiTheme="minorHAnsi" w:cstheme="minorHAnsi"/>
          <w:spacing w:val="-32"/>
        </w:rPr>
        <w:t xml:space="preserve"> </w:t>
      </w:r>
      <w:r w:rsidR="0025779C" w:rsidRPr="00A63593">
        <w:rPr>
          <w:rFonts w:asciiTheme="minorHAnsi" w:hAnsiTheme="minorHAnsi" w:cstheme="minorHAnsi"/>
        </w:rPr>
        <w:t>69%)</w:t>
      </w:r>
    </w:p>
    <w:p w:rsidR="005D27AB" w:rsidRPr="00A63593" w:rsidRDefault="0025779C" w:rsidP="008C68D4">
      <w:pPr>
        <w:pStyle w:val="BodyText"/>
        <w:tabs>
          <w:tab w:val="left" w:pos="0"/>
          <w:tab w:val="left" w:pos="567"/>
          <w:tab w:val="left" w:pos="1134"/>
        </w:tabs>
        <w:ind w:left="567"/>
        <w:contextualSpacing/>
        <w:rPr>
          <w:rFonts w:asciiTheme="minorHAnsi" w:hAnsiTheme="minorHAnsi" w:cstheme="minorHAnsi"/>
        </w:rPr>
      </w:pPr>
      <w:r w:rsidRPr="00A63593">
        <w:rPr>
          <w:rFonts w:asciiTheme="minorHAnsi" w:hAnsiTheme="minorHAnsi" w:cstheme="minorHAnsi"/>
          <w:b/>
        </w:rPr>
        <w:t>P</w:t>
      </w:r>
      <w:r w:rsidR="0000409D" w:rsidRPr="00A63593">
        <w:rPr>
          <w:rFonts w:asciiTheme="minorHAnsi" w:hAnsiTheme="minorHAnsi" w:cstheme="minorHAnsi"/>
          <w:b/>
        </w:rPr>
        <w:t>P</w:t>
      </w:r>
      <w:r w:rsidR="0000409D" w:rsidRPr="00A63593">
        <w:rPr>
          <w:rFonts w:asciiTheme="minorHAnsi" w:hAnsiTheme="minorHAnsi" w:cstheme="minorHAnsi"/>
          <w:b/>
        </w:rPr>
        <w:tab/>
      </w:r>
      <w:r w:rsidRPr="00A63593">
        <w:rPr>
          <w:rFonts w:asciiTheme="minorHAnsi" w:hAnsiTheme="minorHAnsi" w:cstheme="minorHAnsi"/>
        </w:rPr>
        <w:t>Pass (50% -</w:t>
      </w:r>
      <w:r w:rsidRPr="00A63593">
        <w:rPr>
          <w:rFonts w:asciiTheme="minorHAnsi" w:hAnsiTheme="minorHAnsi" w:cstheme="minorHAnsi"/>
          <w:spacing w:val="-5"/>
        </w:rPr>
        <w:t xml:space="preserve"> </w:t>
      </w:r>
      <w:r w:rsidRPr="00A63593">
        <w:rPr>
          <w:rFonts w:asciiTheme="minorHAnsi" w:hAnsiTheme="minorHAnsi" w:cstheme="minorHAnsi"/>
        </w:rPr>
        <w:t>59%)</w:t>
      </w:r>
    </w:p>
    <w:p w:rsidR="005D27AB" w:rsidRPr="00A63593" w:rsidRDefault="0025779C" w:rsidP="008C68D4">
      <w:pPr>
        <w:tabs>
          <w:tab w:val="left" w:pos="0"/>
          <w:tab w:val="left" w:pos="567"/>
          <w:tab w:val="left" w:pos="1134"/>
        </w:tabs>
        <w:ind w:left="567"/>
        <w:contextualSpacing/>
        <w:rPr>
          <w:rFonts w:eastAsia="Arial" w:cstheme="minorHAnsi"/>
        </w:rPr>
      </w:pPr>
      <w:r w:rsidRPr="00A63593">
        <w:rPr>
          <w:rFonts w:cstheme="minorHAnsi"/>
          <w:b/>
        </w:rPr>
        <w:t>NN</w:t>
      </w:r>
      <w:r w:rsidR="0000409D" w:rsidRPr="00A63593">
        <w:rPr>
          <w:rFonts w:cstheme="minorHAnsi"/>
          <w:b/>
          <w:spacing w:val="31"/>
        </w:rPr>
        <w:tab/>
      </w:r>
      <w:r w:rsidRPr="00A63593">
        <w:rPr>
          <w:rFonts w:cstheme="minorHAnsi"/>
        </w:rPr>
        <w:t>Failure</w:t>
      </w:r>
    </w:p>
    <w:p w:rsidR="00471C74" w:rsidRPr="00A63593" w:rsidRDefault="0000409D" w:rsidP="008C68D4">
      <w:pPr>
        <w:pStyle w:val="BodyText"/>
        <w:tabs>
          <w:tab w:val="left" w:pos="0"/>
          <w:tab w:val="left" w:pos="567"/>
          <w:tab w:val="left" w:pos="1134"/>
        </w:tabs>
        <w:ind w:left="567"/>
        <w:contextualSpacing/>
        <w:rPr>
          <w:rFonts w:asciiTheme="minorHAnsi" w:hAnsiTheme="minorHAnsi" w:cstheme="minorHAnsi"/>
        </w:rPr>
      </w:pPr>
      <w:r w:rsidRPr="00A63593">
        <w:rPr>
          <w:rFonts w:asciiTheme="minorHAnsi" w:hAnsiTheme="minorHAnsi" w:cstheme="minorHAnsi"/>
          <w:b/>
        </w:rPr>
        <w:t>NS</w:t>
      </w:r>
      <w:r w:rsidRPr="00A63593">
        <w:rPr>
          <w:rFonts w:asciiTheme="minorHAnsi" w:hAnsiTheme="minorHAnsi" w:cstheme="minorHAnsi"/>
          <w:b/>
        </w:rPr>
        <w:tab/>
      </w:r>
      <w:r w:rsidR="0025779C" w:rsidRPr="00A63593">
        <w:rPr>
          <w:rFonts w:asciiTheme="minorHAnsi" w:hAnsiTheme="minorHAnsi" w:cstheme="minorHAnsi"/>
        </w:rPr>
        <w:t>Failure (permission to sit supplementary</w:t>
      </w:r>
      <w:r w:rsidR="0025779C" w:rsidRPr="00A63593">
        <w:rPr>
          <w:rFonts w:asciiTheme="minorHAnsi" w:hAnsiTheme="minorHAnsi" w:cstheme="minorHAnsi"/>
          <w:spacing w:val="-23"/>
        </w:rPr>
        <w:t xml:space="preserve"> </w:t>
      </w:r>
      <w:r w:rsidR="0025779C" w:rsidRPr="00A63593">
        <w:rPr>
          <w:rFonts w:asciiTheme="minorHAnsi" w:hAnsiTheme="minorHAnsi" w:cstheme="minorHAnsi"/>
        </w:rPr>
        <w:t xml:space="preserve">examination) </w:t>
      </w:r>
    </w:p>
    <w:p w:rsidR="00471C74" w:rsidRPr="00A63593" w:rsidRDefault="0000409D" w:rsidP="008C68D4">
      <w:pPr>
        <w:pStyle w:val="BodyText"/>
        <w:tabs>
          <w:tab w:val="left" w:pos="0"/>
          <w:tab w:val="left" w:pos="567"/>
          <w:tab w:val="left" w:pos="1134"/>
        </w:tabs>
        <w:ind w:left="567"/>
        <w:contextualSpacing/>
        <w:rPr>
          <w:rFonts w:asciiTheme="minorHAnsi" w:hAnsiTheme="minorHAnsi" w:cstheme="minorHAnsi"/>
        </w:rPr>
      </w:pPr>
      <w:r w:rsidRPr="00A63593">
        <w:rPr>
          <w:rFonts w:asciiTheme="minorHAnsi" w:hAnsiTheme="minorHAnsi" w:cstheme="minorHAnsi"/>
          <w:b/>
        </w:rPr>
        <w:t xml:space="preserve">DO </w:t>
      </w:r>
      <w:r w:rsidRPr="00A63593">
        <w:rPr>
          <w:rFonts w:asciiTheme="minorHAnsi" w:hAnsiTheme="minorHAnsi" w:cstheme="minorHAnsi"/>
          <w:b/>
        </w:rPr>
        <w:tab/>
      </w:r>
      <w:r w:rsidR="0025779C" w:rsidRPr="00A63593">
        <w:rPr>
          <w:rFonts w:asciiTheme="minorHAnsi" w:hAnsiTheme="minorHAnsi" w:cstheme="minorHAnsi"/>
        </w:rPr>
        <w:t>Permission to enter deferred examination</w:t>
      </w:r>
      <w:r w:rsidR="0025779C" w:rsidRPr="00A63593">
        <w:rPr>
          <w:rFonts w:asciiTheme="minorHAnsi" w:hAnsiTheme="minorHAnsi" w:cstheme="minorHAnsi"/>
          <w:spacing w:val="15"/>
        </w:rPr>
        <w:t xml:space="preserve"> </w:t>
      </w:r>
      <w:r w:rsidR="0025779C" w:rsidRPr="00A63593">
        <w:rPr>
          <w:rFonts w:asciiTheme="minorHAnsi" w:hAnsiTheme="minorHAnsi" w:cstheme="minorHAnsi"/>
        </w:rPr>
        <w:t xml:space="preserve">granted  </w:t>
      </w:r>
    </w:p>
    <w:p w:rsidR="005D27AB" w:rsidRPr="00A63593" w:rsidRDefault="0000409D" w:rsidP="008C68D4">
      <w:pPr>
        <w:pStyle w:val="BodyText"/>
        <w:tabs>
          <w:tab w:val="left" w:pos="0"/>
          <w:tab w:val="left" w:pos="567"/>
          <w:tab w:val="left" w:pos="1134"/>
        </w:tabs>
        <w:ind w:left="567"/>
        <w:contextualSpacing/>
        <w:rPr>
          <w:rFonts w:asciiTheme="minorHAnsi" w:hAnsiTheme="minorHAnsi" w:cstheme="minorHAnsi"/>
        </w:rPr>
      </w:pPr>
      <w:r w:rsidRPr="00A63593">
        <w:rPr>
          <w:rFonts w:asciiTheme="minorHAnsi" w:hAnsiTheme="minorHAnsi" w:cstheme="minorHAnsi"/>
          <w:b/>
        </w:rPr>
        <w:t>WT</w:t>
      </w:r>
      <w:r w:rsidRPr="00A63593">
        <w:rPr>
          <w:rFonts w:asciiTheme="minorHAnsi" w:hAnsiTheme="minorHAnsi" w:cstheme="minorHAnsi"/>
          <w:b/>
        </w:rPr>
        <w:tab/>
      </w:r>
      <w:r w:rsidR="0025779C" w:rsidRPr="00A63593">
        <w:rPr>
          <w:rFonts w:asciiTheme="minorHAnsi" w:hAnsiTheme="minorHAnsi" w:cstheme="minorHAnsi"/>
        </w:rPr>
        <w:t>Result</w:t>
      </w:r>
      <w:r w:rsidR="0025779C" w:rsidRPr="00A63593">
        <w:rPr>
          <w:rFonts w:asciiTheme="minorHAnsi" w:hAnsiTheme="minorHAnsi" w:cstheme="minorHAnsi"/>
          <w:spacing w:val="2"/>
        </w:rPr>
        <w:t xml:space="preserve"> </w:t>
      </w:r>
      <w:r w:rsidR="0025779C" w:rsidRPr="00A63593">
        <w:rPr>
          <w:rFonts w:asciiTheme="minorHAnsi" w:hAnsiTheme="minorHAnsi" w:cstheme="minorHAnsi"/>
        </w:rPr>
        <w:t>withheld</w:t>
      </w:r>
    </w:p>
    <w:p w:rsidR="005D27AB" w:rsidRPr="00A63593" w:rsidRDefault="0000409D" w:rsidP="008C68D4">
      <w:pPr>
        <w:pStyle w:val="BodyText"/>
        <w:tabs>
          <w:tab w:val="left" w:pos="0"/>
          <w:tab w:val="left" w:pos="567"/>
          <w:tab w:val="left" w:pos="1134"/>
        </w:tabs>
        <w:ind w:left="567"/>
        <w:contextualSpacing/>
        <w:rPr>
          <w:rFonts w:asciiTheme="minorHAnsi" w:hAnsiTheme="minorHAnsi" w:cstheme="minorHAnsi"/>
        </w:rPr>
      </w:pPr>
      <w:r w:rsidRPr="00A63593">
        <w:rPr>
          <w:rFonts w:asciiTheme="minorHAnsi" w:hAnsiTheme="minorHAnsi" w:cstheme="minorHAnsi"/>
          <w:b/>
          <w:spacing w:val="-3"/>
        </w:rPr>
        <w:t xml:space="preserve">AN </w:t>
      </w:r>
      <w:r w:rsidRPr="00A63593">
        <w:rPr>
          <w:rFonts w:asciiTheme="minorHAnsi" w:hAnsiTheme="minorHAnsi" w:cstheme="minorHAnsi"/>
          <w:b/>
          <w:spacing w:val="-3"/>
        </w:rPr>
        <w:tab/>
      </w:r>
      <w:r w:rsidR="0025779C" w:rsidRPr="00A63593">
        <w:rPr>
          <w:rFonts w:asciiTheme="minorHAnsi" w:hAnsiTheme="minorHAnsi" w:cstheme="minorHAnsi"/>
        </w:rPr>
        <w:t>Absent deemed failed (</w:t>
      </w:r>
      <w:r w:rsidR="00F007D0">
        <w:rPr>
          <w:rFonts w:asciiTheme="minorHAnsi" w:hAnsiTheme="minorHAnsi" w:cstheme="minorHAnsi"/>
        </w:rPr>
        <w:t>s</w:t>
      </w:r>
      <w:r w:rsidR="00F007D0" w:rsidRPr="00F007D0">
        <w:rPr>
          <w:rFonts w:asciiTheme="minorHAnsi" w:hAnsiTheme="minorHAnsi" w:cstheme="minorHAnsi"/>
        </w:rPr>
        <w:t>tudent did not attend examination or complete major assessment</w:t>
      </w:r>
      <w:r w:rsidR="0025779C" w:rsidRPr="00A63593">
        <w:rPr>
          <w:rFonts w:asciiTheme="minorHAnsi" w:hAnsiTheme="minorHAnsi" w:cstheme="minorHAnsi"/>
        </w:rPr>
        <w:t>)</w:t>
      </w:r>
    </w:p>
    <w:p w:rsidR="005D27AB" w:rsidRPr="00A63593" w:rsidRDefault="0025779C" w:rsidP="008C68D4">
      <w:pPr>
        <w:pStyle w:val="Heading6"/>
        <w:tabs>
          <w:tab w:val="left" w:pos="0"/>
          <w:tab w:val="left" w:pos="567"/>
        </w:tabs>
        <w:spacing w:after="120"/>
        <w:ind w:left="0"/>
        <w:contextualSpacing/>
        <w:rPr>
          <w:rFonts w:asciiTheme="minorHAnsi" w:hAnsiTheme="minorHAnsi" w:cstheme="minorHAnsi"/>
          <w:b w:val="0"/>
          <w:bCs w:val="0"/>
        </w:rPr>
      </w:pPr>
      <w:r w:rsidRPr="00A63593">
        <w:rPr>
          <w:rFonts w:asciiTheme="minorHAnsi" w:hAnsiTheme="minorHAnsi" w:cstheme="minorHAnsi"/>
        </w:rPr>
        <w:t>Supplementary</w:t>
      </w:r>
      <w:r w:rsidRPr="00A63593">
        <w:rPr>
          <w:rFonts w:asciiTheme="minorHAnsi" w:hAnsiTheme="minorHAnsi" w:cstheme="minorHAnsi"/>
          <w:spacing w:val="-5"/>
        </w:rPr>
        <w:t xml:space="preserve"> </w:t>
      </w:r>
      <w:r w:rsidRPr="00A63593">
        <w:rPr>
          <w:rFonts w:asciiTheme="minorHAnsi" w:hAnsiTheme="minorHAnsi" w:cstheme="minorHAnsi"/>
        </w:rPr>
        <w:t>Examinations</w:t>
      </w:r>
    </w:p>
    <w:p w:rsidR="005D27AB" w:rsidRPr="00A63593" w:rsidRDefault="0000409D" w:rsidP="008C68D4">
      <w:pPr>
        <w:pStyle w:val="BodyText"/>
        <w:tabs>
          <w:tab w:val="left" w:pos="0"/>
          <w:tab w:val="left" w:pos="567"/>
          <w:tab w:val="left" w:pos="1134"/>
        </w:tabs>
        <w:ind w:left="567"/>
        <w:contextualSpacing/>
        <w:rPr>
          <w:rFonts w:asciiTheme="minorHAnsi" w:hAnsiTheme="minorHAnsi" w:cstheme="minorHAnsi"/>
          <w:b/>
          <w:spacing w:val="-3"/>
        </w:rPr>
      </w:pPr>
      <w:r w:rsidRPr="00A63593">
        <w:rPr>
          <w:rFonts w:asciiTheme="minorHAnsi" w:hAnsiTheme="minorHAnsi" w:cstheme="minorHAnsi"/>
          <w:b/>
          <w:spacing w:val="-3"/>
        </w:rPr>
        <w:t>NS</w:t>
      </w:r>
      <w:r w:rsidRPr="00A63593">
        <w:rPr>
          <w:rFonts w:asciiTheme="minorHAnsi" w:hAnsiTheme="minorHAnsi" w:cstheme="minorHAnsi"/>
          <w:b/>
          <w:spacing w:val="-3"/>
        </w:rPr>
        <w:tab/>
      </w:r>
      <w:r w:rsidR="0025779C" w:rsidRPr="00A63593">
        <w:rPr>
          <w:rFonts w:asciiTheme="minorHAnsi" w:hAnsiTheme="minorHAnsi" w:cstheme="minorHAnsi"/>
          <w:spacing w:val="-3"/>
        </w:rPr>
        <w:t>Failure (permission to sit supplementary examination)</w:t>
      </w:r>
    </w:p>
    <w:p w:rsidR="00471C74" w:rsidRPr="00A63593" w:rsidRDefault="00471C74" w:rsidP="008C68D4">
      <w:pPr>
        <w:pStyle w:val="BodyText"/>
        <w:tabs>
          <w:tab w:val="left" w:pos="0"/>
          <w:tab w:val="left" w:pos="567"/>
        </w:tabs>
        <w:ind w:left="0"/>
        <w:contextualSpacing/>
        <w:rPr>
          <w:rFonts w:asciiTheme="minorHAnsi" w:hAnsiTheme="minorHAnsi" w:cstheme="minorHAnsi"/>
        </w:rPr>
      </w:pPr>
    </w:p>
    <w:p w:rsidR="005D27AB" w:rsidRPr="00A63593" w:rsidRDefault="0025779C" w:rsidP="008C68D4">
      <w:pPr>
        <w:pStyle w:val="BodyText"/>
        <w:tabs>
          <w:tab w:val="left" w:pos="0"/>
          <w:tab w:val="left" w:pos="567"/>
        </w:tabs>
        <w:ind w:left="0"/>
        <w:contextualSpacing/>
        <w:rPr>
          <w:rFonts w:asciiTheme="minorHAnsi" w:hAnsiTheme="minorHAnsi" w:cstheme="minorHAnsi"/>
        </w:rPr>
      </w:pPr>
      <w:r w:rsidRPr="00A63593">
        <w:rPr>
          <w:rFonts w:asciiTheme="minorHAnsi" w:hAnsiTheme="minorHAnsi" w:cstheme="minorHAnsi"/>
        </w:rPr>
        <w:t>If a student receives an NS grade, this means that they have the opportunity to improve their grade</w:t>
      </w:r>
      <w:r w:rsidRPr="00A63593">
        <w:rPr>
          <w:rFonts w:asciiTheme="minorHAnsi" w:hAnsiTheme="minorHAnsi" w:cstheme="minorHAnsi"/>
          <w:spacing w:val="-16"/>
        </w:rPr>
        <w:t xml:space="preserve"> </w:t>
      </w:r>
      <w:r w:rsidRPr="00A63593">
        <w:rPr>
          <w:rFonts w:asciiTheme="minorHAnsi" w:hAnsiTheme="minorHAnsi" w:cstheme="minorHAnsi"/>
        </w:rPr>
        <w:t xml:space="preserve">by sitting a supplementary examination. If they pass that examination, they will obtain a full pass </w:t>
      </w:r>
      <w:r w:rsidRPr="00A63593">
        <w:rPr>
          <w:rFonts w:asciiTheme="minorHAnsi" w:hAnsiTheme="minorHAnsi" w:cstheme="minorHAnsi"/>
          <w:spacing w:val="3"/>
        </w:rPr>
        <w:t>(PP</w:t>
      </w:r>
      <w:r w:rsidRPr="00A63593">
        <w:rPr>
          <w:rFonts w:asciiTheme="minorHAnsi" w:hAnsiTheme="minorHAnsi" w:cstheme="minorHAnsi"/>
          <w:spacing w:val="47"/>
        </w:rPr>
        <w:t xml:space="preserve"> </w:t>
      </w:r>
      <w:r w:rsidRPr="00A63593">
        <w:rPr>
          <w:rFonts w:asciiTheme="minorHAnsi" w:hAnsiTheme="minorHAnsi" w:cstheme="minorHAnsi"/>
        </w:rPr>
        <w:t xml:space="preserve">50 mark) but cannot receive any higher grade. If a student decides not to take the </w:t>
      </w:r>
      <w:r w:rsidR="006D5AED">
        <w:rPr>
          <w:rFonts w:asciiTheme="minorHAnsi" w:hAnsiTheme="minorHAnsi" w:cstheme="minorHAnsi"/>
        </w:rPr>
        <w:t xml:space="preserve">supplementary </w:t>
      </w:r>
      <w:r w:rsidR="00586DA8" w:rsidRPr="00A63593">
        <w:rPr>
          <w:rFonts w:asciiTheme="minorHAnsi" w:hAnsiTheme="minorHAnsi" w:cstheme="minorHAnsi"/>
        </w:rPr>
        <w:t>examination,</w:t>
      </w:r>
      <w:r w:rsidRPr="00A63593">
        <w:rPr>
          <w:rFonts w:asciiTheme="minorHAnsi" w:hAnsiTheme="minorHAnsi" w:cstheme="minorHAnsi"/>
        </w:rPr>
        <w:t xml:space="preserve"> they</w:t>
      </w:r>
      <w:r w:rsidRPr="00A63593">
        <w:rPr>
          <w:rFonts w:asciiTheme="minorHAnsi" w:hAnsiTheme="minorHAnsi" w:cstheme="minorHAnsi"/>
          <w:spacing w:val="57"/>
        </w:rPr>
        <w:t xml:space="preserve"> </w:t>
      </w:r>
      <w:r w:rsidRPr="00A63593">
        <w:rPr>
          <w:rFonts w:asciiTheme="minorHAnsi" w:hAnsiTheme="minorHAnsi" w:cstheme="minorHAnsi"/>
        </w:rPr>
        <w:t xml:space="preserve">will receive </w:t>
      </w:r>
      <w:r w:rsidR="000B6929" w:rsidRPr="00A63593">
        <w:rPr>
          <w:rFonts w:asciiTheme="minorHAnsi" w:hAnsiTheme="minorHAnsi" w:cstheme="minorHAnsi"/>
        </w:rPr>
        <w:t>the original</w:t>
      </w:r>
      <w:r w:rsidRPr="00A63593">
        <w:rPr>
          <w:rFonts w:asciiTheme="minorHAnsi" w:hAnsiTheme="minorHAnsi" w:cstheme="minorHAnsi"/>
        </w:rPr>
        <w:t xml:space="preserve"> </w:t>
      </w:r>
      <w:r w:rsidR="000B6929" w:rsidRPr="00A63593">
        <w:rPr>
          <w:rFonts w:asciiTheme="minorHAnsi" w:hAnsiTheme="minorHAnsi" w:cstheme="minorHAnsi"/>
        </w:rPr>
        <w:t xml:space="preserve">NN </w:t>
      </w:r>
      <w:r w:rsidRPr="00A63593">
        <w:rPr>
          <w:rFonts w:asciiTheme="minorHAnsi" w:hAnsiTheme="minorHAnsi" w:cstheme="minorHAnsi"/>
        </w:rPr>
        <w:t>grade.</w:t>
      </w:r>
    </w:p>
    <w:p w:rsidR="005D27AB" w:rsidRPr="00A63593" w:rsidRDefault="0025779C" w:rsidP="00FD4E9D">
      <w:pPr>
        <w:pStyle w:val="Heading5"/>
        <w:rPr>
          <w:lang w:val="en-AU"/>
        </w:rPr>
      </w:pPr>
      <w:r w:rsidRPr="00A63593">
        <w:rPr>
          <w:lang w:val="en-AU"/>
        </w:rPr>
        <w:t>Legend of SUPPLEMENTARY Results</w:t>
      </w:r>
    </w:p>
    <w:p w:rsidR="005D27AB" w:rsidRPr="00A63593" w:rsidRDefault="0025779C" w:rsidP="00FD4E9D">
      <w:pPr>
        <w:tabs>
          <w:tab w:val="left" w:pos="0"/>
          <w:tab w:val="left" w:pos="567"/>
        </w:tabs>
        <w:spacing w:after="120"/>
        <w:rPr>
          <w:rFonts w:eastAsia="Arial" w:cstheme="minorHAnsi"/>
          <w:b/>
          <w:bCs/>
          <w:sz w:val="24"/>
          <w:szCs w:val="24"/>
        </w:rPr>
      </w:pPr>
      <w:r w:rsidRPr="00A63593">
        <w:rPr>
          <w:rFonts w:eastAsia="Arial" w:cstheme="minorHAnsi"/>
          <w:b/>
          <w:bCs/>
          <w:sz w:val="24"/>
          <w:szCs w:val="24"/>
        </w:rPr>
        <w:t>When original grade is NS – Failure (permission to sit supplementary</w:t>
      </w:r>
      <w:r w:rsidRPr="00A63593">
        <w:rPr>
          <w:rFonts w:eastAsia="Arial" w:cstheme="minorHAnsi"/>
          <w:b/>
          <w:bCs/>
          <w:spacing w:val="-23"/>
          <w:sz w:val="24"/>
          <w:szCs w:val="24"/>
        </w:rPr>
        <w:t xml:space="preserve"> </w:t>
      </w:r>
      <w:r w:rsidRPr="00A63593">
        <w:rPr>
          <w:rFonts w:eastAsia="Arial" w:cstheme="minorHAnsi"/>
          <w:b/>
          <w:bCs/>
          <w:sz w:val="24"/>
          <w:szCs w:val="24"/>
        </w:rPr>
        <w:t>examination)</w:t>
      </w:r>
    </w:p>
    <w:p w:rsidR="005D27AB" w:rsidRPr="00A63593" w:rsidRDefault="0025779C" w:rsidP="00FD4E9D">
      <w:pPr>
        <w:tabs>
          <w:tab w:val="left" w:pos="0"/>
          <w:tab w:val="left" w:pos="567"/>
          <w:tab w:val="left" w:pos="1134"/>
        </w:tabs>
        <w:ind w:left="567"/>
        <w:contextualSpacing/>
        <w:rPr>
          <w:rFonts w:cstheme="minorHAnsi"/>
          <w:b/>
        </w:rPr>
      </w:pPr>
      <w:r w:rsidRPr="00A63593">
        <w:rPr>
          <w:rFonts w:cstheme="minorHAnsi"/>
          <w:b/>
        </w:rPr>
        <w:t>PP</w:t>
      </w:r>
      <w:r w:rsidR="00FD4E9D" w:rsidRPr="00A63593">
        <w:rPr>
          <w:rFonts w:cstheme="minorHAnsi"/>
          <w:b/>
        </w:rPr>
        <w:tab/>
      </w:r>
      <w:r w:rsidRPr="00A63593">
        <w:rPr>
          <w:rFonts w:cstheme="minorHAnsi"/>
        </w:rPr>
        <w:t>Pass</w:t>
      </w:r>
    </w:p>
    <w:p w:rsidR="005D27AB" w:rsidRPr="00A63593" w:rsidRDefault="00FD4E9D" w:rsidP="00FD4E9D">
      <w:pPr>
        <w:tabs>
          <w:tab w:val="left" w:pos="0"/>
          <w:tab w:val="left" w:pos="567"/>
          <w:tab w:val="left" w:pos="1134"/>
        </w:tabs>
        <w:ind w:left="567"/>
        <w:contextualSpacing/>
        <w:rPr>
          <w:rFonts w:cstheme="minorHAnsi"/>
          <w:b/>
        </w:rPr>
      </w:pPr>
      <w:r w:rsidRPr="00A63593">
        <w:rPr>
          <w:rFonts w:cstheme="minorHAnsi"/>
          <w:b/>
        </w:rPr>
        <w:t>NN</w:t>
      </w:r>
      <w:r w:rsidRPr="00A63593">
        <w:rPr>
          <w:rFonts w:cstheme="minorHAnsi"/>
          <w:b/>
        </w:rPr>
        <w:tab/>
      </w:r>
      <w:r w:rsidR="0025779C" w:rsidRPr="00A63593">
        <w:rPr>
          <w:rFonts w:cstheme="minorHAnsi"/>
        </w:rPr>
        <w:t xml:space="preserve">Failure </w:t>
      </w:r>
      <w:r w:rsidR="009F36DA" w:rsidRPr="00A63593">
        <w:rPr>
          <w:rFonts w:cstheme="minorHAnsi"/>
        </w:rPr>
        <w:t>or absent from supplementary examination</w:t>
      </w:r>
    </w:p>
    <w:p w:rsidR="00FD4E9D" w:rsidRPr="00A63593" w:rsidRDefault="00FD4E9D" w:rsidP="00FD4E9D">
      <w:pPr>
        <w:tabs>
          <w:tab w:val="left" w:pos="0"/>
          <w:tab w:val="left" w:pos="567"/>
          <w:tab w:val="left" w:pos="1134"/>
        </w:tabs>
        <w:ind w:left="567"/>
        <w:contextualSpacing/>
        <w:rPr>
          <w:rFonts w:cstheme="minorHAnsi"/>
          <w:b/>
        </w:rPr>
      </w:pPr>
    </w:p>
    <w:p w:rsidR="005D27AB" w:rsidRPr="00A63593" w:rsidRDefault="00FD4E9D" w:rsidP="00FD4E9D">
      <w:pPr>
        <w:tabs>
          <w:tab w:val="left" w:pos="0"/>
          <w:tab w:val="left" w:pos="567"/>
        </w:tabs>
        <w:spacing w:after="120"/>
        <w:rPr>
          <w:rFonts w:eastAsia="Arial" w:cstheme="minorHAnsi"/>
          <w:b/>
          <w:bCs/>
          <w:sz w:val="24"/>
          <w:szCs w:val="24"/>
        </w:rPr>
      </w:pPr>
      <w:r w:rsidRPr="00A63593">
        <w:rPr>
          <w:rFonts w:eastAsia="Arial" w:cstheme="minorHAnsi"/>
          <w:b/>
          <w:bCs/>
          <w:sz w:val="24"/>
          <w:szCs w:val="24"/>
        </w:rPr>
        <w:t>WT</w:t>
      </w:r>
      <w:r w:rsidRPr="00A63593">
        <w:rPr>
          <w:rFonts w:eastAsia="Arial" w:cstheme="minorHAnsi"/>
          <w:b/>
          <w:bCs/>
          <w:sz w:val="24"/>
          <w:szCs w:val="24"/>
        </w:rPr>
        <w:tab/>
      </w:r>
      <w:r w:rsidR="0025779C" w:rsidRPr="00A63593">
        <w:rPr>
          <w:rFonts w:eastAsia="Arial" w:cstheme="minorHAnsi"/>
          <w:b/>
          <w:bCs/>
          <w:sz w:val="24"/>
          <w:szCs w:val="24"/>
        </w:rPr>
        <w:t>Result withheld</w:t>
      </w:r>
    </w:p>
    <w:p w:rsidR="005D27AB" w:rsidRPr="00A63593" w:rsidRDefault="0025779C" w:rsidP="00FD4E9D">
      <w:pPr>
        <w:pStyle w:val="BodyText"/>
        <w:tabs>
          <w:tab w:val="left" w:pos="0"/>
        </w:tabs>
        <w:ind w:left="0"/>
        <w:contextualSpacing/>
        <w:rPr>
          <w:rFonts w:asciiTheme="minorHAnsi" w:hAnsiTheme="minorHAnsi" w:cstheme="minorHAnsi"/>
        </w:rPr>
      </w:pPr>
      <w:r w:rsidRPr="00A63593">
        <w:rPr>
          <w:rFonts w:asciiTheme="minorHAnsi" w:hAnsiTheme="minorHAnsi" w:cstheme="minorHAnsi"/>
        </w:rPr>
        <w:t>A</w:t>
      </w:r>
      <w:r w:rsidRPr="00A63593">
        <w:rPr>
          <w:rFonts w:asciiTheme="minorHAnsi" w:hAnsiTheme="minorHAnsi" w:cstheme="minorHAnsi"/>
          <w:spacing w:val="36"/>
        </w:rPr>
        <w:t xml:space="preserve"> </w:t>
      </w:r>
      <w:r w:rsidRPr="00A63593">
        <w:rPr>
          <w:rFonts w:asciiTheme="minorHAnsi" w:hAnsiTheme="minorHAnsi" w:cstheme="minorHAnsi"/>
          <w:spacing w:val="3"/>
        </w:rPr>
        <w:t>WT</w:t>
      </w:r>
      <w:r w:rsidRPr="00A63593">
        <w:rPr>
          <w:rFonts w:asciiTheme="minorHAnsi" w:hAnsiTheme="minorHAnsi" w:cstheme="minorHAnsi"/>
          <w:spacing w:val="41"/>
        </w:rPr>
        <w:t xml:space="preserve"> </w:t>
      </w:r>
      <w:r w:rsidRPr="00A63593">
        <w:rPr>
          <w:rFonts w:asciiTheme="minorHAnsi" w:hAnsiTheme="minorHAnsi" w:cstheme="minorHAnsi"/>
        </w:rPr>
        <w:t>result</w:t>
      </w:r>
      <w:r w:rsidRPr="00A63593">
        <w:rPr>
          <w:rFonts w:asciiTheme="minorHAnsi" w:hAnsiTheme="minorHAnsi" w:cstheme="minorHAnsi"/>
          <w:spacing w:val="40"/>
        </w:rPr>
        <w:t xml:space="preserve"> </w:t>
      </w:r>
      <w:r w:rsidRPr="00A63593">
        <w:rPr>
          <w:rFonts w:asciiTheme="minorHAnsi" w:hAnsiTheme="minorHAnsi" w:cstheme="minorHAnsi"/>
        </w:rPr>
        <w:t>may</w:t>
      </w:r>
      <w:r w:rsidRPr="00A63593">
        <w:rPr>
          <w:rFonts w:asciiTheme="minorHAnsi" w:hAnsiTheme="minorHAnsi" w:cstheme="minorHAnsi"/>
          <w:spacing w:val="38"/>
        </w:rPr>
        <w:t xml:space="preserve"> </w:t>
      </w:r>
      <w:r w:rsidRPr="00A63593">
        <w:rPr>
          <w:rFonts w:asciiTheme="minorHAnsi" w:hAnsiTheme="minorHAnsi" w:cstheme="minorHAnsi"/>
        </w:rPr>
        <w:t>be</w:t>
      </w:r>
      <w:r w:rsidRPr="00A63593">
        <w:rPr>
          <w:rFonts w:asciiTheme="minorHAnsi" w:hAnsiTheme="minorHAnsi" w:cstheme="minorHAnsi"/>
          <w:spacing w:val="40"/>
        </w:rPr>
        <w:t xml:space="preserve"> </w:t>
      </w:r>
      <w:r w:rsidRPr="00A63593">
        <w:rPr>
          <w:rFonts w:asciiTheme="minorHAnsi" w:hAnsiTheme="minorHAnsi" w:cstheme="minorHAnsi"/>
        </w:rPr>
        <w:t>given</w:t>
      </w:r>
      <w:r w:rsidRPr="00A63593">
        <w:rPr>
          <w:rFonts w:asciiTheme="minorHAnsi" w:hAnsiTheme="minorHAnsi" w:cstheme="minorHAnsi"/>
          <w:spacing w:val="43"/>
        </w:rPr>
        <w:t xml:space="preserve"> </w:t>
      </w:r>
      <w:r w:rsidRPr="00A63593">
        <w:rPr>
          <w:rFonts w:asciiTheme="minorHAnsi" w:hAnsiTheme="minorHAnsi" w:cstheme="minorHAnsi"/>
        </w:rPr>
        <w:t>when</w:t>
      </w:r>
      <w:r w:rsidRPr="00A63593">
        <w:rPr>
          <w:rFonts w:asciiTheme="minorHAnsi" w:hAnsiTheme="minorHAnsi" w:cstheme="minorHAnsi"/>
          <w:spacing w:val="43"/>
        </w:rPr>
        <w:t xml:space="preserve"> </w:t>
      </w:r>
      <w:r w:rsidRPr="00A63593">
        <w:rPr>
          <w:rFonts w:asciiTheme="minorHAnsi" w:hAnsiTheme="minorHAnsi" w:cstheme="minorHAnsi"/>
        </w:rPr>
        <w:t>there</w:t>
      </w:r>
      <w:r w:rsidRPr="00A63593">
        <w:rPr>
          <w:rFonts w:asciiTheme="minorHAnsi" w:hAnsiTheme="minorHAnsi" w:cstheme="minorHAnsi"/>
          <w:spacing w:val="41"/>
        </w:rPr>
        <w:t xml:space="preserve"> </w:t>
      </w:r>
      <w:r w:rsidRPr="00A63593">
        <w:rPr>
          <w:rFonts w:asciiTheme="minorHAnsi" w:hAnsiTheme="minorHAnsi" w:cstheme="minorHAnsi"/>
        </w:rPr>
        <w:t>is</w:t>
      </w:r>
      <w:r w:rsidRPr="00A63593">
        <w:rPr>
          <w:rFonts w:asciiTheme="minorHAnsi" w:hAnsiTheme="minorHAnsi" w:cstheme="minorHAnsi"/>
          <w:spacing w:val="41"/>
        </w:rPr>
        <w:t xml:space="preserve"> </w:t>
      </w:r>
      <w:r w:rsidRPr="00A63593">
        <w:rPr>
          <w:rFonts w:asciiTheme="minorHAnsi" w:hAnsiTheme="minorHAnsi" w:cstheme="minorHAnsi"/>
        </w:rPr>
        <w:t>a</w:t>
      </w:r>
      <w:r w:rsidRPr="00A63593">
        <w:rPr>
          <w:rFonts w:asciiTheme="minorHAnsi" w:hAnsiTheme="minorHAnsi" w:cstheme="minorHAnsi"/>
          <w:spacing w:val="41"/>
        </w:rPr>
        <w:t xml:space="preserve"> </w:t>
      </w:r>
      <w:r w:rsidRPr="00A63593">
        <w:rPr>
          <w:rFonts w:asciiTheme="minorHAnsi" w:hAnsiTheme="minorHAnsi" w:cstheme="minorHAnsi"/>
        </w:rPr>
        <w:t>genuine</w:t>
      </w:r>
      <w:r w:rsidRPr="00A63593">
        <w:rPr>
          <w:rFonts w:asciiTheme="minorHAnsi" w:hAnsiTheme="minorHAnsi" w:cstheme="minorHAnsi"/>
          <w:spacing w:val="40"/>
        </w:rPr>
        <w:t xml:space="preserve"> </w:t>
      </w:r>
      <w:r w:rsidRPr="00A63593">
        <w:rPr>
          <w:rFonts w:asciiTheme="minorHAnsi" w:hAnsiTheme="minorHAnsi" w:cstheme="minorHAnsi"/>
        </w:rPr>
        <w:t>reason</w:t>
      </w:r>
      <w:r w:rsidRPr="00A63593">
        <w:rPr>
          <w:rFonts w:asciiTheme="minorHAnsi" w:hAnsiTheme="minorHAnsi" w:cstheme="minorHAnsi"/>
          <w:spacing w:val="43"/>
        </w:rPr>
        <w:t xml:space="preserve"> </w:t>
      </w:r>
      <w:r w:rsidRPr="00A63593">
        <w:rPr>
          <w:rFonts w:asciiTheme="minorHAnsi" w:hAnsiTheme="minorHAnsi" w:cstheme="minorHAnsi"/>
        </w:rPr>
        <w:t>why</w:t>
      </w:r>
      <w:r w:rsidRPr="00A63593">
        <w:rPr>
          <w:rFonts w:asciiTheme="minorHAnsi" w:hAnsiTheme="minorHAnsi" w:cstheme="minorHAnsi"/>
          <w:spacing w:val="41"/>
        </w:rPr>
        <w:t xml:space="preserve"> </w:t>
      </w:r>
      <w:r w:rsidRPr="00A63593">
        <w:rPr>
          <w:rFonts w:asciiTheme="minorHAnsi" w:hAnsiTheme="minorHAnsi" w:cstheme="minorHAnsi"/>
        </w:rPr>
        <w:t>a</w:t>
      </w:r>
      <w:r w:rsidRPr="00A63593">
        <w:rPr>
          <w:rFonts w:asciiTheme="minorHAnsi" w:hAnsiTheme="minorHAnsi" w:cstheme="minorHAnsi"/>
          <w:spacing w:val="41"/>
        </w:rPr>
        <w:t xml:space="preserve"> </w:t>
      </w:r>
      <w:r w:rsidRPr="00A63593">
        <w:rPr>
          <w:rFonts w:asciiTheme="minorHAnsi" w:hAnsiTheme="minorHAnsi" w:cstheme="minorHAnsi"/>
        </w:rPr>
        <w:t>student</w:t>
      </w:r>
      <w:r w:rsidRPr="00A63593">
        <w:rPr>
          <w:rFonts w:asciiTheme="minorHAnsi" w:hAnsiTheme="minorHAnsi" w:cstheme="minorHAnsi"/>
          <w:spacing w:val="42"/>
        </w:rPr>
        <w:t xml:space="preserve"> </w:t>
      </w:r>
      <w:r w:rsidRPr="00A63593">
        <w:rPr>
          <w:rFonts w:asciiTheme="minorHAnsi" w:hAnsiTheme="minorHAnsi" w:cstheme="minorHAnsi"/>
        </w:rPr>
        <w:t>has</w:t>
      </w:r>
      <w:r w:rsidRPr="00A63593">
        <w:rPr>
          <w:rFonts w:asciiTheme="minorHAnsi" w:hAnsiTheme="minorHAnsi" w:cstheme="minorHAnsi"/>
          <w:spacing w:val="41"/>
        </w:rPr>
        <w:t xml:space="preserve"> </w:t>
      </w:r>
      <w:r w:rsidRPr="00A63593">
        <w:rPr>
          <w:rFonts w:asciiTheme="minorHAnsi" w:hAnsiTheme="minorHAnsi" w:cstheme="minorHAnsi"/>
        </w:rPr>
        <w:t>been</w:t>
      </w:r>
      <w:r w:rsidRPr="00A63593">
        <w:rPr>
          <w:rFonts w:asciiTheme="minorHAnsi" w:hAnsiTheme="minorHAnsi" w:cstheme="minorHAnsi"/>
          <w:spacing w:val="40"/>
        </w:rPr>
        <w:t xml:space="preserve"> </w:t>
      </w:r>
      <w:r w:rsidRPr="00A63593">
        <w:rPr>
          <w:rFonts w:asciiTheme="minorHAnsi" w:hAnsiTheme="minorHAnsi" w:cstheme="minorHAnsi"/>
        </w:rPr>
        <w:t>allowed</w:t>
      </w:r>
      <w:r w:rsidRPr="00A63593">
        <w:rPr>
          <w:rFonts w:asciiTheme="minorHAnsi" w:hAnsiTheme="minorHAnsi" w:cstheme="minorHAnsi"/>
          <w:spacing w:val="45"/>
        </w:rPr>
        <w:t xml:space="preserve"> </w:t>
      </w:r>
      <w:r w:rsidRPr="00A63593">
        <w:rPr>
          <w:rFonts w:asciiTheme="minorHAnsi" w:hAnsiTheme="minorHAnsi" w:cstheme="minorHAnsi"/>
        </w:rPr>
        <w:t>an extended deadline for assignment work or if there is another legitimate reason why the result</w:t>
      </w:r>
      <w:r w:rsidRPr="00A63593">
        <w:rPr>
          <w:rFonts w:asciiTheme="minorHAnsi" w:hAnsiTheme="minorHAnsi" w:cstheme="minorHAnsi"/>
          <w:spacing w:val="52"/>
        </w:rPr>
        <w:t xml:space="preserve"> </w:t>
      </w:r>
      <w:r w:rsidRPr="00A63593">
        <w:rPr>
          <w:rFonts w:asciiTheme="minorHAnsi" w:hAnsiTheme="minorHAnsi" w:cstheme="minorHAnsi"/>
        </w:rPr>
        <w:t>cannot be</w:t>
      </w:r>
      <w:r w:rsidRPr="00A63593">
        <w:rPr>
          <w:rFonts w:asciiTheme="minorHAnsi" w:hAnsiTheme="minorHAnsi" w:cstheme="minorHAnsi"/>
          <w:spacing w:val="19"/>
        </w:rPr>
        <w:t xml:space="preserve"> </w:t>
      </w:r>
      <w:r w:rsidRPr="00A63593">
        <w:rPr>
          <w:rFonts w:asciiTheme="minorHAnsi" w:hAnsiTheme="minorHAnsi" w:cstheme="minorHAnsi"/>
        </w:rPr>
        <w:t>released</w:t>
      </w:r>
      <w:r w:rsidRPr="00A63593">
        <w:rPr>
          <w:rFonts w:asciiTheme="minorHAnsi" w:hAnsiTheme="minorHAnsi" w:cstheme="minorHAnsi"/>
          <w:spacing w:val="19"/>
        </w:rPr>
        <w:t xml:space="preserve"> </w:t>
      </w:r>
      <w:r w:rsidRPr="00A63593">
        <w:rPr>
          <w:rFonts w:asciiTheme="minorHAnsi" w:hAnsiTheme="minorHAnsi" w:cstheme="minorHAnsi"/>
        </w:rPr>
        <w:t>by</w:t>
      </w:r>
      <w:r w:rsidRPr="00A63593">
        <w:rPr>
          <w:rFonts w:asciiTheme="minorHAnsi" w:hAnsiTheme="minorHAnsi" w:cstheme="minorHAnsi"/>
          <w:spacing w:val="17"/>
        </w:rPr>
        <w:t xml:space="preserve"> </w:t>
      </w:r>
      <w:r w:rsidRPr="00A63593">
        <w:rPr>
          <w:rFonts w:asciiTheme="minorHAnsi" w:hAnsiTheme="minorHAnsi" w:cstheme="minorHAnsi"/>
        </w:rPr>
        <w:t>the</w:t>
      </w:r>
      <w:r w:rsidRPr="00A63593">
        <w:rPr>
          <w:rFonts w:asciiTheme="minorHAnsi" w:hAnsiTheme="minorHAnsi" w:cstheme="minorHAnsi"/>
          <w:spacing w:val="19"/>
        </w:rPr>
        <w:t xml:space="preserve"> </w:t>
      </w:r>
      <w:r w:rsidRPr="00A63593">
        <w:rPr>
          <w:rFonts w:asciiTheme="minorHAnsi" w:hAnsiTheme="minorHAnsi" w:cstheme="minorHAnsi"/>
        </w:rPr>
        <w:t>due</w:t>
      </w:r>
      <w:r w:rsidRPr="00A63593">
        <w:rPr>
          <w:rFonts w:asciiTheme="minorHAnsi" w:hAnsiTheme="minorHAnsi" w:cstheme="minorHAnsi"/>
          <w:spacing w:val="22"/>
        </w:rPr>
        <w:t xml:space="preserve"> </w:t>
      </w:r>
      <w:r w:rsidRPr="00A63593">
        <w:rPr>
          <w:rFonts w:asciiTheme="minorHAnsi" w:hAnsiTheme="minorHAnsi" w:cstheme="minorHAnsi"/>
        </w:rPr>
        <w:t>date.</w:t>
      </w:r>
      <w:r w:rsidRPr="00A63593">
        <w:rPr>
          <w:rFonts w:asciiTheme="minorHAnsi" w:hAnsiTheme="minorHAnsi" w:cstheme="minorHAnsi"/>
          <w:spacing w:val="18"/>
        </w:rPr>
        <w:t xml:space="preserve"> </w:t>
      </w:r>
      <w:r w:rsidRPr="00A63593">
        <w:rPr>
          <w:rFonts w:asciiTheme="minorHAnsi" w:hAnsiTheme="minorHAnsi" w:cstheme="minorHAnsi"/>
        </w:rPr>
        <w:t>The</w:t>
      </w:r>
      <w:r w:rsidRPr="00A63593">
        <w:rPr>
          <w:rFonts w:asciiTheme="minorHAnsi" w:hAnsiTheme="minorHAnsi" w:cstheme="minorHAnsi"/>
          <w:spacing w:val="19"/>
        </w:rPr>
        <w:t xml:space="preserve"> </w:t>
      </w:r>
      <w:r w:rsidRPr="00A63593">
        <w:rPr>
          <w:rFonts w:asciiTheme="minorHAnsi" w:hAnsiTheme="minorHAnsi" w:cstheme="minorHAnsi"/>
        </w:rPr>
        <w:t>actual</w:t>
      </w:r>
      <w:r w:rsidRPr="00A63593">
        <w:rPr>
          <w:rFonts w:asciiTheme="minorHAnsi" w:hAnsiTheme="minorHAnsi" w:cstheme="minorHAnsi"/>
          <w:spacing w:val="16"/>
        </w:rPr>
        <w:t xml:space="preserve"> </w:t>
      </w:r>
      <w:r w:rsidRPr="00A63593">
        <w:rPr>
          <w:rFonts w:asciiTheme="minorHAnsi" w:hAnsiTheme="minorHAnsi" w:cstheme="minorHAnsi"/>
        </w:rPr>
        <w:t>grade</w:t>
      </w:r>
      <w:r w:rsidRPr="00A63593">
        <w:rPr>
          <w:rFonts w:asciiTheme="minorHAnsi" w:hAnsiTheme="minorHAnsi" w:cstheme="minorHAnsi"/>
          <w:spacing w:val="17"/>
        </w:rPr>
        <w:t xml:space="preserve"> </w:t>
      </w:r>
      <w:r w:rsidRPr="00A63593">
        <w:rPr>
          <w:rFonts w:asciiTheme="minorHAnsi" w:hAnsiTheme="minorHAnsi" w:cstheme="minorHAnsi"/>
        </w:rPr>
        <w:t>must</w:t>
      </w:r>
      <w:r w:rsidRPr="00A63593">
        <w:rPr>
          <w:rFonts w:asciiTheme="minorHAnsi" w:hAnsiTheme="minorHAnsi" w:cstheme="minorHAnsi"/>
          <w:spacing w:val="20"/>
        </w:rPr>
        <w:t xml:space="preserve"> </w:t>
      </w:r>
      <w:r w:rsidRPr="00A63593">
        <w:rPr>
          <w:rFonts w:asciiTheme="minorHAnsi" w:hAnsiTheme="minorHAnsi" w:cstheme="minorHAnsi"/>
        </w:rPr>
        <w:t>be</w:t>
      </w:r>
      <w:r w:rsidRPr="00A63593">
        <w:rPr>
          <w:rFonts w:asciiTheme="minorHAnsi" w:hAnsiTheme="minorHAnsi" w:cstheme="minorHAnsi"/>
          <w:spacing w:val="17"/>
        </w:rPr>
        <w:t xml:space="preserve"> </w:t>
      </w:r>
      <w:r w:rsidRPr="00A63593">
        <w:rPr>
          <w:rFonts w:asciiTheme="minorHAnsi" w:hAnsiTheme="minorHAnsi" w:cstheme="minorHAnsi"/>
        </w:rPr>
        <w:t>finalised</w:t>
      </w:r>
      <w:r w:rsidRPr="00A63593">
        <w:rPr>
          <w:rFonts w:asciiTheme="minorHAnsi" w:hAnsiTheme="minorHAnsi" w:cstheme="minorHAnsi"/>
          <w:spacing w:val="19"/>
        </w:rPr>
        <w:t xml:space="preserve"> </w:t>
      </w:r>
      <w:r w:rsidRPr="00A63593">
        <w:rPr>
          <w:rFonts w:asciiTheme="minorHAnsi" w:hAnsiTheme="minorHAnsi" w:cstheme="minorHAnsi"/>
        </w:rPr>
        <w:t>prior</w:t>
      </w:r>
      <w:r w:rsidRPr="00A63593">
        <w:rPr>
          <w:rFonts w:asciiTheme="minorHAnsi" w:hAnsiTheme="minorHAnsi" w:cstheme="minorHAnsi"/>
          <w:spacing w:val="20"/>
        </w:rPr>
        <w:t xml:space="preserve"> </w:t>
      </w:r>
      <w:r w:rsidRPr="00A63593">
        <w:rPr>
          <w:rFonts w:asciiTheme="minorHAnsi" w:hAnsiTheme="minorHAnsi" w:cstheme="minorHAnsi"/>
        </w:rPr>
        <w:t>to</w:t>
      </w:r>
      <w:r w:rsidRPr="00A63593">
        <w:rPr>
          <w:rFonts w:asciiTheme="minorHAnsi" w:hAnsiTheme="minorHAnsi" w:cstheme="minorHAnsi"/>
          <w:spacing w:val="19"/>
        </w:rPr>
        <w:t xml:space="preserve"> </w:t>
      </w:r>
      <w:r w:rsidRPr="00A63593">
        <w:rPr>
          <w:rFonts w:asciiTheme="minorHAnsi" w:hAnsiTheme="minorHAnsi" w:cstheme="minorHAnsi"/>
        </w:rPr>
        <w:t>the</w:t>
      </w:r>
      <w:r w:rsidRPr="00A63593">
        <w:rPr>
          <w:rFonts w:asciiTheme="minorHAnsi" w:hAnsiTheme="minorHAnsi" w:cstheme="minorHAnsi"/>
          <w:spacing w:val="19"/>
        </w:rPr>
        <w:t xml:space="preserve"> </w:t>
      </w:r>
      <w:r w:rsidRPr="00A63593">
        <w:rPr>
          <w:rFonts w:asciiTheme="minorHAnsi" w:hAnsiTheme="minorHAnsi" w:cstheme="minorHAnsi"/>
        </w:rPr>
        <w:t>commencement</w:t>
      </w:r>
      <w:r w:rsidRPr="00A63593">
        <w:rPr>
          <w:rFonts w:asciiTheme="minorHAnsi" w:hAnsiTheme="minorHAnsi" w:cstheme="minorHAnsi"/>
          <w:spacing w:val="21"/>
        </w:rPr>
        <w:t xml:space="preserve"> </w:t>
      </w:r>
      <w:r w:rsidRPr="00A63593">
        <w:rPr>
          <w:rFonts w:asciiTheme="minorHAnsi" w:hAnsiTheme="minorHAnsi" w:cstheme="minorHAnsi"/>
        </w:rPr>
        <w:t>of</w:t>
      </w:r>
      <w:r w:rsidRPr="00A63593">
        <w:rPr>
          <w:rFonts w:asciiTheme="minorHAnsi" w:hAnsiTheme="minorHAnsi" w:cstheme="minorHAnsi"/>
          <w:spacing w:val="21"/>
        </w:rPr>
        <w:t xml:space="preserve"> </w:t>
      </w:r>
      <w:r w:rsidRPr="00A63593">
        <w:rPr>
          <w:rFonts w:asciiTheme="minorHAnsi" w:hAnsiTheme="minorHAnsi" w:cstheme="minorHAnsi"/>
        </w:rPr>
        <w:t>the supplementary examination</w:t>
      </w:r>
      <w:r w:rsidRPr="00A63593">
        <w:rPr>
          <w:rFonts w:asciiTheme="minorHAnsi" w:hAnsiTheme="minorHAnsi" w:cstheme="minorHAnsi"/>
          <w:spacing w:val="-4"/>
        </w:rPr>
        <w:t xml:space="preserve"> </w:t>
      </w:r>
      <w:r w:rsidRPr="00A63593">
        <w:rPr>
          <w:rFonts w:asciiTheme="minorHAnsi" w:hAnsiTheme="minorHAnsi" w:cstheme="minorHAnsi"/>
        </w:rPr>
        <w:t>period.</w:t>
      </w:r>
    </w:p>
    <w:p w:rsidR="005D27AB" w:rsidRPr="00A63593" w:rsidRDefault="0025779C" w:rsidP="00FD4E9D">
      <w:pPr>
        <w:tabs>
          <w:tab w:val="left" w:pos="0"/>
          <w:tab w:val="left" w:pos="567"/>
        </w:tabs>
        <w:spacing w:after="120"/>
        <w:rPr>
          <w:rFonts w:eastAsia="Arial" w:cstheme="minorHAnsi"/>
          <w:b/>
          <w:bCs/>
          <w:sz w:val="24"/>
          <w:szCs w:val="24"/>
        </w:rPr>
      </w:pPr>
      <w:r w:rsidRPr="00A63593">
        <w:rPr>
          <w:rFonts w:eastAsia="Arial" w:cstheme="minorHAnsi"/>
          <w:b/>
          <w:bCs/>
          <w:sz w:val="24"/>
          <w:szCs w:val="24"/>
        </w:rPr>
        <w:t>DO Permission to enter deferred examination granted</w:t>
      </w:r>
    </w:p>
    <w:p w:rsidR="005D27AB" w:rsidRPr="00A63593" w:rsidRDefault="0025779C" w:rsidP="00FD4E9D">
      <w:pPr>
        <w:pStyle w:val="BodyText"/>
        <w:tabs>
          <w:tab w:val="left" w:pos="0"/>
        </w:tabs>
        <w:ind w:left="0"/>
        <w:contextualSpacing/>
        <w:rPr>
          <w:rFonts w:asciiTheme="minorHAnsi" w:hAnsiTheme="minorHAnsi" w:cstheme="minorHAnsi"/>
        </w:rPr>
      </w:pPr>
      <w:r w:rsidRPr="00A63593">
        <w:rPr>
          <w:rFonts w:asciiTheme="minorHAnsi" w:hAnsiTheme="minorHAnsi" w:cstheme="minorHAnsi"/>
        </w:rPr>
        <w:t>With special permission from the UTAS Examinations Manager, a student can be granted a</w:t>
      </w:r>
      <w:r w:rsidRPr="00A63593">
        <w:rPr>
          <w:rFonts w:asciiTheme="minorHAnsi" w:hAnsiTheme="minorHAnsi" w:cstheme="minorHAnsi"/>
          <w:spacing w:val="13"/>
        </w:rPr>
        <w:t xml:space="preserve"> </w:t>
      </w:r>
      <w:r w:rsidRPr="00A63593">
        <w:rPr>
          <w:rFonts w:asciiTheme="minorHAnsi" w:hAnsiTheme="minorHAnsi" w:cstheme="minorHAnsi"/>
        </w:rPr>
        <w:t>deferred examination (DO) if they miss their original examination due to exceptional circumstances. There</w:t>
      </w:r>
      <w:r w:rsidRPr="00A63593">
        <w:rPr>
          <w:rFonts w:asciiTheme="minorHAnsi" w:hAnsiTheme="minorHAnsi" w:cstheme="minorHAnsi"/>
          <w:spacing w:val="46"/>
        </w:rPr>
        <w:t xml:space="preserve"> </w:t>
      </w:r>
      <w:r w:rsidRPr="00A63593">
        <w:rPr>
          <w:rFonts w:asciiTheme="minorHAnsi" w:hAnsiTheme="minorHAnsi" w:cstheme="minorHAnsi"/>
        </w:rPr>
        <w:t>are approved procedures and precedents for the granting of deferred examinations. Students will sit</w:t>
      </w:r>
      <w:r w:rsidRPr="00A63593">
        <w:rPr>
          <w:rFonts w:asciiTheme="minorHAnsi" w:hAnsiTheme="minorHAnsi" w:cstheme="minorHAnsi"/>
          <w:spacing w:val="10"/>
        </w:rPr>
        <w:t xml:space="preserve"> </w:t>
      </w:r>
      <w:r w:rsidRPr="00A63593">
        <w:rPr>
          <w:rFonts w:asciiTheme="minorHAnsi" w:hAnsiTheme="minorHAnsi" w:cstheme="minorHAnsi"/>
        </w:rPr>
        <w:t>DO exams at the same time as Supplementary</w:t>
      </w:r>
      <w:r w:rsidRPr="00A63593">
        <w:rPr>
          <w:rFonts w:asciiTheme="minorHAnsi" w:hAnsiTheme="minorHAnsi" w:cstheme="minorHAnsi"/>
          <w:spacing w:val="-9"/>
        </w:rPr>
        <w:t xml:space="preserve"> </w:t>
      </w:r>
      <w:r w:rsidRPr="00A63593">
        <w:rPr>
          <w:rFonts w:asciiTheme="minorHAnsi" w:hAnsiTheme="minorHAnsi" w:cstheme="minorHAnsi"/>
        </w:rPr>
        <w:t>Examinations.</w:t>
      </w:r>
    </w:p>
    <w:p w:rsidR="005D27AB" w:rsidRPr="00A63593" w:rsidRDefault="005D27AB" w:rsidP="00B56D23">
      <w:pPr>
        <w:tabs>
          <w:tab w:val="left" w:pos="0"/>
        </w:tabs>
        <w:contextualSpacing/>
        <w:jc w:val="both"/>
        <w:rPr>
          <w:rFonts w:cstheme="minorHAnsi"/>
        </w:rPr>
        <w:sectPr w:rsidR="005D27AB" w:rsidRPr="00A63593" w:rsidSect="00B56D23">
          <w:pgSz w:w="11907" w:h="16840" w:code="9"/>
          <w:pgMar w:top="1985" w:right="1134" w:bottom="1134" w:left="1134" w:header="614" w:footer="1035" w:gutter="0"/>
          <w:cols w:space="720"/>
        </w:sectPr>
      </w:pPr>
    </w:p>
    <w:p w:rsidR="005D27AB" w:rsidRPr="00A63593" w:rsidRDefault="0025779C" w:rsidP="005E1411">
      <w:pPr>
        <w:pStyle w:val="Heading3"/>
        <w:numPr>
          <w:ilvl w:val="1"/>
          <w:numId w:val="14"/>
        </w:numPr>
        <w:tabs>
          <w:tab w:val="left" w:pos="0"/>
        </w:tabs>
        <w:spacing w:before="0"/>
        <w:ind w:left="0" w:firstLine="0"/>
        <w:contextualSpacing/>
        <w:rPr>
          <w:rFonts w:asciiTheme="minorHAnsi" w:hAnsiTheme="minorHAnsi" w:cstheme="minorHAnsi"/>
          <w:b w:val="0"/>
          <w:bCs w:val="0"/>
          <w:color w:val="000080"/>
        </w:rPr>
      </w:pPr>
      <w:bookmarkStart w:id="11" w:name="_Toc16513447"/>
      <w:r w:rsidRPr="00A63593">
        <w:rPr>
          <w:rFonts w:asciiTheme="minorHAnsi" w:hAnsiTheme="minorHAnsi" w:cstheme="minorHAnsi"/>
          <w:color w:val="000080"/>
        </w:rPr>
        <w:lastRenderedPageBreak/>
        <w:t>Guidelines for Assessment</w:t>
      </w:r>
      <w:bookmarkEnd w:id="11"/>
    </w:p>
    <w:p w:rsidR="005D27AB" w:rsidRPr="00A63593" w:rsidRDefault="0025779C" w:rsidP="00D307CF">
      <w:r w:rsidRPr="00A63593">
        <w:t>The aim of these guidelines is to ensure the fair and equitable assessment of students enrolled in</w:t>
      </w:r>
      <w:r w:rsidRPr="00A63593">
        <w:rPr>
          <w:spacing w:val="26"/>
        </w:rPr>
        <w:t xml:space="preserve"> </w:t>
      </w:r>
      <w:r w:rsidRPr="00A63593">
        <w:t>all offshore units offered by</w:t>
      </w:r>
      <w:r w:rsidRPr="00A63593">
        <w:rPr>
          <w:spacing w:val="-8"/>
        </w:rPr>
        <w:t xml:space="preserve"> </w:t>
      </w:r>
      <w:r w:rsidRPr="00A63593">
        <w:t>UTAS.</w:t>
      </w:r>
    </w:p>
    <w:p w:rsidR="005D27AB" w:rsidRPr="00A63593" w:rsidRDefault="0025779C" w:rsidP="00D307CF">
      <w:r w:rsidRPr="00A63593">
        <w:t>These</w:t>
      </w:r>
      <w:r w:rsidRPr="00A63593">
        <w:rPr>
          <w:spacing w:val="18"/>
        </w:rPr>
        <w:t xml:space="preserve"> </w:t>
      </w:r>
      <w:r w:rsidRPr="00A63593">
        <w:t>guidelines</w:t>
      </w:r>
      <w:r w:rsidRPr="00A63593">
        <w:rPr>
          <w:spacing w:val="21"/>
        </w:rPr>
        <w:t xml:space="preserve"> </w:t>
      </w:r>
      <w:r w:rsidRPr="00A63593">
        <w:t>will</w:t>
      </w:r>
      <w:r w:rsidRPr="00A63593">
        <w:rPr>
          <w:spacing w:val="22"/>
        </w:rPr>
        <w:t xml:space="preserve"> </w:t>
      </w:r>
      <w:r w:rsidRPr="00A63593">
        <w:t>be</w:t>
      </w:r>
      <w:r w:rsidRPr="00A63593">
        <w:rPr>
          <w:spacing w:val="20"/>
        </w:rPr>
        <w:t xml:space="preserve"> </w:t>
      </w:r>
      <w:r w:rsidRPr="00A63593">
        <w:t>used</w:t>
      </w:r>
      <w:r w:rsidRPr="00A63593">
        <w:rPr>
          <w:spacing w:val="21"/>
        </w:rPr>
        <w:t xml:space="preserve"> </w:t>
      </w:r>
      <w:r w:rsidRPr="00A63593">
        <w:t>for</w:t>
      </w:r>
      <w:r w:rsidRPr="00A63593">
        <w:rPr>
          <w:spacing w:val="22"/>
        </w:rPr>
        <w:t xml:space="preserve"> </w:t>
      </w:r>
      <w:r w:rsidRPr="00A63593">
        <w:t>all</w:t>
      </w:r>
      <w:r w:rsidRPr="00A63593">
        <w:rPr>
          <w:spacing w:val="20"/>
        </w:rPr>
        <w:t xml:space="preserve"> </w:t>
      </w:r>
      <w:r w:rsidRPr="00A63593">
        <w:t>offshore</w:t>
      </w:r>
      <w:r w:rsidRPr="00A63593">
        <w:rPr>
          <w:spacing w:val="21"/>
        </w:rPr>
        <w:t xml:space="preserve"> </w:t>
      </w:r>
      <w:r w:rsidRPr="00A63593">
        <w:t>units</w:t>
      </w:r>
      <w:r w:rsidRPr="00A63593">
        <w:rPr>
          <w:spacing w:val="21"/>
        </w:rPr>
        <w:t xml:space="preserve"> </w:t>
      </w:r>
      <w:r w:rsidRPr="00A63593">
        <w:t>offered</w:t>
      </w:r>
      <w:r w:rsidRPr="00A63593">
        <w:rPr>
          <w:spacing w:val="20"/>
        </w:rPr>
        <w:t xml:space="preserve"> </w:t>
      </w:r>
      <w:r w:rsidRPr="00A63593">
        <w:t>by</w:t>
      </w:r>
      <w:r w:rsidRPr="00A63593">
        <w:rPr>
          <w:spacing w:val="21"/>
        </w:rPr>
        <w:t xml:space="preserve"> </w:t>
      </w:r>
      <w:r w:rsidRPr="00A63593">
        <w:t>UTAS</w:t>
      </w:r>
      <w:r w:rsidRPr="00A63593">
        <w:rPr>
          <w:spacing w:val="21"/>
        </w:rPr>
        <w:t xml:space="preserve"> </w:t>
      </w:r>
      <w:r w:rsidRPr="00A63593">
        <w:t>unless</w:t>
      </w:r>
      <w:r w:rsidRPr="00A63593">
        <w:rPr>
          <w:spacing w:val="21"/>
        </w:rPr>
        <w:t xml:space="preserve"> </w:t>
      </w:r>
      <w:r w:rsidRPr="00A63593">
        <w:t>stated</w:t>
      </w:r>
      <w:r w:rsidRPr="00A63593">
        <w:rPr>
          <w:spacing w:val="21"/>
        </w:rPr>
        <w:t xml:space="preserve"> </w:t>
      </w:r>
      <w:r w:rsidRPr="00A63593">
        <w:t>otherwise</w:t>
      </w:r>
      <w:r w:rsidRPr="00A63593">
        <w:rPr>
          <w:spacing w:val="21"/>
        </w:rPr>
        <w:t xml:space="preserve"> </w:t>
      </w:r>
      <w:r w:rsidRPr="00A63593">
        <w:t>in</w:t>
      </w:r>
      <w:r w:rsidRPr="00A63593">
        <w:rPr>
          <w:spacing w:val="23"/>
        </w:rPr>
        <w:t xml:space="preserve"> </w:t>
      </w:r>
      <w:r w:rsidRPr="00A63593">
        <w:t>unit outlines and approved by the Head of</w:t>
      </w:r>
      <w:r w:rsidRPr="00A63593">
        <w:rPr>
          <w:spacing w:val="-8"/>
        </w:rPr>
        <w:t xml:space="preserve"> </w:t>
      </w:r>
      <w:r w:rsidRPr="00A63593">
        <w:t>School.</w:t>
      </w:r>
    </w:p>
    <w:p w:rsidR="005D27AB" w:rsidRPr="00A63593" w:rsidRDefault="0025779C" w:rsidP="005E1411">
      <w:pPr>
        <w:pStyle w:val="BodyText"/>
        <w:tabs>
          <w:tab w:val="left" w:pos="0"/>
        </w:tabs>
        <w:ind w:left="0"/>
        <w:contextualSpacing/>
        <w:rPr>
          <w:rFonts w:asciiTheme="minorHAnsi" w:hAnsiTheme="minorHAnsi" w:cstheme="minorHAnsi"/>
        </w:rPr>
      </w:pPr>
      <w:r w:rsidRPr="00A63593">
        <w:rPr>
          <w:rFonts w:asciiTheme="minorHAnsi" w:hAnsiTheme="minorHAnsi" w:cstheme="minorHAnsi"/>
        </w:rPr>
        <w:t>Final grades are awarded by the</w:t>
      </w:r>
      <w:r w:rsidR="00F83C69">
        <w:rPr>
          <w:rFonts w:asciiTheme="minorHAnsi" w:hAnsiTheme="minorHAnsi" w:cstheme="minorHAnsi"/>
        </w:rPr>
        <w:t xml:space="preserve"> College</w:t>
      </w:r>
      <w:r w:rsidRPr="00A63593">
        <w:rPr>
          <w:rFonts w:asciiTheme="minorHAnsi" w:hAnsiTheme="minorHAnsi" w:cstheme="minorHAnsi"/>
        </w:rPr>
        <w:t xml:space="preserve"> Assessment Committee based on recommendations</w:t>
      </w:r>
      <w:r w:rsidRPr="00A63593">
        <w:rPr>
          <w:rFonts w:asciiTheme="minorHAnsi" w:hAnsiTheme="minorHAnsi" w:cstheme="minorHAnsi"/>
          <w:spacing w:val="-26"/>
        </w:rPr>
        <w:t xml:space="preserve"> </w:t>
      </w:r>
      <w:r w:rsidRPr="00A63593">
        <w:rPr>
          <w:rFonts w:asciiTheme="minorHAnsi" w:hAnsiTheme="minorHAnsi" w:cstheme="minorHAnsi"/>
        </w:rPr>
        <w:t>from the relevant School at UTAS. These guidelines describe the way in which the School makes</w:t>
      </w:r>
      <w:r w:rsidRPr="00A63593">
        <w:rPr>
          <w:rFonts w:asciiTheme="minorHAnsi" w:hAnsiTheme="minorHAnsi" w:cstheme="minorHAnsi"/>
          <w:spacing w:val="-23"/>
        </w:rPr>
        <w:t xml:space="preserve"> </w:t>
      </w:r>
      <w:r w:rsidRPr="00A63593">
        <w:rPr>
          <w:rFonts w:asciiTheme="minorHAnsi" w:hAnsiTheme="minorHAnsi" w:cstheme="minorHAnsi"/>
        </w:rPr>
        <w:t>these recommendations.</w:t>
      </w:r>
    </w:p>
    <w:p w:rsidR="005D27AB" w:rsidRPr="00A63593" w:rsidRDefault="0025779C" w:rsidP="005E1411">
      <w:pPr>
        <w:pStyle w:val="Heading5"/>
        <w:rPr>
          <w:lang w:val="en-AU"/>
        </w:rPr>
      </w:pPr>
      <w:r w:rsidRPr="00A63593">
        <w:rPr>
          <w:lang w:val="en-AU"/>
        </w:rPr>
        <w:t>Attendance Requirements</w:t>
      </w:r>
    </w:p>
    <w:p w:rsidR="005D27AB" w:rsidRPr="00A63593" w:rsidRDefault="0025779C" w:rsidP="005E1411">
      <w:pPr>
        <w:pStyle w:val="BodyText"/>
        <w:tabs>
          <w:tab w:val="left" w:pos="0"/>
        </w:tabs>
        <w:ind w:left="0"/>
        <w:contextualSpacing/>
        <w:rPr>
          <w:rFonts w:asciiTheme="minorHAnsi" w:hAnsiTheme="minorHAnsi" w:cstheme="minorHAnsi"/>
        </w:rPr>
      </w:pPr>
      <w:r w:rsidRPr="00A63593">
        <w:rPr>
          <w:rFonts w:asciiTheme="minorHAnsi" w:hAnsiTheme="minorHAnsi" w:cstheme="minorHAnsi"/>
        </w:rPr>
        <w:t>Students are required to attend a minimum of two-thirds of lectures, tutorials and laboratory classes</w:t>
      </w:r>
      <w:r w:rsidRPr="00A63593">
        <w:rPr>
          <w:rFonts w:asciiTheme="minorHAnsi" w:hAnsiTheme="minorHAnsi" w:cstheme="minorHAnsi"/>
          <w:spacing w:val="-24"/>
        </w:rPr>
        <w:t xml:space="preserve"> </w:t>
      </w:r>
      <w:r w:rsidRPr="00A63593">
        <w:rPr>
          <w:rFonts w:asciiTheme="minorHAnsi" w:hAnsiTheme="minorHAnsi" w:cstheme="minorHAnsi"/>
        </w:rPr>
        <w:t xml:space="preserve">or workshops. </w:t>
      </w:r>
      <w:r w:rsidRPr="00A63593">
        <w:rPr>
          <w:rFonts w:asciiTheme="minorHAnsi" w:hAnsiTheme="minorHAnsi" w:cstheme="minorHAnsi"/>
          <w:b/>
        </w:rPr>
        <w:t xml:space="preserve">A higher attendance rate can be imposed </w:t>
      </w:r>
      <w:r w:rsidRPr="00A63593">
        <w:rPr>
          <w:rFonts w:asciiTheme="minorHAnsi" w:hAnsiTheme="minorHAnsi" w:cstheme="minorHAnsi"/>
        </w:rPr>
        <w:t>but this must be stated on the Unit</w:t>
      </w:r>
      <w:r w:rsidRPr="00A63593">
        <w:rPr>
          <w:rFonts w:asciiTheme="minorHAnsi" w:hAnsiTheme="minorHAnsi" w:cstheme="minorHAnsi"/>
          <w:spacing w:val="-19"/>
        </w:rPr>
        <w:t xml:space="preserve"> </w:t>
      </w:r>
      <w:r w:rsidRPr="00A63593">
        <w:rPr>
          <w:rFonts w:asciiTheme="minorHAnsi" w:hAnsiTheme="minorHAnsi" w:cstheme="minorHAnsi"/>
        </w:rPr>
        <w:t>Outline.</w:t>
      </w:r>
    </w:p>
    <w:p w:rsidR="005D27AB" w:rsidRPr="00A63593" w:rsidRDefault="0025779C" w:rsidP="005E1411">
      <w:pPr>
        <w:pStyle w:val="Heading5"/>
        <w:rPr>
          <w:lang w:val="en-AU"/>
        </w:rPr>
      </w:pPr>
      <w:r w:rsidRPr="00A63593">
        <w:rPr>
          <w:lang w:val="en-AU"/>
        </w:rPr>
        <w:t>Examination Grades</w:t>
      </w:r>
    </w:p>
    <w:p w:rsidR="005D27AB" w:rsidRPr="00A63593" w:rsidRDefault="0025779C" w:rsidP="005E1411">
      <w:pPr>
        <w:tabs>
          <w:tab w:val="left" w:pos="0"/>
        </w:tabs>
        <w:contextualSpacing/>
        <w:rPr>
          <w:rFonts w:eastAsia="Arial" w:cstheme="minorHAnsi"/>
        </w:rPr>
      </w:pPr>
      <w:r w:rsidRPr="00A63593">
        <w:rPr>
          <w:rFonts w:cstheme="minorHAnsi"/>
          <w:b/>
          <w:sz w:val="24"/>
        </w:rPr>
        <w:t xml:space="preserve">Grades of Pass </w:t>
      </w:r>
      <w:r w:rsidRPr="00A63593">
        <w:rPr>
          <w:rFonts w:cstheme="minorHAnsi"/>
        </w:rPr>
        <w:t>- refer to the Legend under 1.</w:t>
      </w:r>
      <w:r w:rsidR="00586DA8">
        <w:rPr>
          <w:rFonts w:cstheme="minorHAnsi"/>
        </w:rPr>
        <w:t>5</w:t>
      </w:r>
      <w:r w:rsidRPr="00A63593">
        <w:rPr>
          <w:rFonts w:cstheme="minorHAnsi"/>
        </w:rPr>
        <w:t xml:space="preserve"> in this</w:t>
      </w:r>
      <w:r w:rsidRPr="00A63593">
        <w:rPr>
          <w:rFonts w:cstheme="minorHAnsi"/>
          <w:spacing w:val="-23"/>
        </w:rPr>
        <w:t xml:space="preserve"> </w:t>
      </w:r>
      <w:r w:rsidRPr="00A63593">
        <w:rPr>
          <w:rFonts w:cstheme="minorHAnsi"/>
        </w:rPr>
        <w:t>document</w:t>
      </w:r>
    </w:p>
    <w:p w:rsidR="005D27AB" w:rsidRPr="00A63593" w:rsidRDefault="0025779C" w:rsidP="005E1411">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The</w:t>
      </w:r>
      <w:r w:rsidRPr="00A63593">
        <w:rPr>
          <w:rFonts w:asciiTheme="minorHAnsi" w:hAnsiTheme="minorHAnsi" w:cstheme="minorHAnsi"/>
          <w:spacing w:val="14"/>
        </w:rPr>
        <w:t xml:space="preserve"> </w:t>
      </w:r>
      <w:r w:rsidRPr="00A63593">
        <w:rPr>
          <w:rFonts w:asciiTheme="minorHAnsi" w:hAnsiTheme="minorHAnsi" w:cstheme="minorHAnsi"/>
        </w:rPr>
        <w:t>grade</w:t>
      </w:r>
      <w:r w:rsidRPr="00A63593">
        <w:rPr>
          <w:rFonts w:asciiTheme="minorHAnsi" w:hAnsiTheme="minorHAnsi" w:cstheme="minorHAnsi"/>
          <w:spacing w:val="17"/>
        </w:rPr>
        <w:t xml:space="preserve"> </w:t>
      </w:r>
      <w:r w:rsidRPr="00A63593">
        <w:rPr>
          <w:rFonts w:asciiTheme="minorHAnsi" w:hAnsiTheme="minorHAnsi" w:cstheme="minorHAnsi"/>
        </w:rPr>
        <w:t>that</w:t>
      </w:r>
      <w:r w:rsidRPr="00A63593">
        <w:rPr>
          <w:rFonts w:asciiTheme="minorHAnsi" w:hAnsiTheme="minorHAnsi" w:cstheme="minorHAnsi"/>
          <w:spacing w:val="18"/>
        </w:rPr>
        <w:t xml:space="preserve"> </w:t>
      </w:r>
      <w:r w:rsidRPr="00A63593">
        <w:rPr>
          <w:rFonts w:asciiTheme="minorHAnsi" w:hAnsiTheme="minorHAnsi" w:cstheme="minorHAnsi"/>
        </w:rPr>
        <w:t>the</w:t>
      </w:r>
      <w:r w:rsidRPr="00A63593">
        <w:rPr>
          <w:rFonts w:asciiTheme="minorHAnsi" w:hAnsiTheme="minorHAnsi" w:cstheme="minorHAnsi"/>
          <w:spacing w:val="17"/>
        </w:rPr>
        <w:t xml:space="preserve"> </w:t>
      </w:r>
      <w:r w:rsidRPr="00A63593">
        <w:rPr>
          <w:rFonts w:asciiTheme="minorHAnsi" w:hAnsiTheme="minorHAnsi" w:cstheme="minorHAnsi"/>
        </w:rPr>
        <w:t>School</w:t>
      </w:r>
      <w:r w:rsidRPr="00A63593">
        <w:rPr>
          <w:rFonts w:asciiTheme="minorHAnsi" w:hAnsiTheme="minorHAnsi" w:cstheme="minorHAnsi"/>
          <w:spacing w:val="16"/>
        </w:rPr>
        <w:t xml:space="preserve"> </w:t>
      </w:r>
      <w:r w:rsidRPr="00A63593">
        <w:rPr>
          <w:rFonts w:asciiTheme="minorHAnsi" w:hAnsiTheme="minorHAnsi" w:cstheme="minorHAnsi"/>
        </w:rPr>
        <w:t>recommends</w:t>
      </w:r>
      <w:r w:rsidRPr="00A63593">
        <w:rPr>
          <w:rFonts w:asciiTheme="minorHAnsi" w:hAnsiTheme="minorHAnsi" w:cstheme="minorHAnsi"/>
          <w:spacing w:val="17"/>
        </w:rPr>
        <w:t xml:space="preserve"> </w:t>
      </w:r>
      <w:r w:rsidRPr="00A63593">
        <w:rPr>
          <w:rFonts w:asciiTheme="minorHAnsi" w:hAnsiTheme="minorHAnsi" w:cstheme="minorHAnsi"/>
        </w:rPr>
        <w:t>to</w:t>
      </w:r>
      <w:r w:rsidRPr="00A63593">
        <w:rPr>
          <w:rFonts w:asciiTheme="minorHAnsi" w:hAnsiTheme="minorHAnsi" w:cstheme="minorHAnsi"/>
          <w:spacing w:val="17"/>
        </w:rPr>
        <w:t xml:space="preserve"> </w:t>
      </w:r>
      <w:r w:rsidRPr="00A63593">
        <w:rPr>
          <w:rFonts w:asciiTheme="minorHAnsi" w:hAnsiTheme="minorHAnsi" w:cstheme="minorHAnsi"/>
        </w:rPr>
        <w:t>the</w:t>
      </w:r>
      <w:r w:rsidRPr="00A63593">
        <w:rPr>
          <w:rFonts w:asciiTheme="minorHAnsi" w:hAnsiTheme="minorHAnsi" w:cstheme="minorHAnsi"/>
          <w:spacing w:val="17"/>
        </w:rPr>
        <w:t xml:space="preserve"> </w:t>
      </w:r>
      <w:r w:rsidR="00F83C69">
        <w:rPr>
          <w:rFonts w:asciiTheme="minorHAnsi" w:hAnsiTheme="minorHAnsi" w:cstheme="minorHAnsi"/>
        </w:rPr>
        <w:t>College</w:t>
      </w:r>
      <w:r w:rsidRPr="00A63593">
        <w:rPr>
          <w:rFonts w:asciiTheme="minorHAnsi" w:hAnsiTheme="minorHAnsi" w:cstheme="minorHAnsi"/>
          <w:spacing w:val="15"/>
        </w:rPr>
        <w:t xml:space="preserve"> </w:t>
      </w:r>
      <w:r w:rsidRPr="00A63593">
        <w:rPr>
          <w:rFonts w:asciiTheme="minorHAnsi" w:hAnsiTheme="minorHAnsi" w:cstheme="minorHAnsi"/>
        </w:rPr>
        <w:t>Assessment</w:t>
      </w:r>
      <w:r w:rsidRPr="00A63593">
        <w:rPr>
          <w:rFonts w:asciiTheme="minorHAnsi" w:hAnsiTheme="minorHAnsi" w:cstheme="minorHAnsi"/>
          <w:spacing w:val="18"/>
        </w:rPr>
        <w:t xml:space="preserve"> </w:t>
      </w:r>
      <w:r w:rsidRPr="00A63593">
        <w:rPr>
          <w:rFonts w:asciiTheme="minorHAnsi" w:hAnsiTheme="minorHAnsi" w:cstheme="minorHAnsi"/>
        </w:rPr>
        <w:t>Committee</w:t>
      </w:r>
      <w:r w:rsidRPr="00A63593">
        <w:rPr>
          <w:rFonts w:asciiTheme="minorHAnsi" w:hAnsiTheme="minorHAnsi" w:cstheme="minorHAnsi"/>
          <w:spacing w:val="17"/>
        </w:rPr>
        <w:t xml:space="preserve"> </w:t>
      </w:r>
      <w:r w:rsidRPr="00A63593">
        <w:rPr>
          <w:rFonts w:asciiTheme="minorHAnsi" w:hAnsiTheme="minorHAnsi" w:cstheme="minorHAnsi"/>
        </w:rPr>
        <w:t>will</w:t>
      </w:r>
      <w:r w:rsidRPr="00A63593">
        <w:rPr>
          <w:rFonts w:asciiTheme="minorHAnsi" w:hAnsiTheme="minorHAnsi" w:cstheme="minorHAnsi"/>
          <w:spacing w:val="19"/>
        </w:rPr>
        <w:t xml:space="preserve"> </w:t>
      </w:r>
      <w:r w:rsidRPr="00A63593">
        <w:rPr>
          <w:rFonts w:asciiTheme="minorHAnsi" w:hAnsiTheme="minorHAnsi" w:cstheme="minorHAnsi"/>
        </w:rPr>
        <w:t>be</w:t>
      </w:r>
      <w:r w:rsidRPr="00A63593">
        <w:rPr>
          <w:rFonts w:asciiTheme="minorHAnsi" w:hAnsiTheme="minorHAnsi" w:cstheme="minorHAnsi"/>
          <w:spacing w:val="17"/>
        </w:rPr>
        <w:t xml:space="preserve"> </w:t>
      </w:r>
      <w:r w:rsidRPr="00A63593">
        <w:rPr>
          <w:rFonts w:asciiTheme="minorHAnsi" w:hAnsiTheme="minorHAnsi" w:cstheme="minorHAnsi"/>
        </w:rPr>
        <w:t>based</w:t>
      </w:r>
      <w:r w:rsidRPr="00A63593">
        <w:rPr>
          <w:rFonts w:asciiTheme="minorHAnsi" w:hAnsiTheme="minorHAnsi" w:cstheme="minorHAnsi"/>
          <w:spacing w:val="19"/>
        </w:rPr>
        <w:t xml:space="preserve"> </w:t>
      </w:r>
      <w:r w:rsidRPr="00A63593">
        <w:rPr>
          <w:rFonts w:asciiTheme="minorHAnsi" w:hAnsiTheme="minorHAnsi" w:cstheme="minorHAnsi"/>
        </w:rPr>
        <w:t>on</w:t>
      </w:r>
      <w:r w:rsidRPr="00A63593">
        <w:rPr>
          <w:rFonts w:asciiTheme="minorHAnsi" w:hAnsiTheme="minorHAnsi" w:cstheme="minorHAnsi"/>
          <w:spacing w:val="17"/>
        </w:rPr>
        <w:t xml:space="preserve"> </w:t>
      </w:r>
      <w:r w:rsidRPr="00A63593">
        <w:rPr>
          <w:rFonts w:asciiTheme="minorHAnsi" w:hAnsiTheme="minorHAnsi" w:cstheme="minorHAnsi"/>
        </w:rPr>
        <w:t>the student's performance throughou</w:t>
      </w:r>
      <w:r w:rsidR="00217C52" w:rsidRPr="00A63593">
        <w:rPr>
          <w:rFonts w:asciiTheme="minorHAnsi" w:hAnsiTheme="minorHAnsi" w:cstheme="minorHAnsi"/>
        </w:rPr>
        <w:t xml:space="preserve">t the semester as well as in a formal </w:t>
      </w:r>
      <w:r w:rsidRPr="00A63593">
        <w:rPr>
          <w:rFonts w:asciiTheme="minorHAnsi" w:hAnsiTheme="minorHAnsi" w:cstheme="minorHAnsi"/>
        </w:rPr>
        <w:t>examination</w:t>
      </w:r>
      <w:r w:rsidRPr="00A63593">
        <w:rPr>
          <w:rFonts w:asciiTheme="minorHAnsi" w:hAnsiTheme="minorHAnsi" w:cstheme="minorHAnsi"/>
          <w:spacing w:val="27"/>
        </w:rPr>
        <w:t xml:space="preserve"> </w:t>
      </w:r>
      <w:r w:rsidRPr="00A63593">
        <w:rPr>
          <w:rFonts w:asciiTheme="minorHAnsi" w:hAnsiTheme="minorHAnsi" w:cstheme="minorHAnsi"/>
        </w:rPr>
        <w:t>(where applicable).</w:t>
      </w:r>
    </w:p>
    <w:p w:rsidR="005D27AB" w:rsidRDefault="005D27AB" w:rsidP="00B56D23">
      <w:pPr>
        <w:tabs>
          <w:tab w:val="left" w:pos="0"/>
        </w:tabs>
        <w:contextualSpacing/>
        <w:jc w:val="both"/>
        <w:rPr>
          <w:rFonts w:cstheme="minorHAnsi"/>
        </w:rPr>
      </w:pPr>
    </w:p>
    <w:p w:rsidR="00803D8A" w:rsidRPr="00A63593" w:rsidRDefault="00803D8A" w:rsidP="00B56D23">
      <w:pPr>
        <w:tabs>
          <w:tab w:val="left" w:pos="0"/>
        </w:tabs>
        <w:contextualSpacing/>
        <w:jc w:val="both"/>
        <w:rPr>
          <w:rFonts w:cstheme="minorHAnsi"/>
        </w:rPr>
        <w:sectPr w:rsidR="00803D8A" w:rsidRPr="00A63593" w:rsidSect="00B56D23">
          <w:pgSz w:w="11907" w:h="16840" w:code="9"/>
          <w:pgMar w:top="1985" w:right="1134" w:bottom="1134" w:left="1134" w:header="614" w:footer="1035" w:gutter="0"/>
          <w:cols w:space="720"/>
        </w:sectPr>
      </w:pPr>
    </w:p>
    <w:p w:rsidR="005D27AB" w:rsidRPr="00A63593" w:rsidRDefault="0025779C" w:rsidP="006B36E4">
      <w:pPr>
        <w:pStyle w:val="Heading3"/>
        <w:numPr>
          <w:ilvl w:val="2"/>
          <w:numId w:val="14"/>
        </w:numPr>
        <w:tabs>
          <w:tab w:val="left" w:pos="0"/>
          <w:tab w:val="left" w:pos="851"/>
        </w:tabs>
        <w:spacing w:before="0" w:after="120"/>
        <w:ind w:left="0" w:firstLine="0"/>
        <w:contextualSpacing/>
        <w:rPr>
          <w:rFonts w:asciiTheme="minorHAnsi" w:hAnsiTheme="minorHAnsi" w:cstheme="minorHAnsi"/>
          <w:b w:val="0"/>
          <w:bCs w:val="0"/>
        </w:rPr>
      </w:pPr>
      <w:bookmarkStart w:id="12" w:name="_Toc16513448"/>
      <w:r w:rsidRPr="00A63593">
        <w:rPr>
          <w:rFonts w:asciiTheme="minorHAnsi" w:hAnsiTheme="minorHAnsi" w:cstheme="minorHAnsi"/>
          <w:b w:val="0"/>
          <w:color w:val="365F91"/>
        </w:rPr>
        <w:lastRenderedPageBreak/>
        <w:t>Assessment</w:t>
      </w:r>
      <w:r w:rsidRPr="00A63593">
        <w:rPr>
          <w:rFonts w:asciiTheme="minorHAnsi" w:hAnsiTheme="minorHAnsi" w:cstheme="minorHAnsi"/>
          <w:b w:val="0"/>
          <w:color w:val="365F91"/>
          <w:spacing w:val="-2"/>
        </w:rPr>
        <w:t xml:space="preserve"> </w:t>
      </w:r>
      <w:r w:rsidRPr="00A63593">
        <w:rPr>
          <w:rFonts w:asciiTheme="minorHAnsi" w:hAnsiTheme="minorHAnsi" w:cstheme="minorHAnsi"/>
          <w:b w:val="0"/>
          <w:color w:val="365F91"/>
        </w:rPr>
        <w:t>Information</w:t>
      </w:r>
      <w:bookmarkEnd w:id="12"/>
    </w:p>
    <w:p w:rsidR="005D27AB" w:rsidRPr="00A63593" w:rsidRDefault="0025779C" w:rsidP="00D66BAA">
      <w:pPr>
        <w:pStyle w:val="Heading5"/>
        <w:rPr>
          <w:lang w:val="en-AU"/>
        </w:rPr>
      </w:pPr>
      <w:r w:rsidRPr="00A63593">
        <w:rPr>
          <w:lang w:val="en-AU"/>
        </w:rPr>
        <w:t>BACHELOR OF INFORMATION SYSTEMS DEGREE ONLY</w:t>
      </w:r>
    </w:p>
    <w:p w:rsidR="005D27AB" w:rsidRPr="00D4593A" w:rsidRDefault="0025779C" w:rsidP="00D4593A">
      <w:pPr>
        <w:rPr>
          <w:b/>
          <w:bCs/>
        </w:rPr>
      </w:pPr>
      <w:r w:rsidRPr="00D4593A">
        <w:rPr>
          <w:b/>
        </w:rPr>
        <w:t>Overall assessment will be based on the student's performance throughout the</w:t>
      </w:r>
      <w:r w:rsidRPr="00D4593A">
        <w:rPr>
          <w:b/>
          <w:spacing w:val="-14"/>
        </w:rPr>
        <w:t xml:space="preserve"> </w:t>
      </w:r>
      <w:r w:rsidRPr="00D4593A">
        <w:rPr>
          <w:b/>
        </w:rPr>
        <w:t>semester.</w:t>
      </w:r>
    </w:p>
    <w:p w:rsidR="008F464B" w:rsidRPr="008F464B" w:rsidRDefault="008F464B" w:rsidP="008F464B">
      <w:pPr>
        <w:pStyle w:val="Heading5"/>
        <w:rPr>
          <w:lang w:val="en-AU"/>
        </w:rPr>
      </w:pPr>
      <w:r w:rsidRPr="008F464B">
        <w:rPr>
          <w:lang w:val="en-AU"/>
        </w:rPr>
        <w:t>Intended Learning Outcomes (ILOs)</w:t>
      </w:r>
    </w:p>
    <w:p w:rsidR="008F464B" w:rsidRPr="008F464B" w:rsidRDefault="008F464B" w:rsidP="008F464B">
      <w:pPr>
        <w:pStyle w:val="BodyText"/>
        <w:tabs>
          <w:tab w:val="left" w:pos="0"/>
        </w:tabs>
        <w:ind w:left="0"/>
        <w:contextualSpacing/>
        <w:rPr>
          <w:rFonts w:asciiTheme="minorHAnsi" w:hAnsiTheme="minorHAnsi" w:cstheme="minorHAnsi"/>
        </w:rPr>
      </w:pPr>
      <w:r w:rsidRPr="008F464B">
        <w:rPr>
          <w:rFonts w:asciiTheme="minorHAnsi" w:hAnsiTheme="minorHAnsi" w:cstheme="minorHAnsi"/>
        </w:rPr>
        <w:t>Intended Learning Outcomes (ILOs) are statements about what a student will achieve upon successful completion of a unit of study. ILOs establish a foundation upon which the rest of the unit is built: assessment tasks are designed to measure student achievement of ILOs; learning activities are designed to teach students what they need so they can complete the assessment tasks and demonstrate achievement of the ILOs; and content and materials are chosen to support student participation in, and completion of, learning activities that will help them to achieve the ILOs.</w:t>
      </w:r>
      <w:r>
        <w:rPr>
          <w:rFonts w:asciiTheme="minorHAnsi" w:hAnsiTheme="minorHAnsi" w:cstheme="minorHAnsi"/>
        </w:rPr>
        <w:t xml:space="preserve"> (see: </w:t>
      </w:r>
      <w:r w:rsidRPr="008F464B">
        <w:rPr>
          <w:rFonts w:asciiTheme="minorHAnsi" w:hAnsiTheme="minorHAnsi" w:cstheme="minorHAnsi"/>
          <w:color w:val="0432FF"/>
        </w:rPr>
        <w:t>www.teaching-learning.utas.edu.au/ilo</w:t>
      </w:r>
      <w:r>
        <w:rPr>
          <w:rFonts w:asciiTheme="minorHAnsi" w:hAnsiTheme="minorHAnsi" w:cstheme="minorHAnsi"/>
        </w:rPr>
        <w:t>)</w:t>
      </w:r>
    </w:p>
    <w:p w:rsidR="005D27AB" w:rsidRPr="00A63593" w:rsidRDefault="0025779C" w:rsidP="00D66BAA">
      <w:pPr>
        <w:pStyle w:val="Heading5"/>
        <w:rPr>
          <w:lang w:val="en-AU"/>
        </w:rPr>
      </w:pPr>
      <w:r w:rsidRPr="00A63593">
        <w:rPr>
          <w:lang w:val="en-AU"/>
        </w:rPr>
        <w:t>Pass Grades – PP, CR, DN and</w:t>
      </w:r>
      <w:r w:rsidRPr="00A63593">
        <w:rPr>
          <w:spacing w:val="-9"/>
          <w:lang w:val="en-AU"/>
        </w:rPr>
        <w:t xml:space="preserve"> </w:t>
      </w:r>
      <w:r w:rsidRPr="00A63593">
        <w:rPr>
          <w:lang w:val="en-AU"/>
        </w:rPr>
        <w:t>HD</w:t>
      </w:r>
    </w:p>
    <w:p w:rsidR="0072212E" w:rsidRDefault="0072212E" w:rsidP="0072212E">
      <w:pPr>
        <w:pStyle w:val="BodyText"/>
        <w:tabs>
          <w:tab w:val="left" w:pos="0"/>
        </w:tabs>
        <w:ind w:left="0"/>
        <w:contextualSpacing/>
        <w:rPr>
          <w:rFonts w:asciiTheme="minorHAnsi" w:hAnsiTheme="minorHAnsi" w:cstheme="minorHAnsi"/>
        </w:rPr>
      </w:pPr>
      <w:r w:rsidRPr="0072212E">
        <w:rPr>
          <w:rFonts w:asciiTheme="minorHAnsi" w:hAnsiTheme="minorHAnsi" w:cstheme="minorHAnsi"/>
        </w:rPr>
        <w:t xml:space="preserve">Your final result in this unit is determined according to Academic Senate Rule 6 Admission, Assessment and Student Progress and the College of Sciences and Engineering Procedure for Processing of Results. </w:t>
      </w:r>
    </w:p>
    <w:p w:rsidR="0072212E" w:rsidRPr="0072212E" w:rsidRDefault="0072212E" w:rsidP="0072212E">
      <w:pPr>
        <w:pStyle w:val="BodyText"/>
        <w:tabs>
          <w:tab w:val="left" w:pos="0"/>
        </w:tabs>
        <w:ind w:left="0"/>
        <w:contextualSpacing/>
        <w:rPr>
          <w:rFonts w:asciiTheme="minorHAnsi" w:hAnsiTheme="minorHAnsi" w:cstheme="minorHAnsi"/>
        </w:rPr>
      </w:pPr>
    </w:p>
    <w:p w:rsidR="0072212E" w:rsidRDefault="0072212E" w:rsidP="0072212E">
      <w:pPr>
        <w:pStyle w:val="BodyText"/>
        <w:tabs>
          <w:tab w:val="left" w:pos="0"/>
        </w:tabs>
        <w:ind w:left="0"/>
        <w:contextualSpacing/>
        <w:rPr>
          <w:rFonts w:asciiTheme="minorHAnsi" w:hAnsiTheme="minorHAnsi" w:cstheme="minorHAnsi"/>
        </w:rPr>
      </w:pPr>
      <w:r w:rsidRPr="0072212E">
        <w:rPr>
          <w:rFonts w:asciiTheme="minorHAnsi" w:hAnsiTheme="minorHAnsi" w:cstheme="minorHAnsi"/>
        </w:rPr>
        <w:t xml:space="preserve">Your overall mark in this unit will be determined by combining your results from each assessment task. These marks are combined to reflect the percentage weighting of each task. </w:t>
      </w:r>
    </w:p>
    <w:p w:rsidR="0072212E" w:rsidRPr="0072212E" w:rsidRDefault="0072212E" w:rsidP="0072212E">
      <w:pPr>
        <w:pStyle w:val="BodyText"/>
        <w:tabs>
          <w:tab w:val="left" w:pos="0"/>
        </w:tabs>
        <w:ind w:left="0"/>
        <w:contextualSpacing/>
        <w:rPr>
          <w:rFonts w:asciiTheme="minorHAnsi" w:hAnsiTheme="minorHAnsi" w:cstheme="minorHAnsi"/>
        </w:rPr>
      </w:pPr>
    </w:p>
    <w:p w:rsidR="0072212E" w:rsidRPr="0072212E" w:rsidRDefault="0072212E" w:rsidP="0072212E">
      <w:pPr>
        <w:pStyle w:val="BodyText"/>
        <w:tabs>
          <w:tab w:val="left" w:pos="0"/>
        </w:tabs>
        <w:spacing w:after="120"/>
        <w:ind w:left="0"/>
        <w:contextualSpacing/>
        <w:rPr>
          <w:rFonts w:asciiTheme="minorHAnsi" w:hAnsiTheme="minorHAnsi" w:cstheme="minorHAnsi"/>
        </w:rPr>
      </w:pPr>
      <w:r w:rsidRPr="00A63593">
        <w:rPr>
          <w:rFonts w:asciiTheme="minorHAnsi" w:hAnsiTheme="minorHAnsi" w:cstheme="minorHAnsi"/>
        </w:rPr>
        <w:t xml:space="preserve">In order to be recommended to the </w:t>
      </w:r>
      <w:r>
        <w:rPr>
          <w:rFonts w:asciiTheme="minorHAnsi" w:hAnsiTheme="minorHAnsi" w:cstheme="minorHAnsi"/>
        </w:rPr>
        <w:t>College</w:t>
      </w:r>
      <w:r w:rsidRPr="00A63593">
        <w:rPr>
          <w:rFonts w:asciiTheme="minorHAnsi" w:hAnsiTheme="minorHAnsi" w:cstheme="minorHAnsi"/>
        </w:rPr>
        <w:t xml:space="preserve"> Assessment Committee for a Pass grade, a student</w:t>
      </w:r>
      <w:r w:rsidRPr="00A63593">
        <w:rPr>
          <w:rFonts w:asciiTheme="minorHAnsi" w:hAnsiTheme="minorHAnsi" w:cstheme="minorHAnsi"/>
          <w:spacing w:val="-24"/>
        </w:rPr>
        <w:t xml:space="preserve"> </w:t>
      </w:r>
      <w:r w:rsidRPr="0072212E">
        <w:rPr>
          <w:rFonts w:asciiTheme="minorHAnsi" w:hAnsiTheme="minorHAnsi" w:cstheme="minorHAnsi"/>
        </w:rPr>
        <w:t xml:space="preserve">will need to attain (gain at least 40% in) each Intended Learning Outcome (ILO) and gain a minimum of 45% in each of the examination and aggregated internal assessment tasks, and an overall mark of at least 50%: </w:t>
      </w:r>
    </w:p>
    <w:p w:rsidR="0072212E" w:rsidRDefault="0072212E" w:rsidP="0072212E">
      <w:pPr>
        <w:pStyle w:val="ListParagraph"/>
        <w:numPr>
          <w:ilvl w:val="0"/>
          <w:numId w:val="25"/>
        </w:numPr>
        <w:tabs>
          <w:tab w:val="left" w:pos="0"/>
          <w:tab w:val="left" w:pos="989"/>
        </w:tabs>
        <w:contextualSpacing/>
        <w:rPr>
          <w:rFonts w:cstheme="minorHAnsi"/>
        </w:rPr>
      </w:pPr>
      <w:r w:rsidRPr="0072212E">
        <w:rPr>
          <w:rFonts w:cstheme="minorHAnsi"/>
        </w:rPr>
        <w:t>at least 45% of the total mark for in-semester assessment items</w:t>
      </w:r>
      <w:r>
        <w:rPr>
          <w:rFonts w:cstheme="minorHAnsi"/>
        </w:rPr>
        <w:t>;</w:t>
      </w:r>
      <w:r w:rsidRPr="0072212E">
        <w:rPr>
          <w:rFonts w:cstheme="minorHAnsi"/>
        </w:rPr>
        <w:t xml:space="preserve"> </w:t>
      </w:r>
    </w:p>
    <w:p w:rsidR="0072212E" w:rsidRDefault="0072212E" w:rsidP="0072212E">
      <w:pPr>
        <w:pStyle w:val="ListParagraph"/>
        <w:numPr>
          <w:ilvl w:val="0"/>
          <w:numId w:val="25"/>
        </w:numPr>
        <w:tabs>
          <w:tab w:val="left" w:pos="0"/>
          <w:tab w:val="left" w:pos="989"/>
        </w:tabs>
        <w:contextualSpacing/>
        <w:rPr>
          <w:rFonts w:cstheme="minorHAnsi"/>
        </w:rPr>
      </w:pPr>
      <w:r w:rsidRPr="0072212E">
        <w:rPr>
          <w:rFonts w:cstheme="minorHAnsi"/>
        </w:rPr>
        <w:t>at least 45% of the mark for the formal examination</w:t>
      </w:r>
      <w:r w:rsidR="00C213DA">
        <w:rPr>
          <w:rFonts w:cstheme="minorHAnsi"/>
        </w:rPr>
        <w:t>;</w:t>
      </w:r>
    </w:p>
    <w:p w:rsidR="0072212E" w:rsidRDefault="0072212E" w:rsidP="0072212E">
      <w:pPr>
        <w:pStyle w:val="ListParagraph"/>
        <w:numPr>
          <w:ilvl w:val="0"/>
          <w:numId w:val="25"/>
        </w:numPr>
        <w:tabs>
          <w:tab w:val="left" w:pos="0"/>
          <w:tab w:val="left" w:pos="989"/>
        </w:tabs>
        <w:contextualSpacing/>
        <w:rPr>
          <w:rFonts w:cstheme="minorHAnsi"/>
        </w:rPr>
      </w:pPr>
      <w:r w:rsidRPr="0072212E">
        <w:rPr>
          <w:rFonts w:cstheme="minorHAnsi"/>
        </w:rPr>
        <w:t>at least 40% in each Intended Learning Outcome (ILO)</w:t>
      </w:r>
      <w:r w:rsidR="00C213DA">
        <w:rPr>
          <w:rFonts w:cstheme="minorHAnsi"/>
        </w:rPr>
        <w:t>; and</w:t>
      </w:r>
    </w:p>
    <w:p w:rsidR="0072212E" w:rsidRPr="0072212E" w:rsidRDefault="0072212E" w:rsidP="0072212E">
      <w:pPr>
        <w:pStyle w:val="ListParagraph"/>
        <w:numPr>
          <w:ilvl w:val="0"/>
          <w:numId w:val="25"/>
        </w:numPr>
        <w:tabs>
          <w:tab w:val="left" w:pos="0"/>
          <w:tab w:val="left" w:pos="989"/>
        </w:tabs>
        <w:contextualSpacing/>
        <w:rPr>
          <w:rFonts w:cstheme="minorHAnsi"/>
        </w:rPr>
      </w:pPr>
      <w:r w:rsidRPr="0072212E">
        <w:rPr>
          <w:rFonts w:cstheme="minorHAnsi"/>
        </w:rPr>
        <w:t>at least 50% of the overall mark</w:t>
      </w:r>
      <w:r w:rsidR="00C213DA">
        <w:rPr>
          <w:rFonts w:cstheme="minorHAnsi"/>
        </w:rPr>
        <w:t>.</w:t>
      </w:r>
      <w:r w:rsidRPr="0072212E">
        <w:rPr>
          <w:rFonts w:cstheme="minorHAnsi"/>
        </w:rPr>
        <w:t xml:space="preserve"> </w:t>
      </w:r>
    </w:p>
    <w:p w:rsidR="005D27AB" w:rsidRPr="00A63593" w:rsidRDefault="0025779C" w:rsidP="00D66BAA">
      <w:pPr>
        <w:pStyle w:val="BodyText"/>
        <w:tabs>
          <w:tab w:val="left" w:pos="0"/>
        </w:tabs>
        <w:spacing w:after="120"/>
        <w:ind w:left="0"/>
        <w:contextualSpacing/>
        <w:rPr>
          <w:rFonts w:asciiTheme="minorHAnsi" w:hAnsiTheme="minorHAnsi" w:cstheme="minorHAnsi"/>
        </w:rPr>
      </w:pPr>
      <w:r w:rsidRPr="00A63593">
        <w:rPr>
          <w:rFonts w:asciiTheme="minorHAnsi" w:hAnsiTheme="minorHAnsi" w:cstheme="minorHAnsi"/>
        </w:rPr>
        <w:t>or in the case of 100% internally assessed units the following may</w:t>
      </w:r>
      <w:r w:rsidRPr="00A63593">
        <w:rPr>
          <w:rFonts w:asciiTheme="minorHAnsi" w:hAnsiTheme="minorHAnsi" w:cstheme="minorHAnsi"/>
          <w:spacing w:val="-19"/>
        </w:rPr>
        <w:t xml:space="preserve"> </w:t>
      </w:r>
      <w:r w:rsidRPr="00A63593">
        <w:rPr>
          <w:rFonts w:asciiTheme="minorHAnsi" w:hAnsiTheme="minorHAnsi" w:cstheme="minorHAnsi"/>
        </w:rPr>
        <w:t>apply</w:t>
      </w:r>
      <w:r w:rsidR="00D66BAA" w:rsidRPr="00A63593">
        <w:rPr>
          <w:rFonts w:asciiTheme="minorHAnsi" w:hAnsiTheme="minorHAnsi" w:cstheme="minorHAnsi"/>
        </w:rPr>
        <w:t>:</w:t>
      </w:r>
    </w:p>
    <w:p w:rsidR="005D27AB" w:rsidRPr="00A63593" w:rsidRDefault="0025779C" w:rsidP="00D66BAA">
      <w:pPr>
        <w:pStyle w:val="ListParagraph"/>
        <w:numPr>
          <w:ilvl w:val="0"/>
          <w:numId w:val="26"/>
        </w:numPr>
        <w:tabs>
          <w:tab w:val="left" w:pos="0"/>
          <w:tab w:val="left" w:pos="989"/>
        </w:tabs>
        <w:contextualSpacing/>
        <w:rPr>
          <w:rFonts w:eastAsia="Arial" w:cstheme="minorHAnsi"/>
        </w:rPr>
      </w:pPr>
      <w:r w:rsidRPr="00A63593">
        <w:rPr>
          <w:rFonts w:cstheme="minorHAnsi"/>
        </w:rPr>
        <w:t xml:space="preserve">at least 45% of the total mark for assessment items </w:t>
      </w:r>
      <w:r w:rsidR="00C213DA">
        <w:rPr>
          <w:rFonts w:cstheme="minorHAnsi"/>
        </w:rPr>
        <w:t>A</w:t>
      </w:r>
      <w:r w:rsidRPr="00A63593">
        <w:rPr>
          <w:rFonts w:cstheme="minorHAnsi"/>
        </w:rPr>
        <w:t xml:space="preserve"> and </w:t>
      </w:r>
      <w:r w:rsidR="00C213DA">
        <w:rPr>
          <w:rFonts w:cstheme="minorHAnsi"/>
        </w:rPr>
        <w:t>C</w:t>
      </w:r>
      <w:r w:rsidRPr="00A63593">
        <w:rPr>
          <w:rFonts w:cstheme="minorHAnsi"/>
        </w:rPr>
        <w:t>;</w:t>
      </w:r>
      <w:r w:rsidRPr="00A63593">
        <w:rPr>
          <w:rFonts w:cstheme="minorHAnsi"/>
          <w:spacing w:val="-9"/>
        </w:rPr>
        <w:t xml:space="preserve"> </w:t>
      </w:r>
    </w:p>
    <w:p w:rsidR="005D27AB" w:rsidRPr="00A63593" w:rsidRDefault="0025779C" w:rsidP="00D66BAA">
      <w:pPr>
        <w:pStyle w:val="ListParagraph"/>
        <w:numPr>
          <w:ilvl w:val="0"/>
          <w:numId w:val="26"/>
        </w:numPr>
        <w:tabs>
          <w:tab w:val="left" w:pos="0"/>
          <w:tab w:val="left" w:pos="989"/>
        </w:tabs>
        <w:contextualSpacing/>
        <w:rPr>
          <w:rFonts w:eastAsia="Arial" w:cstheme="minorHAnsi"/>
        </w:rPr>
      </w:pPr>
      <w:r w:rsidRPr="00A63593">
        <w:rPr>
          <w:rFonts w:cstheme="minorHAnsi"/>
        </w:rPr>
        <w:t xml:space="preserve">at least 45% of the total mark for assessment items </w:t>
      </w:r>
      <w:r w:rsidR="00C213DA">
        <w:rPr>
          <w:rFonts w:cstheme="minorHAnsi"/>
        </w:rPr>
        <w:t>B</w:t>
      </w:r>
      <w:r w:rsidRPr="00A63593">
        <w:rPr>
          <w:rFonts w:cstheme="minorHAnsi"/>
        </w:rPr>
        <w:t xml:space="preserve"> and</w:t>
      </w:r>
      <w:r w:rsidRPr="00A63593">
        <w:rPr>
          <w:rFonts w:cstheme="minorHAnsi"/>
          <w:spacing w:val="-10"/>
        </w:rPr>
        <w:t xml:space="preserve"> </w:t>
      </w:r>
      <w:r w:rsidR="00C213DA">
        <w:rPr>
          <w:rFonts w:cstheme="minorHAnsi"/>
        </w:rPr>
        <w:t>D</w:t>
      </w:r>
      <w:r w:rsidRPr="00A63593">
        <w:rPr>
          <w:rFonts w:cstheme="minorHAnsi"/>
        </w:rPr>
        <w:t>;</w:t>
      </w:r>
    </w:p>
    <w:p w:rsidR="00C213DA" w:rsidRDefault="00C213DA" w:rsidP="00C213DA">
      <w:pPr>
        <w:pStyle w:val="ListParagraph"/>
        <w:numPr>
          <w:ilvl w:val="0"/>
          <w:numId w:val="26"/>
        </w:numPr>
        <w:tabs>
          <w:tab w:val="left" w:pos="0"/>
          <w:tab w:val="left" w:pos="989"/>
        </w:tabs>
        <w:contextualSpacing/>
        <w:rPr>
          <w:rFonts w:cstheme="minorHAnsi"/>
        </w:rPr>
      </w:pPr>
      <w:r w:rsidRPr="0072212E">
        <w:rPr>
          <w:rFonts w:cstheme="minorHAnsi"/>
        </w:rPr>
        <w:t>at least 40% in each Intended Learning Outcome (ILO)</w:t>
      </w:r>
      <w:r>
        <w:rPr>
          <w:rFonts w:cstheme="minorHAnsi"/>
        </w:rPr>
        <w:t>; and</w:t>
      </w:r>
    </w:p>
    <w:p w:rsidR="00C213DA" w:rsidRPr="0072212E" w:rsidRDefault="00C213DA" w:rsidP="00C213DA">
      <w:pPr>
        <w:pStyle w:val="ListParagraph"/>
        <w:numPr>
          <w:ilvl w:val="0"/>
          <w:numId w:val="26"/>
        </w:numPr>
        <w:tabs>
          <w:tab w:val="left" w:pos="0"/>
          <w:tab w:val="left" w:pos="989"/>
        </w:tabs>
        <w:contextualSpacing/>
        <w:rPr>
          <w:rFonts w:cstheme="minorHAnsi"/>
        </w:rPr>
      </w:pPr>
      <w:r w:rsidRPr="0072212E">
        <w:rPr>
          <w:rFonts w:cstheme="minorHAnsi"/>
        </w:rPr>
        <w:t>at least 50% of the overall mark</w:t>
      </w:r>
      <w:r>
        <w:rPr>
          <w:rFonts w:cstheme="minorHAnsi"/>
        </w:rPr>
        <w:t>.</w:t>
      </w:r>
      <w:r w:rsidRPr="0072212E">
        <w:rPr>
          <w:rFonts w:cstheme="minorHAnsi"/>
        </w:rPr>
        <w:t xml:space="preserve"> </w:t>
      </w:r>
    </w:p>
    <w:p w:rsidR="005D27AB" w:rsidRPr="00A63593" w:rsidRDefault="0025779C" w:rsidP="000D282F">
      <w:pPr>
        <w:pStyle w:val="Heading5"/>
        <w:rPr>
          <w:lang w:val="en-AU"/>
        </w:rPr>
      </w:pPr>
      <w:r w:rsidRPr="00A63593">
        <w:rPr>
          <w:lang w:val="en-AU"/>
        </w:rPr>
        <w:t>Fail Grade - NN</w:t>
      </w:r>
    </w:p>
    <w:p w:rsidR="005D27AB" w:rsidRPr="00A63593" w:rsidRDefault="0025779C" w:rsidP="00D66BAA">
      <w:pPr>
        <w:pStyle w:val="BodyText"/>
        <w:tabs>
          <w:tab w:val="left" w:pos="0"/>
        </w:tabs>
        <w:ind w:left="0"/>
        <w:contextualSpacing/>
        <w:rPr>
          <w:rFonts w:asciiTheme="minorHAnsi" w:hAnsiTheme="minorHAnsi" w:cstheme="minorHAnsi"/>
        </w:rPr>
      </w:pPr>
      <w:r w:rsidRPr="00A63593">
        <w:rPr>
          <w:rFonts w:asciiTheme="minorHAnsi" w:hAnsiTheme="minorHAnsi" w:cstheme="minorHAnsi"/>
        </w:rPr>
        <w:t>Students</w:t>
      </w:r>
      <w:r w:rsidRPr="00A63593">
        <w:rPr>
          <w:rFonts w:asciiTheme="minorHAnsi" w:hAnsiTheme="minorHAnsi" w:cstheme="minorHAnsi"/>
          <w:spacing w:val="13"/>
        </w:rPr>
        <w:t xml:space="preserve"> </w:t>
      </w:r>
      <w:r w:rsidRPr="00A63593">
        <w:rPr>
          <w:rFonts w:asciiTheme="minorHAnsi" w:hAnsiTheme="minorHAnsi" w:cstheme="minorHAnsi"/>
        </w:rPr>
        <w:t>achieving</w:t>
      </w:r>
      <w:r w:rsidRPr="00A63593">
        <w:rPr>
          <w:rFonts w:asciiTheme="minorHAnsi" w:hAnsiTheme="minorHAnsi" w:cstheme="minorHAnsi"/>
          <w:spacing w:val="18"/>
        </w:rPr>
        <w:t xml:space="preserve"> </w:t>
      </w:r>
      <w:r w:rsidRPr="00A63593">
        <w:rPr>
          <w:rFonts w:asciiTheme="minorHAnsi" w:hAnsiTheme="minorHAnsi" w:cstheme="minorHAnsi"/>
        </w:rPr>
        <w:t>an</w:t>
      </w:r>
      <w:r w:rsidRPr="00A63593">
        <w:rPr>
          <w:rFonts w:asciiTheme="minorHAnsi" w:hAnsiTheme="minorHAnsi" w:cstheme="minorHAnsi"/>
          <w:spacing w:val="15"/>
        </w:rPr>
        <w:t xml:space="preserve"> </w:t>
      </w:r>
      <w:r w:rsidRPr="00A63593">
        <w:rPr>
          <w:rFonts w:asciiTheme="minorHAnsi" w:hAnsiTheme="minorHAnsi" w:cstheme="minorHAnsi"/>
        </w:rPr>
        <w:t>overall</w:t>
      </w:r>
      <w:r w:rsidRPr="00A63593">
        <w:rPr>
          <w:rFonts w:asciiTheme="minorHAnsi" w:hAnsiTheme="minorHAnsi" w:cstheme="minorHAnsi"/>
          <w:spacing w:val="14"/>
        </w:rPr>
        <w:t xml:space="preserve"> </w:t>
      </w:r>
      <w:r w:rsidRPr="00A63593">
        <w:rPr>
          <w:rFonts w:asciiTheme="minorHAnsi" w:hAnsiTheme="minorHAnsi" w:cstheme="minorHAnsi"/>
        </w:rPr>
        <w:t>mark</w:t>
      </w:r>
      <w:r w:rsidRPr="00A63593">
        <w:rPr>
          <w:rFonts w:asciiTheme="minorHAnsi" w:hAnsiTheme="minorHAnsi" w:cstheme="minorHAnsi"/>
          <w:spacing w:val="18"/>
        </w:rPr>
        <w:t xml:space="preserve"> </w:t>
      </w:r>
      <w:r w:rsidRPr="00A63593">
        <w:rPr>
          <w:rFonts w:asciiTheme="minorHAnsi" w:hAnsiTheme="minorHAnsi" w:cstheme="minorHAnsi"/>
        </w:rPr>
        <w:t>of</w:t>
      </w:r>
      <w:r w:rsidRPr="00A63593">
        <w:rPr>
          <w:rFonts w:asciiTheme="minorHAnsi" w:hAnsiTheme="minorHAnsi" w:cstheme="minorHAnsi"/>
          <w:spacing w:val="18"/>
        </w:rPr>
        <w:t xml:space="preserve"> </w:t>
      </w:r>
      <w:r w:rsidRPr="00A63593">
        <w:rPr>
          <w:rFonts w:asciiTheme="minorHAnsi" w:hAnsiTheme="minorHAnsi" w:cstheme="minorHAnsi"/>
        </w:rPr>
        <w:t>49%</w:t>
      </w:r>
      <w:r w:rsidRPr="00A63593">
        <w:rPr>
          <w:rFonts w:asciiTheme="minorHAnsi" w:hAnsiTheme="minorHAnsi" w:cstheme="minorHAnsi"/>
          <w:spacing w:val="16"/>
        </w:rPr>
        <w:t xml:space="preserve"> </w:t>
      </w:r>
      <w:r w:rsidRPr="00A63593">
        <w:rPr>
          <w:rFonts w:asciiTheme="minorHAnsi" w:hAnsiTheme="minorHAnsi" w:cstheme="minorHAnsi"/>
        </w:rPr>
        <w:t>or</w:t>
      </w:r>
      <w:r w:rsidRPr="00A63593">
        <w:rPr>
          <w:rFonts w:asciiTheme="minorHAnsi" w:hAnsiTheme="minorHAnsi" w:cstheme="minorHAnsi"/>
          <w:spacing w:val="16"/>
        </w:rPr>
        <w:t xml:space="preserve"> </w:t>
      </w:r>
      <w:r w:rsidRPr="00A63593">
        <w:rPr>
          <w:rFonts w:asciiTheme="minorHAnsi" w:hAnsiTheme="minorHAnsi" w:cstheme="minorHAnsi"/>
        </w:rPr>
        <w:t>less</w:t>
      </w:r>
      <w:r w:rsidRPr="00A63593">
        <w:rPr>
          <w:rFonts w:asciiTheme="minorHAnsi" w:hAnsiTheme="minorHAnsi" w:cstheme="minorHAnsi"/>
          <w:spacing w:val="17"/>
        </w:rPr>
        <w:t xml:space="preserve"> </w:t>
      </w:r>
      <w:r w:rsidRPr="00A63593">
        <w:rPr>
          <w:rFonts w:asciiTheme="minorHAnsi" w:hAnsiTheme="minorHAnsi" w:cstheme="minorHAnsi"/>
        </w:rPr>
        <w:t>will</w:t>
      </w:r>
      <w:r w:rsidRPr="00A63593">
        <w:rPr>
          <w:rFonts w:asciiTheme="minorHAnsi" w:hAnsiTheme="minorHAnsi" w:cstheme="minorHAnsi"/>
          <w:spacing w:val="15"/>
        </w:rPr>
        <w:t xml:space="preserve"> </w:t>
      </w:r>
      <w:r w:rsidRPr="00A63593">
        <w:rPr>
          <w:rFonts w:asciiTheme="minorHAnsi" w:hAnsiTheme="minorHAnsi" w:cstheme="minorHAnsi"/>
        </w:rPr>
        <w:t>usually</w:t>
      </w:r>
      <w:r w:rsidRPr="00A63593">
        <w:rPr>
          <w:rFonts w:asciiTheme="minorHAnsi" w:hAnsiTheme="minorHAnsi" w:cstheme="minorHAnsi"/>
          <w:spacing w:val="13"/>
        </w:rPr>
        <w:t xml:space="preserve"> </w:t>
      </w:r>
      <w:r w:rsidRPr="00A63593">
        <w:rPr>
          <w:rFonts w:asciiTheme="minorHAnsi" w:hAnsiTheme="minorHAnsi" w:cstheme="minorHAnsi"/>
        </w:rPr>
        <w:t>be</w:t>
      </w:r>
      <w:r w:rsidRPr="00A63593">
        <w:rPr>
          <w:rFonts w:asciiTheme="minorHAnsi" w:hAnsiTheme="minorHAnsi" w:cstheme="minorHAnsi"/>
          <w:spacing w:val="15"/>
        </w:rPr>
        <w:t xml:space="preserve"> </w:t>
      </w:r>
      <w:r w:rsidRPr="00A63593">
        <w:rPr>
          <w:rFonts w:asciiTheme="minorHAnsi" w:hAnsiTheme="minorHAnsi" w:cstheme="minorHAnsi"/>
        </w:rPr>
        <w:t>awarded</w:t>
      </w:r>
      <w:r w:rsidRPr="00A63593">
        <w:rPr>
          <w:rFonts w:asciiTheme="minorHAnsi" w:hAnsiTheme="minorHAnsi" w:cstheme="minorHAnsi"/>
          <w:spacing w:val="15"/>
        </w:rPr>
        <w:t xml:space="preserve"> </w:t>
      </w:r>
      <w:r w:rsidRPr="00A63593">
        <w:rPr>
          <w:rFonts w:asciiTheme="minorHAnsi" w:hAnsiTheme="minorHAnsi" w:cstheme="minorHAnsi"/>
        </w:rPr>
        <w:t>a</w:t>
      </w:r>
      <w:r w:rsidRPr="00A63593">
        <w:rPr>
          <w:rFonts w:asciiTheme="minorHAnsi" w:hAnsiTheme="minorHAnsi" w:cstheme="minorHAnsi"/>
          <w:spacing w:val="13"/>
        </w:rPr>
        <w:t xml:space="preserve"> </w:t>
      </w:r>
      <w:r w:rsidRPr="00A63593">
        <w:rPr>
          <w:rFonts w:asciiTheme="minorHAnsi" w:hAnsiTheme="minorHAnsi" w:cstheme="minorHAnsi"/>
        </w:rPr>
        <w:t>fail</w:t>
      </w:r>
      <w:r w:rsidRPr="00A63593">
        <w:rPr>
          <w:rFonts w:asciiTheme="minorHAnsi" w:hAnsiTheme="minorHAnsi" w:cstheme="minorHAnsi"/>
          <w:spacing w:val="14"/>
        </w:rPr>
        <w:t xml:space="preserve"> </w:t>
      </w:r>
      <w:r w:rsidRPr="00A63593">
        <w:rPr>
          <w:rFonts w:asciiTheme="minorHAnsi" w:hAnsiTheme="minorHAnsi" w:cstheme="minorHAnsi"/>
        </w:rPr>
        <w:t>(NN)</w:t>
      </w:r>
      <w:r w:rsidRPr="00A63593">
        <w:rPr>
          <w:rFonts w:asciiTheme="minorHAnsi" w:hAnsiTheme="minorHAnsi" w:cstheme="minorHAnsi"/>
          <w:spacing w:val="14"/>
        </w:rPr>
        <w:t xml:space="preserve"> </w:t>
      </w:r>
      <w:r w:rsidRPr="00A63593">
        <w:rPr>
          <w:rFonts w:asciiTheme="minorHAnsi" w:hAnsiTheme="minorHAnsi" w:cstheme="minorHAnsi"/>
        </w:rPr>
        <w:t>grade,</w:t>
      </w:r>
      <w:r w:rsidRPr="00A63593">
        <w:rPr>
          <w:rFonts w:asciiTheme="minorHAnsi" w:hAnsiTheme="minorHAnsi" w:cstheme="minorHAnsi"/>
          <w:spacing w:val="13"/>
        </w:rPr>
        <w:t xml:space="preserve"> </w:t>
      </w:r>
      <w:r w:rsidRPr="00A63593">
        <w:rPr>
          <w:rFonts w:asciiTheme="minorHAnsi" w:hAnsiTheme="minorHAnsi" w:cstheme="minorHAnsi"/>
        </w:rPr>
        <w:t>unless they have met the requirements to be awarded a supplementary examination – NS</w:t>
      </w:r>
      <w:r w:rsidRPr="00A63593">
        <w:rPr>
          <w:rFonts w:asciiTheme="minorHAnsi" w:hAnsiTheme="minorHAnsi" w:cstheme="minorHAnsi"/>
          <w:spacing w:val="-11"/>
        </w:rPr>
        <w:t xml:space="preserve"> </w:t>
      </w:r>
      <w:r w:rsidRPr="00A63593">
        <w:rPr>
          <w:rFonts w:asciiTheme="minorHAnsi" w:hAnsiTheme="minorHAnsi" w:cstheme="minorHAnsi"/>
        </w:rPr>
        <w:t>grade.</w:t>
      </w:r>
    </w:p>
    <w:p w:rsidR="005D27AB" w:rsidRPr="00A63593" w:rsidRDefault="0025779C" w:rsidP="000D282F">
      <w:pPr>
        <w:pStyle w:val="Heading5"/>
        <w:rPr>
          <w:lang w:val="en-AU"/>
        </w:rPr>
      </w:pPr>
      <w:r w:rsidRPr="00A63593">
        <w:rPr>
          <w:lang w:val="en-AU"/>
        </w:rPr>
        <w:t>Fail Grade, with permission to sit a supplementary exam - NS</w:t>
      </w:r>
    </w:p>
    <w:p w:rsidR="005D27AB" w:rsidRPr="00A63593" w:rsidRDefault="0025779C" w:rsidP="00D66BAA">
      <w:pPr>
        <w:pStyle w:val="Heading6"/>
        <w:tabs>
          <w:tab w:val="left" w:pos="0"/>
        </w:tabs>
        <w:ind w:left="0"/>
        <w:contextualSpacing/>
        <w:rPr>
          <w:rFonts w:asciiTheme="minorHAnsi" w:hAnsiTheme="minorHAnsi" w:cstheme="minorHAnsi"/>
          <w:bCs w:val="0"/>
          <w:u w:val="single"/>
        </w:rPr>
      </w:pPr>
      <w:r w:rsidRPr="00A63593">
        <w:rPr>
          <w:rFonts w:asciiTheme="minorHAnsi" w:hAnsiTheme="minorHAnsi" w:cstheme="minorHAnsi"/>
          <w:u w:val="single"/>
        </w:rPr>
        <w:t>Students should note that they do not have an automatic right to a supplementary</w:t>
      </w:r>
      <w:r w:rsidRPr="00A63593">
        <w:rPr>
          <w:rFonts w:asciiTheme="minorHAnsi" w:hAnsiTheme="minorHAnsi" w:cstheme="minorHAnsi"/>
          <w:spacing w:val="-12"/>
          <w:u w:val="single"/>
        </w:rPr>
        <w:t xml:space="preserve"> </w:t>
      </w:r>
      <w:r w:rsidRPr="00A63593">
        <w:rPr>
          <w:rFonts w:asciiTheme="minorHAnsi" w:hAnsiTheme="minorHAnsi" w:cstheme="minorHAnsi"/>
          <w:u w:val="single"/>
        </w:rPr>
        <w:t xml:space="preserve">examination and that all </w:t>
      </w:r>
      <w:r w:rsidR="00F83C69">
        <w:rPr>
          <w:rFonts w:asciiTheme="minorHAnsi" w:hAnsiTheme="minorHAnsi" w:cstheme="minorHAnsi"/>
          <w:u w:val="single"/>
        </w:rPr>
        <w:t>Discipline of</w:t>
      </w:r>
      <w:r w:rsidRPr="00A63593">
        <w:rPr>
          <w:rFonts w:asciiTheme="minorHAnsi" w:hAnsiTheme="minorHAnsi" w:cstheme="minorHAnsi"/>
          <w:u w:val="single"/>
        </w:rPr>
        <w:t xml:space="preserve"> ICT students are subject to the same policy, regardless</w:t>
      </w:r>
      <w:r w:rsidRPr="00A63593">
        <w:rPr>
          <w:rFonts w:asciiTheme="minorHAnsi" w:hAnsiTheme="minorHAnsi" w:cstheme="minorHAnsi"/>
          <w:spacing w:val="19"/>
          <w:u w:val="single"/>
        </w:rPr>
        <w:t xml:space="preserve"> </w:t>
      </w:r>
      <w:r w:rsidRPr="00A63593">
        <w:rPr>
          <w:rFonts w:asciiTheme="minorHAnsi" w:hAnsiTheme="minorHAnsi" w:cstheme="minorHAnsi"/>
          <w:u w:val="single"/>
        </w:rPr>
        <w:t>of location.</w:t>
      </w:r>
    </w:p>
    <w:p w:rsidR="00586DA8" w:rsidRDefault="00586DA8" w:rsidP="00D4593A"/>
    <w:p w:rsidR="005D27AB" w:rsidRPr="00A63593" w:rsidRDefault="0025779C" w:rsidP="00D4593A">
      <w:r w:rsidRPr="00A63593">
        <w:lastRenderedPageBreak/>
        <w:t>The</w:t>
      </w:r>
      <w:r w:rsidRPr="00A63593">
        <w:rPr>
          <w:spacing w:val="27"/>
        </w:rPr>
        <w:t xml:space="preserve"> </w:t>
      </w:r>
      <w:r w:rsidRPr="00A63593">
        <w:rPr>
          <w:b/>
        </w:rPr>
        <w:t>NS</w:t>
      </w:r>
      <w:r w:rsidRPr="00A63593">
        <w:rPr>
          <w:b/>
          <w:spacing w:val="26"/>
        </w:rPr>
        <w:t xml:space="preserve"> </w:t>
      </w:r>
      <w:r w:rsidRPr="00A63593">
        <w:rPr>
          <w:b/>
        </w:rPr>
        <w:t>grade</w:t>
      </w:r>
      <w:r w:rsidRPr="00A63593">
        <w:rPr>
          <w:b/>
          <w:spacing w:val="27"/>
        </w:rPr>
        <w:t xml:space="preserve"> </w:t>
      </w:r>
      <w:r w:rsidRPr="00A63593">
        <w:t>is</w:t>
      </w:r>
      <w:r w:rsidRPr="00A63593">
        <w:rPr>
          <w:spacing w:val="24"/>
        </w:rPr>
        <w:t xml:space="preserve"> </w:t>
      </w:r>
      <w:r w:rsidRPr="00A63593">
        <w:t>to</w:t>
      </w:r>
      <w:r w:rsidRPr="00A63593">
        <w:rPr>
          <w:spacing w:val="27"/>
        </w:rPr>
        <w:t xml:space="preserve"> </w:t>
      </w:r>
      <w:r w:rsidRPr="00A63593">
        <w:t>be</w:t>
      </w:r>
      <w:r w:rsidRPr="00A63593">
        <w:rPr>
          <w:spacing w:val="24"/>
        </w:rPr>
        <w:t xml:space="preserve"> </w:t>
      </w:r>
      <w:r w:rsidRPr="00A63593">
        <w:t>recommended</w:t>
      </w:r>
      <w:r w:rsidRPr="00A63593">
        <w:rPr>
          <w:spacing w:val="27"/>
        </w:rPr>
        <w:t xml:space="preserve"> </w:t>
      </w:r>
      <w:r w:rsidRPr="00A63593">
        <w:t>only</w:t>
      </w:r>
      <w:r w:rsidRPr="00A63593">
        <w:rPr>
          <w:spacing w:val="24"/>
        </w:rPr>
        <w:t xml:space="preserve"> </w:t>
      </w:r>
      <w:r w:rsidRPr="00A63593">
        <w:t>where</w:t>
      </w:r>
      <w:r w:rsidRPr="00A63593">
        <w:rPr>
          <w:spacing w:val="27"/>
        </w:rPr>
        <w:t xml:space="preserve"> </w:t>
      </w:r>
      <w:r w:rsidRPr="00A63593">
        <w:t>a</w:t>
      </w:r>
      <w:r w:rsidRPr="00A63593">
        <w:rPr>
          <w:spacing w:val="27"/>
        </w:rPr>
        <w:t xml:space="preserve"> </w:t>
      </w:r>
      <w:r w:rsidRPr="00A63593">
        <w:t>student</w:t>
      </w:r>
      <w:r w:rsidRPr="00A63593">
        <w:rPr>
          <w:spacing w:val="28"/>
        </w:rPr>
        <w:t xml:space="preserve"> </w:t>
      </w:r>
      <w:r w:rsidRPr="00A63593">
        <w:t>can</w:t>
      </w:r>
      <w:r w:rsidRPr="00A63593">
        <w:rPr>
          <w:spacing w:val="26"/>
        </w:rPr>
        <w:t xml:space="preserve"> </w:t>
      </w:r>
      <w:r w:rsidRPr="00A63593">
        <w:t>obtain</w:t>
      </w:r>
      <w:r w:rsidRPr="00A63593">
        <w:rPr>
          <w:spacing w:val="24"/>
        </w:rPr>
        <w:t xml:space="preserve"> </w:t>
      </w:r>
      <w:r w:rsidRPr="00A63593">
        <w:t>a</w:t>
      </w:r>
      <w:r w:rsidRPr="00A63593">
        <w:rPr>
          <w:spacing w:val="24"/>
        </w:rPr>
        <w:t xml:space="preserve"> </w:t>
      </w:r>
      <w:r w:rsidRPr="00A63593">
        <w:t>full</w:t>
      </w:r>
      <w:r w:rsidRPr="00A63593">
        <w:rPr>
          <w:spacing w:val="26"/>
        </w:rPr>
        <w:t xml:space="preserve"> </w:t>
      </w:r>
      <w:r w:rsidRPr="00A63593">
        <w:t>pass</w:t>
      </w:r>
      <w:r w:rsidRPr="00A63593">
        <w:rPr>
          <w:spacing w:val="27"/>
        </w:rPr>
        <w:t xml:space="preserve"> </w:t>
      </w:r>
      <w:r w:rsidRPr="00A63593">
        <w:t>by</w:t>
      </w:r>
      <w:r w:rsidRPr="00A63593">
        <w:rPr>
          <w:spacing w:val="24"/>
        </w:rPr>
        <w:t xml:space="preserve"> </w:t>
      </w:r>
      <w:r w:rsidRPr="00A63593">
        <w:t>an</w:t>
      </w:r>
      <w:r w:rsidRPr="00A63593">
        <w:rPr>
          <w:spacing w:val="26"/>
        </w:rPr>
        <w:t xml:space="preserve"> </w:t>
      </w:r>
      <w:r w:rsidRPr="00A63593">
        <w:t>improved performance</w:t>
      </w:r>
      <w:r w:rsidRPr="00A63593">
        <w:rPr>
          <w:spacing w:val="10"/>
        </w:rPr>
        <w:t xml:space="preserve"> </w:t>
      </w:r>
      <w:r w:rsidRPr="00A63593">
        <w:t>in</w:t>
      </w:r>
      <w:r w:rsidRPr="00A63593">
        <w:rPr>
          <w:spacing w:val="13"/>
        </w:rPr>
        <w:t xml:space="preserve"> </w:t>
      </w:r>
      <w:r w:rsidRPr="00A63593">
        <w:t>the</w:t>
      </w:r>
      <w:r w:rsidRPr="00A63593">
        <w:rPr>
          <w:spacing w:val="12"/>
        </w:rPr>
        <w:t xml:space="preserve"> </w:t>
      </w:r>
      <w:r w:rsidRPr="00A63593">
        <w:t>examination</w:t>
      </w:r>
      <w:r w:rsidRPr="00A63593">
        <w:rPr>
          <w:spacing w:val="13"/>
        </w:rPr>
        <w:t xml:space="preserve"> </w:t>
      </w:r>
      <w:r w:rsidRPr="00A63593">
        <w:t>component.</w:t>
      </w:r>
      <w:r w:rsidRPr="00A63593">
        <w:rPr>
          <w:spacing w:val="14"/>
        </w:rPr>
        <w:t xml:space="preserve"> </w:t>
      </w:r>
      <w:r w:rsidRPr="00A63593">
        <w:t>It</w:t>
      </w:r>
      <w:r w:rsidRPr="00A63593">
        <w:rPr>
          <w:spacing w:val="14"/>
        </w:rPr>
        <w:t xml:space="preserve"> </w:t>
      </w:r>
      <w:r w:rsidRPr="00A63593">
        <w:t>is</w:t>
      </w:r>
      <w:r w:rsidRPr="00A63593">
        <w:rPr>
          <w:spacing w:val="13"/>
        </w:rPr>
        <w:t xml:space="preserve"> </w:t>
      </w:r>
      <w:r w:rsidRPr="00A63593">
        <w:t>not</w:t>
      </w:r>
      <w:r w:rsidRPr="00A63593">
        <w:rPr>
          <w:spacing w:val="14"/>
        </w:rPr>
        <w:t xml:space="preserve"> </w:t>
      </w:r>
      <w:r w:rsidRPr="00A63593">
        <w:t>usually</w:t>
      </w:r>
      <w:r w:rsidRPr="00A63593">
        <w:rPr>
          <w:spacing w:val="11"/>
        </w:rPr>
        <w:t xml:space="preserve"> </w:t>
      </w:r>
      <w:r w:rsidRPr="00A63593">
        <w:t>possible</w:t>
      </w:r>
      <w:r w:rsidRPr="00A63593">
        <w:rPr>
          <w:spacing w:val="13"/>
        </w:rPr>
        <w:t xml:space="preserve"> </w:t>
      </w:r>
      <w:r w:rsidRPr="00A63593">
        <w:t>to</w:t>
      </w:r>
      <w:r w:rsidRPr="00A63593">
        <w:rPr>
          <w:spacing w:val="13"/>
        </w:rPr>
        <w:t xml:space="preserve"> </w:t>
      </w:r>
      <w:r w:rsidRPr="00A63593">
        <w:t>provide</w:t>
      </w:r>
      <w:r w:rsidRPr="00A63593">
        <w:rPr>
          <w:spacing w:val="12"/>
        </w:rPr>
        <w:t xml:space="preserve"> </w:t>
      </w:r>
      <w:r w:rsidRPr="00A63593">
        <w:t>for</w:t>
      </w:r>
      <w:r w:rsidRPr="00A63593">
        <w:rPr>
          <w:spacing w:val="14"/>
        </w:rPr>
        <w:t xml:space="preserve"> </w:t>
      </w:r>
      <w:r w:rsidRPr="00A63593">
        <w:t>a</w:t>
      </w:r>
      <w:r w:rsidRPr="00A63593">
        <w:rPr>
          <w:spacing w:val="13"/>
        </w:rPr>
        <w:t xml:space="preserve"> </w:t>
      </w:r>
      <w:r w:rsidRPr="00A63593">
        <w:t>supplementary in the internal component of a</w:t>
      </w:r>
      <w:r w:rsidRPr="00A63593">
        <w:rPr>
          <w:spacing w:val="-8"/>
        </w:rPr>
        <w:t xml:space="preserve"> </w:t>
      </w:r>
      <w:r w:rsidRPr="00A63593">
        <w:t>unit.</w:t>
      </w:r>
    </w:p>
    <w:p w:rsidR="005D27AB" w:rsidRPr="00A63593" w:rsidRDefault="0025779C" w:rsidP="00244EC3">
      <w:r w:rsidRPr="00244EC3">
        <w:rPr>
          <w:rFonts w:eastAsia="Arial" w:cstheme="minorHAnsi"/>
        </w:rPr>
        <w:t xml:space="preserve">However, in units where examinations do not form part of the assessment, </w:t>
      </w:r>
      <w:r w:rsidR="00244EC3" w:rsidRPr="00244EC3">
        <w:rPr>
          <w:rFonts w:eastAsia="Arial" w:cstheme="minorHAnsi"/>
        </w:rPr>
        <w:t>the Discipline</w:t>
      </w:r>
      <w:r w:rsidRPr="00244EC3">
        <w:rPr>
          <w:rFonts w:eastAsia="Arial" w:cstheme="minorHAnsi"/>
        </w:rPr>
        <w:t xml:space="preserve"> may</w:t>
      </w:r>
      <w:r w:rsidRPr="00A63593">
        <w:rPr>
          <w:spacing w:val="51"/>
        </w:rPr>
        <w:t xml:space="preserve"> </w:t>
      </w:r>
      <w:r w:rsidRPr="00A63593">
        <w:t xml:space="preserve">make recommendations for supplementary grades if the student has </w:t>
      </w:r>
      <w:r w:rsidRPr="00A63593">
        <w:rPr>
          <w:b/>
          <w:i/>
        </w:rPr>
        <w:t>completed all assessment tasks</w:t>
      </w:r>
      <w:r w:rsidRPr="00A63593">
        <w:rPr>
          <w:b/>
          <w:i/>
          <w:spacing w:val="23"/>
        </w:rPr>
        <w:t xml:space="preserve"> </w:t>
      </w:r>
      <w:r w:rsidRPr="00A63593">
        <w:t>and has achieved a mark total in the defined supplementary</w:t>
      </w:r>
      <w:r w:rsidRPr="00A63593">
        <w:rPr>
          <w:spacing w:val="-18"/>
        </w:rPr>
        <w:t xml:space="preserve"> </w:t>
      </w:r>
      <w:r w:rsidRPr="00A63593">
        <w:t>range.</w:t>
      </w:r>
    </w:p>
    <w:p w:rsidR="005D27AB" w:rsidRPr="00A63593" w:rsidRDefault="0025779C" w:rsidP="000D282F">
      <w:pPr>
        <w:pStyle w:val="Heading5"/>
        <w:rPr>
          <w:lang w:val="en-AU"/>
        </w:rPr>
      </w:pPr>
      <w:r w:rsidRPr="00A63593">
        <w:rPr>
          <w:lang w:val="en-AU"/>
        </w:rPr>
        <w:t xml:space="preserve">Recommendations by </w:t>
      </w:r>
      <w:r w:rsidR="00244EC3">
        <w:t xml:space="preserve">Discipline </w:t>
      </w:r>
    </w:p>
    <w:p w:rsidR="005D27AB" w:rsidRPr="00A63593" w:rsidRDefault="00244EC3" w:rsidP="00D4593A">
      <w:r>
        <w:t>The Discipline</w:t>
      </w:r>
      <w:r w:rsidR="0025779C" w:rsidRPr="00A63593">
        <w:rPr>
          <w:spacing w:val="14"/>
        </w:rPr>
        <w:t xml:space="preserve"> </w:t>
      </w:r>
      <w:r w:rsidR="0025779C" w:rsidRPr="00A63593">
        <w:t>will</w:t>
      </w:r>
      <w:r w:rsidR="0025779C" w:rsidRPr="00A63593">
        <w:rPr>
          <w:spacing w:val="10"/>
        </w:rPr>
        <w:t xml:space="preserve"> </w:t>
      </w:r>
      <w:r w:rsidR="0025779C" w:rsidRPr="00A63593">
        <w:t>make</w:t>
      </w:r>
      <w:r w:rsidR="0025779C" w:rsidRPr="00A63593">
        <w:rPr>
          <w:spacing w:val="11"/>
        </w:rPr>
        <w:t xml:space="preserve"> </w:t>
      </w:r>
      <w:r w:rsidR="0025779C" w:rsidRPr="00A63593">
        <w:t>a</w:t>
      </w:r>
      <w:r w:rsidR="0025779C" w:rsidRPr="00A63593">
        <w:rPr>
          <w:spacing w:val="11"/>
        </w:rPr>
        <w:t xml:space="preserve"> </w:t>
      </w:r>
      <w:r w:rsidR="0025779C" w:rsidRPr="00A63593">
        <w:t>substantive</w:t>
      </w:r>
      <w:r w:rsidR="0025779C" w:rsidRPr="00A63593">
        <w:rPr>
          <w:spacing w:val="11"/>
        </w:rPr>
        <w:t xml:space="preserve"> </w:t>
      </w:r>
      <w:r w:rsidR="0025779C" w:rsidRPr="00A63593">
        <w:t>recommendation</w:t>
      </w:r>
      <w:r w:rsidR="0025779C" w:rsidRPr="00A63593">
        <w:rPr>
          <w:spacing w:val="11"/>
        </w:rPr>
        <w:t xml:space="preserve"> </w:t>
      </w:r>
      <w:r w:rsidR="0025779C" w:rsidRPr="00A63593">
        <w:t>for</w:t>
      </w:r>
      <w:r w:rsidR="0025779C" w:rsidRPr="00A63593">
        <w:rPr>
          <w:spacing w:val="12"/>
        </w:rPr>
        <w:t xml:space="preserve"> </w:t>
      </w:r>
      <w:r w:rsidR="0025779C" w:rsidRPr="00A63593">
        <w:t>the</w:t>
      </w:r>
      <w:r w:rsidR="0025779C" w:rsidRPr="00A63593">
        <w:rPr>
          <w:spacing w:val="11"/>
        </w:rPr>
        <w:t xml:space="preserve"> </w:t>
      </w:r>
      <w:r w:rsidR="0025779C" w:rsidRPr="00A63593">
        <w:t>award</w:t>
      </w:r>
      <w:r w:rsidR="0025779C" w:rsidRPr="00A63593">
        <w:rPr>
          <w:spacing w:val="12"/>
        </w:rPr>
        <w:t xml:space="preserve"> </w:t>
      </w:r>
      <w:r w:rsidR="0025779C" w:rsidRPr="00A63593">
        <w:t>of</w:t>
      </w:r>
      <w:r w:rsidR="0025779C" w:rsidRPr="00A63593">
        <w:rPr>
          <w:spacing w:val="14"/>
        </w:rPr>
        <w:t xml:space="preserve"> </w:t>
      </w:r>
      <w:r w:rsidR="0025779C" w:rsidRPr="00A63593">
        <w:t>a</w:t>
      </w:r>
      <w:r w:rsidR="0025779C" w:rsidRPr="00A63593">
        <w:rPr>
          <w:spacing w:val="11"/>
        </w:rPr>
        <w:t xml:space="preserve"> </w:t>
      </w:r>
      <w:r w:rsidR="0025779C" w:rsidRPr="00A63593">
        <w:t>supplementary</w:t>
      </w:r>
      <w:r w:rsidR="0025779C" w:rsidRPr="00A63593">
        <w:rPr>
          <w:spacing w:val="10"/>
        </w:rPr>
        <w:t xml:space="preserve"> </w:t>
      </w:r>
      <w:r w:rsidR="0025779C" w:rsidRPr="00A63593">
        <w:t>grade</w:t>
      </w:r>
      <w:r w:rsidR="0025779C" w:rsidRPr="00A63593">
        <w:rPr>
          <w:spacing w:val="18"/>
        </w:rPr>
        <w:t xml:space="preserve"> </w:t>
      </w:r>
      <w:r w:rsidR="0025779C" w:rsidRPr="00A63593">
        <w:t>(NS)</w:t>
      </w:r>
      <w:r w:rsidR="0025779C" w:rsidRPr="00A63593">
        <w:rPr>
          <w:spacing w:val="13"/>
        </w:rPr>
        <w:t xml:space="preserve"> </w:t>
      </w:r>
      <w:r w:rsidR="0025779C" w:rsidRPr="00A63593">
        <w:t>on</w:t>
      </w:r>
      <w:r w:rsidR="0025779C" w:rsidRPr="00A63593">
        <w:rPr>
          <w:spacing w:val="11"/>
        </w:rPr>
        <w:t xml:space="preserve"> </w:t>
      </w:r>
      <w:r w:rsidR="0025779C" w:rsidRPr="00A63593">
        <w:t>a</w:t>
      </w:r>
      <w:r w:rsidR="00286DCD" w:rsidRPr="00A63593">
        <w:t xml:space="preserve"> </w:t>
      </w:r>
      <w:r w:rsidR="0025779C" w:rsidRPr="00A63593">
        <w:rPr>
          <w:b/>
          <w:bCs/>
          <w:i/>
        </w:rPr>
        <w:t xml:space="preserve">unit by unit basis </w:t>
      </w:r>
      <w:r w:rsidR="0025779C" w:rsidRPr="00A63593">
        <w:t>for a student. They will not take into account the student’s overall</w:t>
      </w:r>
      <w:r w:rsidR="0025779C" w:rsidRPr="00A63593">
        <w:rPr>
          <w:spacing w:val="-24"/>
        </w:rPr>
        <w:t xml:space="preserve"> </w:t>
      </w:r>
      <w:r w:rsidR="0025779C" w:rsidRPr="00A63593">
        <w:t>performance.</w:t>
      </w:r>
    </w:p>
    <w:p w:rsidR="005D27AB" w:rsidRPr="00A63593" w:rsidRDefault="0025779C" w:rsidP="003D7B4D">
      <w:pPr>
        <w:pStyle w:val="Heading5"/>
        <w:rPr>
          <w:lang w:val="en-AU"/>
        </w:rPr>
      </w:pPr>
      <w:r w:rsidRPr="00A63593">
        <w:rPr>
          <w:lang w:val="en-AU"/>
        </w:rPr>
        <w:t xml:space="preserve">Decision by </w:t>
      </w:r>
      <w:r w:rsidR="00F83C69">
        <w:rPr>
          <w:lang w:val="en-AU"/>
        </w:rPr>
        <w:t>College of Sci</w:t>
      </w:r>
      <w:r w:rsidR="003D7B4D" w:rsidRPr="00A63593">
        <w:rPr>
          <w:lang w:val="en-AU"/>
        </w:rPr>
        <w:t>ence</w:t>
      </w:r>
      <w:r w:rsidR="00F83C69">
        <w:rPr>
          <w:lang w:val="en-AU"/>
        </w:rPr>
        <w:t xml:space="preserve">s and </w:t>
      </w:r>
      <w:r w:rsidRPr="00A63593">
        <w:rPr>
          <w:lang w:val="en-AU"/>
        </w:rPr>
        <w:t>E</w:t>
      </w:r>
      <w:r w:rsidR="003D7B4D" w:rsidRPr="00A63593">
        <w:rPr>
          <w:lang w:val="en-AU"/>
        </w:rPr>
        <w:t>ngineering (</w:t>
      </w:r>
      <w:proofErr w:type="spellStart"/>
      <w:r w:rsidR="00F83C69">
        <w:rPr>
          <w:lang w:val="en-AU"/>
        </w:rPr>
        <w:t>CoSE</w:t>
      </w:r>
      <w:proofErr w:type="spellEnd"/>
      <w:r w:rsidR="003D7B4D" w:rsidRPr="00A63593">
        <w:rPr>
          <w:lang w:val="en-AU"/>
        </w:rPr>
        <w:t>)</w:t>
      </w:r>
      <w:r w:rsidRPr="00A63593">
        <w:rPr>
          <w:lang w:val="en-AU"/>
        </w:rPr>
        <w:t xml:space="preserve"> Assessment Committee</w:t>
      </w:r>
    </w:p>
    <w:p w:rsidR="005D27AB" w:rsidRPr="00A63593" w:rsidRDefault="0025779C" w:rsidP="00E23147">
      <w:pPr>
        <w:pStyle w:val="BodyText"/>
        <w:tabs>
          <w:tab w:val="left" w:pos="0"/>
        </w:tabs>
        <w:ind w:left="0"/>
        <w:contextualSpacing/>
        <w:rPr>
          <w:rFonts w:asciiTheme="minorHAnsi" w:hAnsiTheme="minorHAnsi" w:cstheme="minorHAnsi"/>
        </w:rPr>
      </w:pPr>
      <w:r w:rsidRPr="00A63593">
        <w:rPr>
          <w:rFonts w:asciiTheme="minorHAnsi" w:hAnsiTheme="minorHAnsi" w:cstheme="minorHAnsi"/>
        </w:rPr>
        <w:t xml:space="preserve">The </w:t>
      </w:r>
      <w:r w:rsidR="00F83C69">
        <w:rPr>
          <w:rFonts w:asciiTheme="minorHAnsi" w:hAnsiTheme="minorHAnsi" w:cstheme="minorHAnsi"/>
        </w:rPr>
        <w:t>College</w:t>
      </w:r>
      <w:r w:rsidRPr="00A63593">
        <w:rPr>
          <w:rFonts w:asciiTheme="minorHAnsi" w:hAnsiTheme="minorHAnsi" w:cstheme="minorHAnsi"/>
        </w:rPr>
        <w:t>’s Assessment Committee will determine if the recommended supplementary passes</w:t>
      </w:r>
      <w:r w:rsidRPr="00A63593">
        <w:rPr>
          <w:rFonts w:asciiTheme="minorHAnsi" w:hAnsiTheme="minorHAnsi" w:cstheme="minorHAnsi"/>
          <w:spacing w:val="27"/>
        </w:rPr>
        <w:t xml:space="preserve"> </w:t>
      </w:r>
      <w:r w:rsidRPr="00A63593">
        <w:rPr>
          <w:rFonts w:asciiTheme="minorHAnsi" w:hAnsiTheme="minorHAnsi" w:cstheme="minorHAnsi"/>
        </w:rPr>
        <w:t xml:space="preserve">are to be confirmed. The current practice is that a student will usually have to </w:t>
      </w:r>
      <w:r w:rsidRPr="00A63593">
        <w:rPr>
          <w:rFonts w:asciiTheme="minorHAnsi" w:hAnsiTheme="minorHAnsi" w:cstheme="minorHAnsi"/>
          <w:i/>
        </w:rPr>
        <w:t>gain clear passes in at</w:t>
      </w:r>
      <w:r w:rsidRPr="00A63593">
        <w:rPr>
          <w:rFonts w:asciiTheme="minorHAnsi" w:hAnsiTheme="minorHAnsi" w:cstheme="minorHAnsi"/>
          <w:i/>
          <w:spacing w:val="-23"/>
        </w:rPr>
        <w:t xml:space="preserve"> </w:t>
      </w:r>
      <w:r w:rsidRPr="00A63593">
        <w:rPr>
          <w:rFonts w:asciiTheme="minorHAnsi" w:hAnsiTheme="minorHAnsi" w:cstheme="minorHAnsi"/>
          <w:i/>
        </w:rPr>
        <w:t>least</w:t>
      </w:r>
      <w:r w:rsidR="005A2E12" w:rsidRPr="00A63593">
        <w:rPr>
          <w:rFonts w:asciiTheme="minorHAnsi" w:hAnsiTheme="minorHAnsi" w:cstheme="minorHAnsi"/>
          <w:i/>
        </w:rPr>
        <w:t xml:space="preserve"> </w:t>
      </w:r>
      <w:r w:rsidRPr="00AA1659">
        <w:rPr>
          <w:rFonts w:asciiTheme="minorHAnsi" w:hAnsiTheme="minorHAnsi" w:cstheme="minorHAnsi"/>
          <w:b/>
          <w:i/>
          <w:color w:val="0000CC"/>
        </w:rPr>
        <w:t xml:space="preserve">50% of the units being assessed in the relevant semester </w:t>
      </w:r>
      <w:r w:rsidRPr="00AA1659">
        <w:rPr>
          <w:rFonts w:asciiTheme="minorHAnsi" w:hAnsiTheme="minorHAnsi" w:cstheme="minorHAnsi"/>
          <w:b/>
          <w:color w:val="0000CC"/>
        </w:rPr>
        <w:t>to retain the</w:t>
      </w:r>
      <w:r w:rsidRPr="00AA1659">
        <w:rPr>
          <w:rFonts w:asciiTheme="minorHAnsi" w:hAnsiTheme="minorHAnsi" w:cstheme="minorHAnsi"/>
          <w:b/>
          <w:color w:val="0000CC"/>
          <w:spacing w:val="-17"/>
        </w:rPr>
        <w:t xml:space="preserve"> </w:t>
      </w:r>
      <w:r w:rsidRPr="00AA1659">
        <w:rPr>
          <w:rFonts w:asciiTheme="minorHAnsi" w:hAnsiTheme="minorHAnsi" w:cstheme="minorHAnsi"/>
          <w:b/>
          <w:color w:val="0000CC"/>
        </w:rPr>
        <w:t>recommended</w:t>
      </w:r>
      <w:r w:rsidR="003D7B4D" w:rsidRPr="00AA1659">
        <w:rPr>
          <w:rFonts w:asciiTheme="minorHAnsi" w:hAnsiTheme="minorHAnsi" w:cstheme="minorHAnsi"/>
          <w:b/>
          <w:color w:val="0000CC"/>
        </w:rPr>
        <w:t xml:space="preserve"> </w:t>
      </w:r>
      <w:r w:rsidRPr="00AA1659">
        <w:rPr>
          <w:rFonts w:asciiTheme="minorHAnsi" w:hAnsiTheme="minorHAnsi" w:cstheme="minorHAnsi"/>
          <w:b/>
          <w:color w:val="0000CC"/>
        </w:rPr>
        <w:t>supplementary grades</w:t>
      </w:r>
      <w:r w:rsidRPr="00AA1659">
        <w:rPr>
          <w:rFonts w:asciiTheme="minorHAnsi" w:hAnsiTheme="minorHAnsi" w:cstheme="minorHAnsi"/>
          <w:i/>
          <w:color w:val="0000CC"/>
        </w:rPr>
        <w:t>.</w:t>
      </w:r>
      <w:r w:rsidRPr="00A63593">
        <w:rPr>
          <w:rFonts w:asciiTheme="minorHAnsi" w:hAnsiTheme="minorHAnsi" w:cstheme="minorHAnsi"/>
          <w:color w:val="008080"/>
        </w:rPr>
        <w:t xml:space="preserve"> </w:t>
      </w:r>
      <w:r w:rsidRPr="00A63593">
        <w:rPr>
          <w:rFonts w:asciiTheme="minorHAnsi" w:hAnsiTheme="minorHAnsi" w:cstheme="minorHAnsi"/>
        </w:rPr>
        <w:t>Where a student has not gained clear passes in 50% of units being assessed, the recommended NS grades will revert to a Failure (NN) grade.</w:t>
      </w:r>
    </w:p>
    <w:p w:rsidR="005D27AB" w:rsidRPr="00A63593" w:rsidRDefault="0025779C" w:rsidP="00E23147">
      <w:pPr>
        <w:pStyle w:val="Heading5"/>
        <w:rPr>
          <w:lang w:val="en-AU"/>
        </w:rPr>
      </w:pPr>
      <w:r w:rsidRPr="00A63593">
        <w:rPr>
          <w:lang w:val="en-AU"/>
        </w:rPr>
        <w:t>Result Summary</w:t>
      </w:r>
      <w:r w:rsidRPr="00A63593">
        <w:rPr>
          <w:spacing w:val="-1"/>
          <w:lang w:val="en-AU"/>
        </w:rPr>
        <w:t xml:space="preserve"> </w:t>
      </w:r>
      <w:r w:rsidRPr="00A63593">
        <w:rPr>
          <w:lang w:val="en-AU"/>
        </w:rPr>
        <w:t>Table</w:t>
      </w:r>
    </w:p>
    <w:p w:rsidR="005D27AB" w:rsidRPr="00A63593" w:rsidRDefault="00D4593A" w:rsidP="00D4593A">
      <w:pPr>
        <w:tabs>
          <w:tab w:val="left" w:pos="0"/>
          <w:tab w:val="left" w:pos="426"/>
        </w:tabs>
        <w:spacing w:before="240"/>
        <w:contextualSpacing/>
        <w:rPr>
          <w:rFonts w:eastAsia="Arial" w:cstheme="minorHAnsi"/>
        </w:rPr>
      </w:pPr>
      <w:r>
        <w:rPr>
          <w:rFonts w:cstheme="minorHAnsi"/>
          <w:b/>
        </w:rPr>
        <w:tab/>
      </w:r>
      <w:r w:rsidR="0025779C" w:rsidRPr="00A63593">
        <w:rPr>
          <w:rFonts w:cstheme="minorHAnsi"/>
          <w:b/>
        </w:rPr>
        <w:t>Recommended grades for various combinations of internal and examination marks in a</w:t>
      </w:r>
      <w:r w:rsidR="0025779C" w:rsidRPr="00A63593">
        <w:rPr>
          <w:rFonts w:cstheme="minorHAnsi"/>
          <w:b/>
          <w:spacing w:val="-23"/>
        </w:rPr>
        <w:t xml:space="preserve"> </w:t>
      </w:r>
      <w:r w:rsidR="0025779C" w:rsidRPr="00A63593">
        <w:rPr>
          <w:rFonts w:cstheme="minorHAnsi"/>
          <w:b/>
        </w:rPr>
        <w:t>unit</w:t>
      </w:r>
    </w:p>
    <w:p w:rsidR="005D27AB" w:rsidRPr="00D4593A" w:rsidRDefault="0023762A" w:rsidP="00D4593A">
      <w:pPr>
        <w:tabs>
          <w:tab w:val="left" w:pos="0"/>
        </w:tabs>
        <w:spacing w:after="120"/>
        <w:contextualSpacing/>
        <w:rPr>
          <w:rFonts w:eastAsia="Arial" w:cstheme="minorHAnsi"/>
          <w:sz w:val="2"/>
          <w:szCs w:val="2"/>
        </w:rPr>
      </w:pPr>
      <w:r w:rsidRPr="00A63593">
        <w:rPr>
          <w:rFonts w:eastAsia="Arial" w:cstheme="minorHAnsi"/>
          <w:noProof/>
          <w:sz w:val="2"/>
          <w:szCs w:val="2"/>
          <w:lang w:eastAsia="zh-CN"/>
        </w:rPr>
        <mc:AlternateContent>
          <mc:Choice Requires="wpg">
            <w:drawing>
              <wp:inline distT="0" distB="0" distL="0" distR="0" wp14:anchorId="720C03F9" wp14:editId="70A5302F">
                <wp:extent cx="5895975" cy="6350"/>
                <wp:effectExtent l="0" t="0" r="9525" b="6350"/>
                <wp:docPr id="6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6350"/>
                          <a:chOff x="0" y="0"/>
                          <a:chExt cx="9285" cy="10"/>
                        </a:xfrm>
                      </wpg:grpSpPr>
                      <wpg:grpSp>
                        <wpg:cNvPr id="66" name="Group 30"/>
                        <wpg:cNvGrpSpPr>
                          <a:grpSpLocks/>
                        </wpg:cNvGrpSpPr>
                        <wpg:grpSpPr bwMode="auto">
                          <a:xfrm>
                            <a:off x="5" y="5"/>
                            <a:ext cx="9275" cy="2"/>
                            <a:chOff x="5" y="5"/>
                            <a:chExt cx="9275" cy="2"/>
                          </a:xfrm>
                        </wpg:grpSpPr>
                        <wps:wsp>
                          <wps:cNvPr id="67" name="Freeform 31"/>
                          <wps:cNvSpPr>
                            <a:spLocks/>
                          </wps:cNvSpPr>
                          <wps:spPr bwMode="auto">
                            <a:xfrm>
                              <a:off x="5" y="5"/>
                              <a:ext cx="9275" cy="2"/>
                            </a:xfrm>
                            <a:custGeom>
                              <a:avLst/>
                              <a:gdLst>
                                <a:gd name="T0" fmla="+- 0 5 5"/>
                                <a:gd name="T1" fmla="*/ T0 w 9275"/>
                                <a:gd name="T2" fmla="+- 0 9280 5"/>
                                <a:gd name="T3" fmla="*/ T2 w 9275"/>
                              </a:gdLst>
                              <a:ahLst/>
                              <a:cxnLst>
                                <a:cxn ang="0">
                                  <a:pos x="T1" y="0"/>
                                </a:cxn>
                                <a:cxn ang="0">
                                  <a:pos x="T3" y="0"/>
                                </a:cxn>
                              </a:cxnLst>
                              <a:rect l="0" t="0" r="r" b="b"/>
                              <a:pathLst>
                                <a:path w="9275">
                                  <a:moveTo>
                                    <a:pt x="0" y="0"/>
                                  </a:moveTo>
                                  <a:lnTo>
                                    <a:pt x="92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D7649A" id="Group 29" o:spid="_x0000_s1026" style="width:464.25pt;height:.5pt;mso-position-horizontal-relative:char;mso-position-vertical-relative:line" coordsize="92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">
                <v:group id="Group 30" o:spid="_x0000_s1027" style="position:absolute;left:5;top:5;width:9275;height:2" coordorigin="5,5" coordsize="9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31" o:spid="_x0000_s1028" style="position:absolute;left:5;top:5;width:9275;height:2;visibility:visible;mso-wrap-style:square;v-text-anchor:top" coordsize="9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" path="m,l9275,e" filled="f" strokeweight=".48pt">
                    <v:path arrowok="t" o:connecttype="custom" o:connectlocs="0,0;9275,0" o:connectangles="0,0"/>
                  </v:shape>
                </v:group>
                <w10:anchorlock/>
              </v:group>
            </w:pict>
          </mc:Fallback>
        </mc:AlternateContent>
      </w:r>
    </w:p>
    <w:tbl>
      <w:tblPr>
        <w:tblpPr w:leftFromText="180" w:rightFromText="180" w:vertAnchor="text" w:horzAnchor="page" w:tblpX="1482" w:tblpY="110"/>
        <w:tblW w:w="0" w:type="auto"/>
        <w:tblLayout w:type="fixed"/>
        <w:tblCellMar>
          <w:left w:w="0" w:type="dxa"/>
          <w:right w:w="0" w:type="dxa"/>
        </w:tblCellMar>
        <w:tblLook w:val="01E0" w:firstRow="1" w:lastRow="1" w:firstColumn="1" w:lastColumn="1" w:noHBand="0" w:noVBand="0"/>
      </w:tblPr>
      <w:tblGrid>
        <w:gridCol w:w="1560"/>
        <w:gridCol w:w="278"/>
        <w:gridCol w:w="1276"/>
        <w:gridCol w:w="1417"/>
        <w:gridCol w:w="426"/>
        <w:gridCol w:w="1559"/>
        <w:gridCol w:w="2382"/>
      </w:tblGrid>
      <w:tr w:rsidR="00E23147" w:rsidRPr="00A63593" w:rsidTr="006B36E4">
        <w:trPr>
          <w:trHeight w:hRule="exact" w:val="583"/>
        </w:trPr>
        <w:tc>
          <w:tcPr>
            <w:tcW w:w="1560" w:type="dxa"/>
            <w:noWrap/>
            <w:vAlign w:val="center"/>
          </w:tcPr>
          <w:p w:rsidR="00E23147" w:rsidRPr="00A63593" w:rsidRDefault="00E23147" w:rsidP="006B36E4">
            <w:pPr>
              <w:pStyle w:val="TableParagraph"/>
              <w:tabs>
                <w:tab w:val="left" w:pos="0"/>
                <w:tab w:val="left" w:pos="2234"/>
                <w:tab w:val="left" w:pos="3370"/>
                <w:tab w:val="left" w:pos="5638"/>
                <w:tab w:val="left" w:pos="7482"/>
              </w:tabs>
              <w:spacing w:after="0"/>
              <w:contextualSpacing/>
              <w:jc w:val="center"/>
              <w:rPr>
                <w:rFonts w:eastAsia="Times New Roman" w:cstheme="minorHAnsi"/>
              </w:rPr>
            </w:pPr>
            <w:r w:rsidRPr="00A63593">
              <w:rPr>
                <w:rFonts w:cstheme="minorHAnsi"/>
                <w:b/>
              </w:rPr>
              <w:t>Total Mark</w:t>
            </w:r>
          </w:p>
        </w:tc>
        <w:tc>
          <w:tcPr>
            <w:tcW w:w="3397" w:type="dxa"/>
            <w:gridSpan w:val="4"/>
            <w:vAlign w:val="center"/>
          </w:tcPr>
          <w:p w:rsidR="00E23147" w:rsidRPr="00A63593" w:rsidRDefault="00E23147" w:rsidP="006B36E4">
            <w:pPr>
              <w:tabs>
                <w:tab w:val="left" w:pos="0"/>
              </w:tabs>
              <w:spacing w:after="0"/>
              <w:contextualSpacing/>
              <w:jc w:val="center"/>
              <w:rPr>
                <w:rFonts w:eastAsia="Times New Roman" w:cstheme="minorHAnsi"/>
              </w:rPr>
            </w:pPr>
            <w:r w:rsidRPr="00A63593">
              <w:rPr>
                <w:rFonts w:cstheme="minorHAnsi"/>
                <w:b/>
              </w:rPr>
              <w:t>Achieve</w:t>
            </w:r>
            <w:r w:rsidRPr="00A63593">
              <w:rPr>
                <w:rFonts w:cstheme="minorHAnsi"/>
                <w:b/>
                <w:spacing w:val="-5"/>
              </w:rPr>
              <w:t xml:space="preserve"> </w:t>
            </w:r>
            <w:r w:rsidRPr="00A63593">
              <w:rPr>
                <w:rFonts w:cstheme="minorHAnsi"/>
                <w:b/>
              </w:rPr>
              <w:t xml:space="preserve">minimum </w:t>
            </w:r>
            <w:r w:rsidRPr="00A63593">
              <w:rPr>
                <w:rFonts w:cstheme="minorHAnsi"/>
                <w:b/>
              </w:rPr>
              <w:br/>
              <w:t>performance level</w:t>
            </w:r>
            <w:r w:rsidRPr="00A63593">
              <w:rPr>
                <w:rFonts w:cstheme="minorHAnsi"/>
                <w:b/>
                <w:spacing w:val="-3"/>
              </w:rPr>
              <w:t xml:space="preserve"> </w:t>
            </w:r>
            <w:r w:rsidRPr="00A63593">
              <w:rPr>
                <w:rFonts w:cstheme="minorHAnsi"/>
                <w:b/>
              </w:rPr>
              <w:t>in:</w:t>
            </w:r>
          </w:p>
          <w:p w:rsidR="00E23147" w:rsidRPr="00A63593" w:rsidRDefault="00E23147" w:rsidP="006B36E4">
            <w:pPr>
              <w:pStyle w:val="TableParagraph"/>
              <w:tabs>
                <w:tab w:val="left" w:pos="0"/>
                <w:tab w:val="left" w:pos="2234"/>
                <w:tab w:val="left" w:pos="3370"/>
                <w:tab w:val="left" w:pos="5638"/>
                <w:tab w:val="left" w:pos="7482"/>
              </w:tabs>
              <w:contextualSpacing/>
              <w:jc w:val="center"/>
              <w:rPr>
                <w:rFonts w:eastAsia="Times New Roman" w:cstheme="minorHAnsi"/>
              </w:rPr>
            </w:pPr>
          </w:p>
        </w:tc>
        <w:tc>
          <w:tcPr>
            <w:tcW w:w="1559" w:type="dxa"/>
            <w:vAlign w:val="center"/>
          </w:tcPr>
          <w:p w:rsidR="00E23147" w:rsidRPr="00A63593" w:rsidRDefault="00E23147" w:rsidP="006B36E4">
            <w:pPr>
              <w:pStyle w:val="TableParagraph"/>
              <w:tabs>
                <w:tab w:val="left" w:pos="0"/>
                <w:tab w:val="left" w:pos="2234"/>
                <w:tab w:val="left" w:pos="3370"/>
                <w:tab w:val="left" w:pos="5638"/>
                <w:tab w:val="left" w:pos="7482"/>
              </w:tabs>
              <w:contextualSpacing/>
              <w:jc w:val="center"/>
              <w:rPr>
                <w:rFonts w:eastAsia="Times New Roman" w:cstheme="minorHAnsi"/>
              </w:rPr>
            </w:pPr>
            <w:r w:rsidRPr="00A63593">
              <w:rPr>
                <w:rFonts w:cstheme="minorHAnsi"/>
                <w:b/>
              </w:rPr>
              <w:t>Recommended</w:t>
            </w:r>
            <w:r w:rsidRPr="00A63593">
              <w:rPr>
                <w:rFonts w:cstheme="minorHAnsi"/>
                <w:b/>
                <w:spacing w:val="-3"/>
              </w:rPr>
              <w:t xml:space="preserve"> </w:t>
            </w:r>
            <w:r w:rsidRPr="00A63593">
              <w:rPr>
                <w:rFonts w:cstheme="minorHAnsi"/>
                <w:b/>
              </w:rPr>
              <w:t>grade</w:t>
            </w:r>
          </w:p>
        </w:tc>
        <w:tc>
          <w:tcPr>
            <w:tcW w:w="2382" w:type="dxa"/>
            <w:vAlign w:val="center"/>
          </w:tcPr>
          <w:p w:rsidR="00E23147" w:rsidRPr="00A63593" w:rsidRDefault="00E23147" w:rsidP="006B36E4">
            <w:pPr>
              <w:pStyle w:val="TableParagraph"/>
              <w:tabs>
                <w:tab w:val="left" w:pos="0"/>
                <w:tab w:val="left" w:pos="2234"/>
                <w:tab w:val="left" w:pos="3370"/>
                <w:tab w:val="left" w:pos="5638"/>
                <w:tab w:val="left" w:pos="7482"/>
              </w:tabs>
              <w:spacing w:after="0"/>
              <w:contextualSpacing/>
              <w:jc w:val="center"/>
              <w:rPr>
                <w:rFonts w:eastAsia="Times New Roman" w:cstheme="minorHAnsi"/>
              </w:rPr>
            </w:pPr>
            <w:r w:rsidRPr="00A63593">
              <w:rPr>
                <w:rFonts w:cstheme="minorHAnsi"/>
                <w:b/>
              </w:rPr>
              <w:t>Mark to</w:t>
            </w:r>
            <w:r w:rsidRPr="00A63593">
              <w:rPr>
                <w:rFonts w:cstheme="minorHAnsi"/>
                <w:b/>
                <w:spacing w:val="-1"/>
              </w:rPr>
              <w:t xml:space="preserve"> </w:t>
            </w:r>
            <w:r w:rsidRPr="00A63593">
              <w:rPr>
                <w:rFonts w:cstheme="minorHAnsi"/>
                <w:b/>
              </w:rPr>
              <w:t>show?</w:t>
            </w:r>
          </w:p>
        </w:tc>
      </w:tr>
      <w:tr w:rsidR="00E23147" w:rsidRPr="00A63593" w:rsidTr="006B36E4">
        <w:trPr>
          <w:trHeight w:hRule="exact" w:val="402"/>
        </w:trPr>
        <w:tc>
          <w:tcPr>
            <w:tcW w:w="1838" w:type="dxa"/>
            <w:gridSpan w:val="2"/>
          </w:tcPr>
          <w:p w:rsidR="00E23147" w:rsidRPr="00A63593" w:rsidRDefault="00E23147" w:rsidP="006B36E4">
            <w:pPr>
              <w:pStyle w:val="TableParagraph"/>
              <w:tabs>
                <w:tab w:val="left" w:pos="0"/>
                <w:tab w:val="left" w:pos="2234"/>
                <w:tab w:val="left" w:pos="3370"/>
                <w:tab w:val="left" w:pos="5638"/>
                <w:tab w:val="left" w:pos="7482"/>
              </w:tabs>
              <w:contextualSpacing/>
              <w:jc w:val="center"/>
              <w:rPr>
                <w:rFonts w:cstheme="minorHAnsi"/>
                <w:b/>
              </w:rPr>
            </w:pPr>
          </w:p>
        </w:tc>
        <w:tc>
          <w:tcPr>
            <w:tcW w:w="1276" w:type="dxa"/>
          </w:tcPr>
          <w:p w:rsidR="00E23147" w:rsidRPr="00A63593" w:rsidRDefault="00E23147" w:rsidP="006B36E4">
            <w:pPr>
              <w:pStyle w:val="TableParagraph"/>
              <w:tabs>
                <w:tab w:val="left" w:pos="0"/>
                <w:tab w:val="left" w:pos="2234"/>
                <w:tab w:val="left" w:pos="3370"/>
                <w:tab w:val="left" w:pos="5638"/>
                <w:tab w:val="left" w:pos="7482"/>
              </w:tabs>
              <w:contextualSpacing/>
              <w:jc w:val="center"/>
              <w:rPr>
                <w:rFonts w:cstheme="minorHAnsi"/>
                <w:b/>
              </w:rPr>
            </w:pPr>
            <w:r w:rsidRPr="00A63593">
              <w:rPr>
                <w:rFonts w:cstheme="minorHAnsi"/>
                <w:spacing w:val="-1"/>
              </w:rPr>
              <w:t>Internal</w:t>
            </w:r>
          </w:p>
        </w:tc>
        <w:tc>
          <w:tcPr>
            <w:tcW w:w="1417" w:type="dxa"/>
          </w:tcPr>
          <w:p w:rsidR="00E23147" w:rsidRPr="00A63593" w:rsidRDefault="00E23147" w:rsidP="006B36E4">
            <w:pPr>
              <w:pStyle w:val="TableParagraph"/>
              <w:tabs>
                <w:tab w:val="left" w:pos="0"/>
                <w:tab w:val="left" w:pos="2234"/>
                <w:tab w:val="left" w:pos="3370"/>
                <w:tab w:val="left" w:pos="5638"/>
                <w:tab w:val="left" w:pos="7482"/>
              </w:tabs>
              <w:contextualSpacing/>
              <w:jc w:val="center"/>
              <w:rPr>
                <w:rFonts w:cstheme="minorHAnsi"/>
                <w:b/>
              </w:rPr>
            </w:pPr>
            <w:r w:rsidRPr="00A63593">
              <w:rPr>
                <w:rFonts w:cstheme="minorHAnsi"/>
                <w:spacing w:val="-1"/>
              </w:rPr>
              <w:t>Examination</w:t>
            </w:r>
          </w:p>
        </w:tc>
        <w:tc>
          <w:tcPr>
            <w:tcW w:w="4367" w:type="dxa"/>
            <w:gridSpan w:val="3"/>
          </w:tcPr>
          <w:p w:rsidR="00E23147" w:rsidRPr="00A63593" w:rsidRDefault="00E23147" w:rsidP="006B36E4">
            <w:pPr>
              <w:pStyle w:val="TableParagraph"/>
              <w:tabs>
                <w:tab w:val="left" w:pos="0"/>
                <w:tab w:val="left" w:pos="2234"/>
                <w:tab w:val="left" w:pos="3370"/>
                <w:tab w:val="left" w:pos="5638"/>
                <w:tab w:val="left" w:pos="7482"/>
              </w:tabs>
              <w:contextualSpacing/>
              <w:jc w:val="center"/>
              <w:rPr>
                <w:rFonts w:cstheme="minorHAnsi"/>
                <w:b/>
              </w:rPr>
            </w:pPr>
          </w:p>
        </w:tc>
      </w:tr>
      <w:tr w:rsidR="00E23147" w:rsidRPr="00A63593" w:rsidTr="006B36E4">
        <w:trPr>
          <w:trHeight w:hRule="exact" w:val="295"/>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rPr>
              <w:t>80%+</w:t>
            </w:r>
            <w:r w:rsidRPr="00A63593">
              <w:rPr>
                <w:rFonts w:cstheme="minorHAnsi"/>
              </w:rPr>
              <w:tab/>
            </w:r>
            <w:r w:rsidRPr="00A63593">
              <w:rPr>
                <w:rFonts w:cstheme="minorHAnsi"/>
                <w:spacing w:val="-1"/>
              </w:rPr>
              <w:t>Yes</w:t>
            </w:r>
            <w:r w:rsidRPr="00A63593">
              <w:rPr>
                <w:rFonts w:cstheme="minorHAnsi"/>
                <w:spacing w:val="-1"/>
              </w:rPr>
              <w:tab/>
            </w:r>
            <w:proofErr w:type="spellStart"/>
            <w:r w:rsidRPr="00A63593">
              <w:rPr>
                <w:rFonts w:cstheme="minorHAnsi"/>
                <w:spacing w:val="-1"/>
              </w:rPr>
              <w:t>Yes</w:t>
            </w:r>
            <w:proofErr w:type="spellEnd"/>
            <w:r w:rsidRPr="00A63593">
              <w:rPr>
                <w:rFonts w:cstheme="minorHAnsi"/>
                <w:spacing w:val="-1"/>
              </w:rPr>
              <w:tab/>
              <w:t>HD</w:t>
            </w:r>
            <w:r w:rsidRPr="00A63593">
              <w:rPr>
                <w:rFonts w:cstheme="minorHAnsi"/>
                <w:spacing w:val="-1"/>
              </w:rPr>
              <w:tab/>
              <w:t>Yes</w:t>
            </w:r>
          </w:p>
        </w:tc>
      </w:tr>
      <w:tr w:rsidR="00E23147" w:rsidRPr="00A63593" w:rsidTr="006B36E4">
        <w:trPr>
          <w:trHeight w:hRule="exact" w:val="262"/>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spacing w:val="-1"/>
              </w:rPr>
              <w:t>70%-79%</w:t>
            </w:r>
            <w:r w:rsidRPr="00A63593">
              <w:rPr>
                <w:rFonts w:cstheme="minorHAnsi"/>
                <w:spacing w:val="-1"/>
              </w:rPr>
              <w:tab/>
              <w:t>Yes</w:t>
            </w:r>
            <w:r w:rsidRPr="00A63593">
              <w:rPr>
                <w:rFonts w:cstheme="minorHAnsi"/>
                <w:spacing w:val="-1"/>
              </w:rPr>
              <w:tab/>
            </w:r>
            <w:proofErr w:type="spellStart"/>
            <w:r w:rsidRPr="00A63593">
              <w:rPr>
                <w:rFonts w:cstheme="minorHAnsi"/>
                <w:spacing w:val="-1"/>
              </w:rPr>
              <w:t>Yes</w:t>
            </w:r>
            <w:proofErr w:type="spellEnd"/>
            <w:r w:rsidRPr="00A63593">
              <w:rPr>
                <w:rFonts w:cstheme="minorHAnsi"/>
                <w:spacing w:val="-1"/>
              </w:rPr>
              <w:tab/>
              <w:t>DN</w:t>
            </w:r>
            <w:r w:rsidRPr="00A63593">
              <w:rPr>
                <w:rFonts w:cstheme="minorHAnsi"/>
                <w:spacing w:val="-1"/>
              </w:rPr>
              <w:tab/>
              <w:t>Yes</w:t>
            </w:r>
          </w:p>
        </w:tc>
      </w:tr>
      <w:tr w:rsidR="00E23147" w:rsidRPr="00A63593" w:rsidTr="006B36E4">
        <w:trPr>
          <w:trHeight w:hRule="exact" w:val="264"/>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spacing w:val="-1"/>
              </w:rPr>
              <w:t>60%-69%</w:t>
            </w:r>
            <w:r w:rsidRPr="00A63593">
              <w:rPr>
                <w:rFonts w:cstheme="minorHAnsi"/>
                <w:spacing w:val="-1"/>
              </w:rPr>
              <w:tab/>
              <w:t>Yes</w:t>
            </w:r>
            <w:r w:rsidRPr="00A63593">
              <w:rPr>
                <w:rFonts w:cstheme="minorHAnsi"/>
                <w:spacing w:val="-1"/>
              </w:rPr>
              <w:tab/>
            </w:r>
            <w:proofErr w:type="spellStart"/>
            <w:r w:rsidRPr="00A63593">
              <w:rPr>
                <w:rFonts w:cstheme="minorHAnsi"/>
                <w:spacing w:val="-1"/>
              </w:rPr>
              <w:t>Yes</w:t>
            </w:r>
            <w:proofErr w:type="spellEnd"/>
            <w:r w:rsidRPr="00A63593">
              <w:rPr>
                <w:rFonts w:cstheme="minorHAnsi"/>
                <w:spacing w:val="-1"/>
              </w:rPr>
              <w:tab/>
              <w:t>CR</w:t>
            </w:r>
            <w:r w:rsidRPr="00A63593">
              <w:rPr>
                <w:rFonts w:cstheme="minorHAnsi"/>
                <w:spacing w:val="-1"/>
              </w:rPr>
              <w:tab/>
              <w:t>Yes</w:t>
            </w:r>
          </w:p>
        </w:tc>
      </w:tr>
      <w:tr w:rsidR="00E23147" w:rsidRPr="00A63593" w:rsidTr="006B36E4">
        <w:trPr>
          <w:trHeight w:hRule="exact" w:val="264"/>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spacing w:val="-1"/>
              </w:rPr>
              <w:t>50%-59%</w:t>
            </w:r>
            <w:r w:rsidRPr="00A63593">
              <w:rPr>
                <w:rFonts w:cstheme="minorHAnsi"/>
                <w:spacing w:val="-1"/>
              </w:rPr>
              <w:tab/>
              <w:t>Yes</w:t>
            </w:r>
            <w:r w:rsidRPr="00A63593">
              <w:rPr>
                <w:rFonts w:cstheme="minorHAnsi"/>
                <w:spacing w:val="-1"/>
              </w:rPr>
              <w:tab/>
              <w:t>Yes</w:t>
            </w:r>
            <w:r w:rsidRPr="00A63593">
              <w:rPr>
                <w:rFonts w:cstheme="minorHAnsi"/>
                <w:spacing w:val="-1"/>
              </w:rPr>
              <w:tab/>
              <w:t>PP</w:t>
            </w:r>
            <w:r w:rsidRPr="00A63593">
              <w:rPr>
                <w:rFonts w:cstheme="minorHAnsi"/>
                <w:spacing w:val="-1"/>
              </w:rPr>
              <w:tab/>
              <w:t>Yes</w:t>
            </w:r>
          </w:p>
        </w:tc>
      </w:tr>
      <w:tr w:rsidR="00E23147" w:rsidRPr="00A63593" w:rsidTr="006B36E4">
        <w:trPr>
          <w:trHeight w:hRule="exact" w:val="262"/>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eastAsia="Times New Roman" w:cstheme="minorHAnsi"/>
                <w:spacing w:val="-1"/>
              </w:rPr>
              <w:t>≥50%</w:t>
            </w:r>
            <w:r w:rsidRPr="00A63593">
              <w:rPr>
                <w:rFonts w:eastAsia="Times New Roman" w:cstheme="minorHAnsi"/>
                <w:spacing w:val="-1"/>
              </w:rPr>
              <w:tab/>
              <w:t>Yes</w:t>
            </w:r>
            <w:r w:rsidRPr="00A63593">
              <w:rPr>
                <w:rFonts w:eastAsia="Times New Roman" w:cstheme="minorHAnsi"/>
                <w:spacing w:val="-1"/>
              </w:rPr>
              <w:tab/>
              <w:t>No</w:t>
            </w:r>
            <w:r w:rsidRPr="00A63593">
              <w:rPr>
                <w:rFonts w:eastAsia="Times New Roman" w:cstheme="minorHAnsi"/>
              </w:rPr>
              <w:t xml:space="preserve"> but</w:t>
            </w:r>
            <w:r w:rsidRPr="00A63593">
              <w:rPr>
                <w:rFonts w:eastAsia="Times New Roman" w:cstheme="minorHAnsi"/>
                <w:spacing w:val="2"/>
              </w:rPr>
              <w:t xml:space="preserve"> </w:t>
            </w:r>
            <w:r w:rsidRPr="00A63593">
              <w:rPr>
                <w:rFonts w:eastAsia="Times New Roman" w:cstheme="minorHAnsi"/>
                <w:spacing w:val="-1"/>
              </w:rPr>
              <w:t>≥35%</w:t>
            </w:r>
            <w:r w:rsidRPr="00A63593">
              <w:rPr>
                <w:rFonts w:eastAsia="Times New Roman" w:cstheme="minorHAnsi"/>
                <w:spacing w:val="-1"/>
              </w:rPr>
              <w:tab/>
            </w:r>
            <w:r w:rsidRPr="00D4593A">
              <w:rPr>
                <w:rFonts w:eastAsia="Times New Roman" w:cstheme="minorHAnsi"/>
                <w:bCs/>
                <w:spacing w:val="-1"/>
              </w:rPr>
              <w:t>NS</w:t>
            </w:r>
            <w:r w:rsidRPr="00A63593">
              <w:rPr>
                <w:rFonts w:eastAsia="Times New Roman" w:cstheme="minorHAnsi"/>
                <w:b/>
                <w:bCs/>
                <w:spacing w:val="-1"/>
              </w:rPr>
              <w:tab/>
            </w:r>
            <w:r w:rsidRPr="00A63593">
              <w:rPr>
                <w:rFonts w:eastAsia="Times New Roman" w:cstheme="minorHAnsi"/>
                <w:spacing w:val="-1"/>
              </w:rPr>
              <w:t>No</w:t>
            </w:r>
          </w:p>
        </w:tc>
      </w:tr>
      <w:tr w:rsidR="00E23147" w:rsidRPr="00A63593" w:rsidTr="006B36E4">
        <w:trPr>
          <w:trHeight w:hRule="exact" w:val="264"/>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eastAsia="Times New Roman" w:cstheme="minorHAnsi"/>
                <w:spacing w:val="-1"/>
              </w:rPr>
              <w:t>≥50%</w:t>
            </w:r>
            <w:r w:rsidRPr="00A63593">
              <w:rPr>
                <w:rFonts w:eastAsia="Times New Roman" w:cstheme="minorHAnsi"/>
                <w:spacing w:val="-1"/>
              </w:rPr>
              <w:tab/>
              <w:t>Yes</w:t>
            </w:r>
            <w:r w:rsidRPr="00A63593">
              <w:rPr>
                <w:rFonts w:eastAsia="Times New Roman" w:cstheme="minorHAnsi"/>
                <w:spacing w:val="-1"/>
              </w:rPr>
              <w:tab/>
              <w:t>No</w:t>
            </w:r>
            <w:r w:rsidRPr="00A63593">
              <w:rPr>
                <w:rFonts w:eastAsia="Times New Roman" w:cstheme="minorHAnsi"/>
              </w:rPr>
              <w:t xml:space="preserve"> and</w:t>
            </w:r>
            <w:r w:rsidRPr="00A63593">
              <w:rPr>
                <w:rFonts w:eastAsia="Times New Roman" w:cstheme="minorHAnsi"/>
                <w:spacing w:val="6"/>
              </w:rPr>
              <w:t xml:space="preserve"> </w:t>
            </w:r>
            <w:r w:rsidRPr="00A63593">
              <w:rPr>
                <w:rFonts w:eastAsia="Times New Roman" w:cstheme="minorHAnsi"/>
                <w:spacing w:val="-1"/>
              </w:rPr>
              <w:t>&lt;35%</w:t>
            </w:r>
            <w:r w:rsidRPr="00A63593">
              <w:rPr>
                <w:rFonts w:eastAsia="Times New Roman" w:cstheme="minorHAnsi"/>
                <w:spacing w:val="-1"/>
              </w:rPr>
              <w:tab/>
              <w:t>NN</w:t>
            </w:r>
            <w:r w:rsidRPr="00A63593">
              <w:rPr>
                <w:rFonts w:eastAsia="Times New Roman" w:cstheme="minorHAnsi"/>
                <w:spacing w:val="-1"/>
              </w:rPr>
              <w:tab/>
              <w:t>No</w:t>
            </w:r>
          </w:p>
        </w:tc>
      </w:tr>
      <w:tr w:rsidR="00E23147" w:rsidRPr="00A63593" w:rsidTr="006B36E4">
        <w:trPr>
          <w:trHeight w:hRule="exact" w:val="262"/>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eastAsia="Times New Roman" w:cstheme="minorHAnsi"/>
                <w:spacing w:val="-1"/>
              </w:rPr>
              <w:t>≥50%</w:t>
            </w:r>
            <w:r w:rsidRPr="00A63593">
              <w:rPr>
                <w:rFonts w:eastAsia="Times New Roman" w:cstheme="minorHAnsi"/>
                <w:spacing w:val="-1"/>
              </w:rPr>
              <w:tab/>
              <w:t>No</w:t>
            </w:r>
            <w:r w:rsidRPr="00A63593">
              <w:rPr>
                <w:rFonts w:eastAsia="Times New Roman" w:cstheme="minorHAnsi"/>
                <w:spacing w:val="-1"/>
              </w:rPr>
              <w:tab/>
              <w:t>Yes</w:t>
            </w:r>
            <w:r w:rsidRPr="00A63593">
              <w:rPr>
                <w:rFonts w:eastAsia="Times New Roman" w:cstheme="minorHAnsi"/>
                <w:spacing w:val="-1"/>
              </w:rPr>
              <w:tab/>
              <w:t>NN</w:t>
            </w:r>
            <w:r w:rsidRPr="00A63593">
              <w:rPr>
                <w:rFonts w:eastAsia="Times New Roman" w:cstheme="minorHAnsi"/>
                <w:spacing w:val="-1"/>
              </w:rPr>
              <w:tab/>
              <w:t>No</w:t>
            </w:r>
          </w:p>
        </w:tc>
      </w:tr>
      <w:tr w:rsidR="00E23147" w:rsidRPr="00A63593" w:rsidTr="006B36E4">
        <w:trPr>
          <w:trHeight w:hRule="exact" w:val="264"/>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spacing w:val="-1"/>
              </w:rPr>
              <w:t>45%-49%</w:t>
            </w:r>
            <w:r w:rsidRPr="00A63593">
              <w:rPr>
                <w:rFonts w:cstheme="minorHAnsi"/>
                <w:spacing w:val="-1"/>
              </w:rPr>
              <w:tab/>
              <w:t>Yes</w:t>
            </w:r>
            <w:r w:rsidRPr="00A63593">
              <w:rPr>
                <w:rFonts w:cstheme="minorHAnsi"/>
                <w:spacing w:val="-1"/>
              </w:rPr>
              <w:tab/>
            </w:r>
            <w:proofErr w:type="spellStart"/>
            <w:r w:rsidRPr="00A63593">
              <w:rPr>
                <w:rFonts w:cstheme="minorHAnsi"/>
                <w:spacing w:val="-1"/>
              </w:rPr>
              <w:t>Yes</w:t>
            </w:r>
            <w:proofErr w:type="spellEnd"/>
            <w:r w:rsidRPr="00A63593">
              <w:rPr>
                <w:rFonts w:cstheme="minorHAnsi"/>
                <w:spacing w:val="-1"/>
              </w:rPr>
              <w:tab/>
            </w:r>
            <w:r w:rsidRPr="00D4593A">
              <w:rPr>
                <w:rFonts w:cstheme="minorHAnsi"/>
                <w:spacing w:val="-1"/>
              </w:rPr>
              <w:t>NS</w:t>
            </w:r>
            <w:r w:rsidRPr="00A63593">
              <w:rPr>
                <w:rFonts w:cstheme="minorHAnsi"/>
                <w:b/>
                <w:spacing w:val="-1"/>
              </w:rPr>
              <w:tab/>
            </w:r>
            <w:r w:rsidRPr="00A63593">
              <w:rPr>
                <w:rFonts w:cstheme="minorHAnsi"/>
                <w:spacing w:val="-1"/>
              </w:rPr>
              <w:t>Yes</w:t>
            </w:r>
          </w:p>
        </w:tc>
      </w:tr>
      <w:tr w:rsidR="00E23147" w:rsidRPr="00A63593" w:rsidTr="006B36E4">
        <w:trPr>
          <w:trHeight w:hRule="exact" w:val="264"/>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eastAsia="Times New Roman" w:cstheme="minorHAnsi"/>
                <w:spacing w:val="-1"/>
              </w:rPr>
              <w:t>45%-49%</w:t>
            </w:r>
            <w:r w:rsidRPr="00A63593">
              <w:rPr>
                <w:rFonts w:eastAsia="Times New Roman" w:cstheme="minorHAnsi"/>
                <w:spacing w:val="-1"/>
              </w:rPr>
              <w:tab/>
              <w:t>Yes</w:t>
            </w:r>
            <w:r w:rsidRPr="00A63593">
              <w:rPr>
                <w:rFonts w:eastAsia="Times New Roman" w:cstheme="minorHAnsi"/>
                <w:spacing w:val="-1"/>
              </w:rPr>
              <w:tab/>
              <w:t>No</w:t>
            </w:r>
            <w:r w:rsidRPr="00A63593">
              <w:rPr>
                <w:rFonts w:eastAsia="Times New Roman" w:cstheme="minorHAnsi"/>
              </w:rPr>
              <w:t xml:space="preserve"> but</w:t>
            </w:r>
            <w:r w:rsidRPr="00A63593">
              <w:rPr>
                <w:rFonts w:eastAsia="Times New Roman" w:cstheme="minorHAnsi"/>
                <w:spacing w:val="2"/>
              </w:rPr>
              <w:t xml:space="preserve"> </w:t>
            </w:r>
            <w:r w:rsidRPr="00A63593">
              <w:rPr>
                <w:rFonts w:eastAsia="Times New Roman" w:cstheme="minorHAnsi"/>
                <w:spacing w:val="-1"/>
              </w:rPr>
              <w:t>≥35%</w:t>
            </w:r>
            <w:r w:rsidRPr="00A63593">
              <w:rPr>
                <w:rFonts w:eastAsia="Times New Roman" w:cstheme="minorHAnsi"/>
                <w:spacing w:val="-1"/>
              </w:rPr>
              <w:tab/>
            </w:r>
            <w:r w:rsidRPr="00D4593A">
              <w:rPr>
                <w:rFonts w:eastAsia="Times New Roman" w:cstheme="minorHAnsi"/>
                <w:bCs/>
                <w:spacing w:val="-1"/>
              </w:rPr>
              <w:t>NS</w:t>
            </w:r>
            <w:r w:rsidRPr="00A63593">
              <w:rPr>
                <w:rFonts w:eastAsia="Times New Roman" w:cstheme="minorHAnsi"/>
                <w:b/>
                <w:bCs/>
                <w:spacing w:val="-1"/>
              </w:rPr>
              <w:tab/>
            </w:r>
            <w:r w:rsidRPr="00A63593">
              <w:rPr>
                <w:rFonts w:eastAsia="Times New Roman" w:cstheme="minorHAnsi"/>
                <w:spacing w:val="-1"/>
              </w:rPr>
              <w:t>Yes</w:t>
            </w:r>
          </w:p>
        </w:tc>
      </w:tr>
      <w:tr w:rsidR="00E23147" w:rsidRPr="00A63593" w:rsidTr="006B36E4">
        <w:trPr>
          <w:trHeight w:hRule="exact" w:val="262"/>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spacing w:val="-1"/>
              </w:rPr>
              <w:t>45%-49%</w:t>
            </w:r>
            <w:r w:rsidRPr="00A63593">
              <w:rPr>
                <w:rFonts w:cstheme="minorHAnsi"/>
                <w:spacing w:val="-1"/>
              </w:rPr>
              <w:tab/>
              <w:t>Yes</w:t>
            </w:r>
            <w:r w:rsidRPr="00A63593">
              <w:rPr>
                <w:rFonts w:cstheme="minorHAnsi"/>
                <w:spacing w:val="-1"/>
              </w:rPr>
              <w:tab/>
              <w:t>No</w:t>
            </w:r>
            <w:r w:rsidRPr="00A63593">
              <w:rPr>
                <w:rFonts w:cstheme="minorHAnsi"/>
              </w:rPr>
              <w:t xml:space="preserve"> and</w:t>
            </w:r>
            <w:r w:rsidRPr="00A63593">
              <w:rPr>
                <w:rFonts w:cstheme="minorHAnsi"/>
                <w:spacing w:val="6"/>
              </w:rPr>
              <w:t xml:space="preserve"> </w:t>
            </w:r>
            <w:r w:rsidRPr="00A63593">
              <w:rPr>
                <w:rFonts w:cstheme="minorHAnsi"/>
                <w:spacing w:val="-1"/>
              </w:rPr>
              <w:t>&lt;35%</w:t>
            </w:r>
            <w:r w:rsidRPr="00A63593">
              <w:rPr>
                <w:rFonts w:cstheme="minorHAnsi"/>
                <w:spacing w:val="-1"/>
              </w:rPr>
              <w:tab/>
              <w:t>NN</w:t>
            </w:r>
            <w:r w:rsidRPr="00A63593">
              <w:rPr>
                <w:rFonts w:cstheme="minorHAnsi"/>
                <w:spacing w:val="-1"/>
              </w:rPr>
              <w:tab/>
              <w:t>Yes</w:t>
            </w:r>
          </w:p>
        </w:tc>
      </w:tr>
      <w:tr w:rsidR="00E23147" w:rsidRPr="00A63593" w:rsidTr="006B36E4">
        <w:trPr>
          <w:trHeight w:hRule="exact" w:val="264"/>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spacing w:val="-1"/>
              </w:rPr>
              <w:t>45%-49%</w:t>
            </w:r>
            <w:r w:rsidRPr="00A63593">
              <w:rPr>
                <w:rFonts w:cstheme="minorHAnsi"/>
                <w:spacing w:val="-1"/>
              </w:rPr>
              <w:tab/>
              <w:t>No</w:t>
            </w:r>
            <w:r w:rsidRPr="00A63593">
              <w:rPr>
                <w:rFonts w:cstheme="minorHAnsi"/>
                <w:spacing w:val="-1"/>
              </w:rPr>
              <w:tab/>
              <w:t>Yes</w:t>
            </w:r>
            <w:r w:rsidRPr="00A63593">
              <w:rPr>
                <w:rFonts w:cstheme="minorHAnsi"/>
                <w:spacing w:val="-1"/>
              </w:rPr>
              <w:tab/>
              <w:t>NN</w:t>
            </w:r>
            <w:r w:rsidRPr="00A63593">
              <w:rPr>
                <w:rFonts w:cstheme="minorHAnsi"/>
                <w:spacing w:val="-1"/>
              </w:rPr>
              <w:tab/>
              <w:t>Yes</w:t>
            </w:r>
          </w:p>
        </w:tc>
      </w:tr>
      <w:tr w:rsidR="00E23147" w:rsidRPr="00A63593" w:rsidTr="006B36E4">
        <w:trPr>
          <w:trHeight w:hRule="exact" w:val="262"/>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spacing w:val="-1"/>
              </w:rPr>
              <w:t>45%-49%</w:t>
            </w:r>
            <w:r w:rsidRPr="00A63593">
              <w:rPr>
                <w:rFonts w:cstheme="minorHAnsi"/>
                <w:spacing w:val="-1"/>
              </w:rPr>
              <w:tab/>
              <w:t>No</w:t>
            </w:r>
            <w:r w:rsidRPr="00A63593">
              <w:rPr>
                <w:rFonts w:cstheme="minorHAnsi"/>
                <w:spacing w:val="-1"/>
              </w:rPr>
              <w:tab/>
            </w:r>
            <w:proofErr w:type="spellStart"/>
            <w:r w:rsidRPr="00A63593">
              <w:rPr>
                <w:rFonts w:cstheme="minorHAnsi"/>
                <w:spacing w:val="-1"/>
              </w:rPr>
              <w:t>No</w:t>
            </w:r>
            <w:proofErr w:type="spellEnd"/>
            <w:r w:rsidRPr="00A63593">
              <w:rPr>
                <w:rFonts w:cstheme="minorHAnsi"/>
                <w:spacing w:val="-1"/>
              </w:rPr>
              <w:tab/>
              <w:t>NN</w:t>
            </w:r>
            <w:r w:rsidRPr="00A63593">
              <w:rPr>
                <w:rFonts w:cstheme="minorHAnsi"/>
                <w:spacing w:val="-1"/>
              </w:rPr>
              <w:tab/>
              <w:t>Yes</w:t>
            </w:r>
          </w:p>
        </w:tc>
      </w:tr>
      <w:tr w:rsidR="00E23147" w:rsidRPr="00A63593" w:rsidTr="006B36E4">
        <w:trPr>
          <w:trHeight w:hRule="exact" w:val="264"/>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rPr>
              <w:t>&lt;45%</w:t>
            </w:r>
            <w:r w:rsidRPr="00A63593">
              <w:rPr>
                <w:rFonts w:cstheme="minorHAnsi"/>
              </w:rPr>
              <w:tab/>
            </w:r>
            <w:proofErr w:type="gramStart"/>
            <w:r w:rsidRPr="00A63593">
              <w:rPr>
                <w:rFonts w:cstheme="minorHAnsi"/>
                <w:spacing w:val="-1"/>
              </w:rPr>
              <w:t>Yes</w:t>
            </w:r>
            <w:proofErr w:type="gramEnd"/>
            <w:r w:rsidRPr="00A63593">
              <w:rPr>
                <w:rFonts w:cstheme="minorHAnsi"/>
                <w:spacing w:val="-1"/>
              </w:rPr>
              <w:tab/>
              <w:t>No</w:t>
            </w:r>
            <w:r w:rsidRPr="00A63593">
              <w:rPr>
                <w:rFonts w:cstheme="minorHAnsi"/>
                <w:spacing w:val="-1"/>
              </w:rPr>
              <w:tab/>
              <w:t>NN</w:t>
            </w:r>
            <w:r w:rsidRPr="00A63593">
              <w:rPr>
                <w:rFonts w:cstheme="minorHAnsi"/>
                <w:spacing w:val="-1"/>
              </w:rPr>
              <w:tab/>
              <w:t>Yes</w:t>
            </w:r>
          </w:p>
        </w:tc>
      </w:tr>
      <w:tr w:rsidR="00E23147" w:rsidRPr="00A63593" w:rsidTr="006B36E4">
        <w:trPr>
          <w:trHeight w:hRule="exact" w:val="262"/>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rPr>
              <w:t>&lt;45%</w:t>
            </w:r>
            <w:r w:rsidRPr="00A63593">
              <w:rPr>
                <w:rFonts w:cstheme="minorHAnsi"/>
              </w:rPr>
              <w:tab/>
            </w:r>
            <w:r w:rsidRPr="00A63593">
              <w:rPr>
                <w:rFonts w:cstheme="minorHAnsi"/>
                <w:spacing w:val="-1"/>
              </w:rPr>
              <w:t>No</w:t>
            </w:r>
            <w:r w:rsidRPr="00A63593">
              <w:rPr>
                <w:rFonts w:cstheme="minorHAnsi"/>
                <w:spacing w:val="-1"/>
              </w:rPr>
              <w:tab/>
              <w:t>Yes</w:t>
            </w:r>
            <w:r w:rsidRPr="00A63593">
              <w:rPr>
                <w:rFonts w:cstheme="minorHAnsi"/>
                <w:spacing w:val="-1"/>
              </w:rPr>
              <w:tab/>
              <w:t>NN</w:t>
            </w:r>
            <w:r w:rsidRPr="00A63593">
              <w:rPr>
                <w:rFonts w:cstheme="minorHAnsi"/>
                <w:spacing w:val="-1"/>
              </w:rPr>
              <w:tab/>
              <w:t>Yes</w:t>
            </w:r>
          </w:p>
        </w:tc>
      </w:tr>
      <w:tr w:rsidR="00E23147" w:rsidRPr="00A63593" w:rsidTr="006B36E4">
        <w:trPr>
          <w:trHeight w:hRule="exact" w:val="264"/>
        </w:trPr>
        <w:tc>
          <w:tcPr>
            <w:tcW w:w="8898" w:type="dxa"/>
            <w:gridSpan w:val="7"/>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rPr>
              <w:t>&lt;45%</w:t>
            </w:r>
            <w:r w:rsidRPr="00A63593">
              <w:rPr>
                <w:rFonts w:cstheme="minorHAnsi"/>
              </w:rPr>
              <w:tab/>
            </w:r>
            <w:r w:rsidRPr="00A63593">
              <w:rPr>
                <w:rFonts w:cstheme="minorHAnsi"/>
                <w:spacing w:val="-1"/>
              </w:rPr>
              <w:t>No</w:t>
            </w:r>
            <w:r w:rsidRPr="00A63593">
              <w:rPr>
                <w:rFonts w:cstheme="minorHAnsi"/>
                <w:spacing w:val="-1"/>
              </w:rPr>
              <w:tab/>
            </w:r>
            <w:proofErr w:type="spellStart"/>
            <w:r w:rsidRPr="00A63593">
              <w:rPr>
                <w:rFonts w:cstheme="minorHAnsi"/>
                <w:spacing w:val="-1"/>
              </w:rPr>
              <w:t>No</w:t>
            </w:r>
            <w:proofErr w:type="spellEnd"/>
            <w:r w:rsidRPr="00A63593">
              <w:rPr>
                <w:rFonts w:cstheme="minorHAnsi"/>
                <w:spacing w:val="-1"/>
              </w:rPr>
              <w:tab/>
              <w:t>NN</w:t>
            </w:r>
            <w:r w:rsidRPr="00A63593">
              <w:rPr>
                <w:rFonts w:cstheme="minorHAnsi"/>
                <w:spacing w:val="-1"/>
              </w:rPr>
              <w:tab/>
              <w:t>Yes</w:t>
            </w:r>
          </w:p>
        </w:tc>
      </w:tr>
      <w:tr w:rsidR="00E23147" w:rsidRPr="00A63593" w:rsidTr="006B36E4">
        <w:trPr>
          <w:trHeight w:hRule="exact" w:val="374"/>
        </w:trPr>
        <w:tc>
          <w:tcPr>
            <w:tcW w:w="8898" w:type="dxa"/>
            <w:gridSpan w:val="7"/>
          </w:tcPr>
          <w:p w:rsidR="00E23147" w:rsidRPr="00A63593" w:rsidRDefault="00E23147" w:rsidP="006B36E4">
            <w:pPr>
              <w:tabs>
                <w:tab w:val="left" w:pos="0"/>
              </w:tabs>
              <w:contextualSpacing/>
              <w:rPr>
                <w:rFonts w:cstheme="minorHAnsi"/>
              </w:rPr>
            </w:pPr>
          </w:p>
        </w:tc>
      </w:tr>
      <w:tr w:rsidR="00E23147" w:rsidRPr="00A63593" w:rsidTr="006B36E4">
        <w:trPr>
          <w:trHeight w:hRule="exact" w:val="307"/>
        </w:trPr>
        <w:tc>
          <w:tcPr>
            <w:tcW w:w="8898" w:type="dxa"/>
            <w:gridSpan w:val="7"/>
            <w:shd w:val="clear" w:color="auto" w:fill="FFFFFF" w:themeFill="background1"/>
          </w:tcPr>
          <w:p w:rsidR="00E23147" w:rsidRPr="00A63593" w:rsidRDefault="00E23147" w:rsidP="006B36E4">
            <w:pPr>
              <w:pStyle w:val="TableParagraph"/>
              <w:tabs>
                <w:tab w:val="left" w:pos="0"/>
              </w:tabs>
              <w:contextualSpacing/>
              <w:rPr>
                <w:rFonts w:eastAsia="Times New Roman" w:cstheme="minorHAnsi"/>
              </w:rPr>
            </w:pPr>
            <w:r w:rsidRPr="00A63593">
              <w:rPr>
                <w:rFonts w:cstheme="minorHAnsi"/>
                <w:b/>
              </w:rPr>
              <w:t>For Level 1 units only (KXO101, KXO131,</w:t>
            </w:r>
            <w:r w:rsidRPr="00A63593">
              <w:rPr>
                <w:rFonts w:cstheme="minorHAnsi"/>
                <w:b/>
                <w:spacing w:val="-17"/>
              </w:rPr>
              <w:t xml:space="preserve"> </w:t>
            </w:r>
            <w:r w:rsidRPr="00A63593">
              <w:rPr>
                <w:rFonts w:cstheme="minorHAnsi"/>
                <w:b/>
              </w:rPr>
              <w:t>KXO151)</w:t>
            </w:r>
          </w:p>
        </w:tc>
      </w:tr>
      <w:tr w:rsidR="00E23147" w:rsidRPr="00A63593" w:rsidTr="006B36E4">
        <w:trPr>
          <w:trHeight w:hRule="exact" w:val="295"/>
        </w:trPr>
        <w:tc>
          <w:tcPr>
            <w:tcW w:w="8898" w:type="dxa"/>
            <w:gridSpan w:val="7"/>
            <w:shd w:val="clear" w:color="auto" w:fill="FFFFFF" w:themeFill="background1"/>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eastAsia="Times New Roman" w:cstheme="minorHAnsi"/>
                <w:spacing w:val="-1"/>
              </w:rPr>
              <w:t>40%-49%</w:t>
            </w:r>
            <w:r w:rsidRPr="00A63593">
              <w:rPr>
                <w:rFonts w:eastAsia="Times New Roman" w:cstheme="minorHAnsi"/>
                <w:spacing w:val="-1"/>
              </w:rPr>
              <w:tab/>
              <w:t>Yes</w:t>
            </w:r>
            <w:r w:rsidRPr="00A63593">
              <w:rPr>
                <w:rFonts w:eastAsia="Times New Roman" w:cstheme="minorHAnsi"/>
                <w:spacing w:val="-1"/>
              </w:rPr>
              <w:tab/>
              <w:t>No</w:t>
            </w:r>
            <w:r w:rsidRPr="00A63593">
              <w:rPr>
                <w:rFonts w:eastAsia="Times New Roman" w:cstheme="minorHAnsi"/>
              </w:rPr>
              <w:t xml:space="preserve"> but</w:t>
            </w:r>
            <w:r w:rsidRPr="00A63593">
              <w:rPr>
                <w:rFonts w:eastAsia="Times New Roman" w:cstheme="minorHAnsi"/>
                <w:spacing w:val="2"/>
              </w:rPr>
              <w:t xml:space="preserve"> </w:t>
            </w:r>
            <w:r w:rsidRPr="00A63593">
              <w:rPr>
                <w:rFonts w:eastAsia="Times New Roman" w:cstheme="minorHAnsi"/>
                <w:spacing w:val="-1"/>
              </w:rPr>
              <w:t>≥30%</w:t>
            </w:r>
            <w:r w:rsidRPr="00A63593">
              <w:rPr>
                <w:rFonts w:eastAsia="Times New Roman" w:cstheme="minorHAnsi"/>
                <w:spacing w:val="-1"/>
              </w:rPr>
              <w:tab/>
            </w:r>
            <w:r w:rsidRPr="00D4593A">
              <w:rPr>
                <w:rFonts w:eastAsia="Times New Roman" w:cstheme="minorHAnsi"/>
                <w:bCs/>
                <w:spacing w:val="-1"/>
              </w:rPr>
              <w:t>NS</w:t>
            </w:r>
            <w:r w:rsidRPr="00A63593">
              <w:rPr>
                <w:rFonts w:eastAsia="Times New Roman" w:cstheme="minorHAnsi"/>
                <w:b/>
                <w:bCs/>
                <w:spacing w:val="-1"/>
              </w:rPr>
              <w:tab/>
            </w:r>
            <w:r w:rsidRPr="00A63593">
              <w:rPr>
                <w:rFonts w:eastAsia="Times New Roman" w:cstheme="minorHAnsi"/>
                <w:spacing w:val="-1"/>
              </w:rPr>
              <w:t>Yes</w:t>
            </w:r>
          </w:p>
        </w:tc>
      </w:tr>
      <w:tr w:rsidR="00E23147" w:rsidRPr="00A63593" w:rsidTr="006B36E4">
        <w:trPr>
          <w:trHeight w:hRule="exact" w:val="264"/>
        </w:trPr>
        <w:tc>
          <w:tcPr>
            <w:tcW w:w="8898" w:type="dxa"/>
            <w:gridSpan w:val="7"/>
            <w:shd w:val="clear" w:color="auto" w:fill="FFFFFF" w:themeFill="background1"/>
          </w:tcPr>
          <w:p w:rsidR="00E23147" w:rsidRPr="00A63593" w:rsidRDefault="00E23147" w:rsidP="006B36E4">
            <w:pPr>
              <w:pStyle w:val="TableParagraph"/>
              <w:tabs>
                <w:tab w:val="left" w:pos="0"/>
                <w:tab w:val="left" w:pos="2234"/>
                <w:tab w:val="left" w:pos="3370"/>
                <w:tab w:val="left" w:pos="5638"/>
                <w:tab w:val="left" w:pos="7482"/>
              </w:tabs>
              <w:contextualSpacing/>
              <w:rPr>
                <w:rFonts w:eastAsia="Times New Roman" w:cstheme="minorHAnsi"/>
              </w:rPr>
            </w:pPr>
            <w:r w:rsidRPr="00A63593">
              <w:rPr>
                <w:rFonts w:cstheme="minorHAnsi"/>
                <w:spacing w:val="-1"/>
              </w:rPr>
              <w:t>40%-49%</w:t>
            </w:r>
            <w:r w:rsidRPr="00A63593">
              <w:rPr>
                <w:rFonts w:cstheme="minorHAnsi"/>
                <w:spacing w:val="-1"/>
              </w:rPr>
              <w:tab/>
              <w:t>Yes</w:t>
            </w:r>
            <w:r w:rsidRPr="00A63593">
              <w:rPr>
                <w:rFonts w:cstheme="minorHAnsi"/>
                <w:spacing w:val="-1"/>
              </w:rPr>
              <w:tab/>
              <w:t>No</w:t>
            </w:r>
            <w:r w:rsidRPr="00A63593">
              <w:rPr>
                <w:rFonts w:cstheme="minorHAnsi"/>
              </w:rPr>
              <w:t xml:space="preserve"> and</w:t>
            </w:r>
            <w:r w:rsidRPr="00A63593">
              <w:rPr>
                <w:rFonts w:cstheme="minorHAnsi"/>
                <w:spacing w:val="6"/>
              </w:rPr>
              <w:t xml:space="preserve"> </w:t>
            </w:r>
            <w:r w:rsidRPr="00A63593">
              <w:rPr>
                <w:rFonts w:cstheme="minorHAnsi"/>
                <w:spacing w:val="-1"/>
              </w:rPr>
              <w:t>&lt;30%</w:t>
            </w:r>
            <w:r w:rsidRPr="00A63593">
              <w:rPr>
                <w:rFonts w:cstheme="minorHAnsi"/>
                <w:spacing w:val="-1"/>
              </w:rPr>
              <w:tab/>
              <w:t>NN</w:t>
            </w:r>
            <w:r w:rsidRPr="00A63593">
              <w:rPr>
                <w:rFonts w:cstheme="minorHAnsi"/>
                <w:spacing w:val="-1"/>
              </w:rPr>
              <w:tab/>
              <w:t>Yes</w:t>
            </w:r>
          </w:p>
        </w:tc>
      </w:tr>
    </w:tbl>
    <w:p w:rsidR="00E23147" w:rsidRPr="006B36E4" w:rsidRDefault="00E23147" w:rsidP="006B36E4">
      <w:pPr>
        <w:pStyle w:val="BodyText"/>
        <w:tabs>
          <w:tab w:val="left" w:pos="0"/>
          <w:tab w:val="left" w:pos="3976"/>
        </w:tabs>
        <w:ind w:left="0"/>
        <w:contextualSpacing/>
        <w:rPr>
          <w:rFonts w:asciiTheme="minorHAnsi" w:eastAsia="Times New Roman" w:hAnsiTheme="minorHAnsi" w:cstheme="minorHAnsi"/>
        </w:rPr>
      </w:pPr>
    </w:p>
    <w:p w:rsidR="005D27AB" w:rsidRDefault="0025779C" w:rsidP="00D307CF">
      <w:pPr>
        <w:rPr>
          <w:i/>
        </w:rPr>
      </w:pPr>
      <w:r w:rsidRPr="00D307CF">
        <w:rPr>
          <w:i/>
        </w:rPr>
        <w:lastRenderedPageBreak/>
        <w:t>For</w:t>
      </w:r>
      <w:r w:rsidRPr="00D307CF">
        <w:rPr>
          <w:i/>
          <w:spacing w:val="11"/>
        </w:rPr>
        <w:t xml:space="preserve"> </w:t>
      </w:r>
      <w:r w:rsidRPr="00D307CF">
        <w:rPr>
          <w:i/>
        </w:rPr>
        <w:t>all</w:t>
      </w:r>
      <w:r w:rsidRPr="00D307CF">
        <w:rPr>
          <w:i/>
          <w:spacing w:val="12"/>
        </w:rPr>
        <w:t xml:space="preserve"> </w:t>
      </w:r>
      <w:r w:rsidRPr="00D307CF">
        <w:rPr>
          <w:i/>
        </w:rPr>
        <w:t>units</w:t>
      </w:r>
      <w:r w:rsidRPr="00D307CF">
        <w:rPr>
          <w:i/>
          <w:spacing w:val="13"/>
        </w:rPr>
        <w:t xml:space="preserve"> </w:t>
      </w:r>
      <w:r w:rsidRPr="00D307CF">
        <w:rPr>
          <w:i/>
          <w:u w:val="single" w:color="000000"/>
        </w:rPr>
        <w:t>above</w:t>
      </w:r>
      <w:r w:rsidRPr="008F464B">
        <w:rPr>
          <w:i/>
          <w:spacing w:val="11"/>
          <w:u w:color="000000"/>
        </w:rPr>
        <w:t xml:space="preserve"> </w:t>
      </w:r>
      <w:r w:rsidRPr="00D307CF">
        <w:rPr>
          <w:i/>
        </w:rPr>
        <w:t>Level</w:t>
      </w:r>
      <w:r w:rsidRPr="00D307CF">
        <w:rPr>
          <w:i/>
          <w:spacing w:val="12"/>
        </w:rPr>
        <w:t xml:space="preserve"> </w:t>
      </w:r>
      <w:r w:rsidRPr="00D307CF">
        <w:rPr>
          <w:i/>
        </w:rPr>
        <w:t>1,</w:t>
      </w:r>
      <w:r w:rsidRPr="00D307CF">
        <w:rPr>
          <w:i/>
          <w:spacing w:val="11"/>
        </w:rPr>
        <w:t xml:space="preserve"> </w:t>
      </w:r>
      <w:r w:rsidRPr="00D307CF">
        <w:rPr>
          <w:i/>
        </w:rPr>
        <w:t>the</w:t>
      </w:r>
      <w:r w:rsidRPr="00D307CF">
        <w:rPr>
          <w:i/>
          <w:spacing w:val="11"/>
        </w:rPr>
        <w:t xml:space="preserve"> </w:t>
      </w:r>
      <w:r w:rsidRPr="00D307CF">
        <w:rPr>
          <w:i/>
        </w:rPr>
        <w:t>NN</w:t>
      </w:r>
      <w:r w:rsidRPr="00D307CF">
        <w:rPr>
          <w:i/>
          <w:spacing w:val="12"/>
        </w:rPr>
        <w:t xml:space="preserve"> </w:t>
      </w:r>
      <w:r w:rsidRPr="00D307CF">
        <w:rPr>
          <w:i/>
        </w:rPr>
        <w:t>grade</w:t>
      </w:r>
      <w:r w:rsidRPr="00D307CF">
        <w:rPr>
          <w:i/>
          <w:spacing w:val="11"/>
        </w:rPr>
        <w:t xml:space="preserve"> </w:t>
      </w:r>
      <w:r w:rsidRPr="00D307CF">
        <w:rPr>
          <w:i/>
        </w:rPr>
        <w:t>will</w:t>
      </w:r>
      <w:r w:rsidRPr="00D307CF">
        <w:rPr>
          <w:i/>
          <w:spacing w:val="12"/>
        </w:rPr>
        <w:t xml:space="preserve"> </w:t>
      </w:r>
      <w:r w:rsidRPr="00D307CF">
        <w:rPr>
          <w:i/>
        </w:rPr>
        <w:t>be</w:t>
      </w:r>
      <w:r w:rsidRPr="00D307CF">
        <w:rPr>
          <w:i/>
          <w:spacing w:val="10"/>
        </w:rPr>
        <w:t xml:space="preserve"> </w:t>
      </w:r>
      <w:r w:rsidRPr="00D307CF">
        <w:rPr>
          <w:i/>
        </w:rPr>
        <w:t>awarded</w:t>
      </w:r>
      <w:r w:rsidRPr="00D307CF">
        <w:rPr>
          <w:i/>
          <w:spacing w:val="11"/>
        </w:rPr>
        <w:t xml:space="preserve"> </w:t>
      </w:r>
      <w:r w:rsidRPr="00D307CF">
        <w:rPr>
          <w:i/>
        </w:rPr>
        <w:t>for</w:t>
      </w:r>
      <w:r w:rsidRPr="00D307CF">
        <w:rPr>
          <w:i/>
          <w:spacing w:val="12"/>
        </w:rPr>
        <w:t xml:space="preserve"> </w:t>
      </w:r>
      <w:r w:rsidRPr="00D307CF">
        <w:rPr>
          <w:i/>
        </w:rPr>
        <w:t>a</w:t>
      </w:r>
      <w:r w:rsidRPr="00D307CF">
        <w:rPr>
          <w:i/>
          <w:spacing w:val="11"/>
        </w:rPr>
        <w:t xml:space="preserve"> </w:t>
      </w:r>
      <w:r w:rsidRPr="00D307CF">
        <w:rPr>
          <w:i/>
        </w:rPr>
        <w:t>total</w:t>
      </w:r>
      <w:r w:rsidRPr="00D307CF">
        <w:rPr>
          <w:i/>
          <w:spacing w:val="12"/>
        </w:rPr>
        <w:t xml:space="preserve"> </w:t>
      </w:r>
      <w:r w:rsidRPr="00D307CF">
        <w:rPr>
          <w:i/>
        </w:rPr>
        <w:t>mark</w:t>
      </w:r>
      <w:r w:rsidRPr="00D307CF">
        <w:rPr>
          <w:i/>
          <w:spacing w:val="10"/>
        </w:rPr>
        <w:t xml:space="preserve"> </w:t>
      </w:r>
      <w:r w:rsidRPr="00D307CF">
        <w:rPr>
          <w:i/>
        </w:rPr>
        <w:t>40%-44%</w:t>
      </w:r>
      <w:r w:rsidRPr="00D307CF">
        <w:rPr>
          <w:i/>
          <w:spacing w:val="11"/>
        </w:rPr>
        <w:t xml:space="preserve"> </w:t>
      </w:r>
      <w:r w:rsidRPr="00D307CF">
        <w:rPr>
          <w:i/>
        </w:rPr>
        <w:t>unless there are special circumstances to warrant a NS grade. For this to occur, the</w:t>
      </w:r>
      <w:r w:rsidRPr="00D307CF">
        <w:rPr>
          <w:i/>
          <w:spacing w:val="24"/>
        </w:rPr>
        <w:t xml:space="preserve"> </w:t>
      </w:r>
      <w:r w:rsidRPr="00D307CF">
        <w:rPr>
          <w:i/>
        </w:rPr>
        <w:t>minimum performance level must have been met for the internal</w:t>
      </w:r>
      <w:r w:rsidRPr="00D307CF">
        <w:rPr>
          <w:i/>
          <w:spacing w:val="-10"/>
        </w:rPr>
        <w:t xml:space="preserve"> </w:t>
      </w:r>
      <w:r w:rsidRPr="00D307CF">
        <w:rPr>
          <w:i/>
        </w:rPr>
        <w:t>component.</w:t>
      </w:r>
    </w:p>
    <w:p w:rsidR="00244EC3" w:rsidRPr="00A63593" w:rsidRDefault="00244EC3" w:rsidP="00244EC3">
      <w:pPr>
        <w:pStyle w:val="Heading5"/>
        <w:rPr>
          <w:lang w:val="en-AU"/>
        </w:rPr>
      </w:pPr>
      <w:r w:rsidRPr="00A63593">
        <w:rPr>
          <w:lang w:val="en-AU"/>
        </w:rPr>
        <w:t>Determining the results of supplementary examinations</w:t>
      </w:r>
    </w:p>
    <w:p w:rsidR="00244EC3" w:rsidRPr="00A63593" w:rsidRDefault="00244EC3" w:rsidP="00244EC3">
      <w:pPr>
        <w:pStyle w:val="BodyText"/>
        <w:tabs>
          <w:tab w:val="left" w:pos="0"/>
        </w:tabs>
        <w:ind w:left="0"/>
        <w:contextualSpacing/>
        <w:rPr>
          <w:rFonts w:asciiTheme="minorHAnsi" w:hAnsiTheme="minorHAnsi" w:cstheme="minorHAnsi"/>
        </w:rPr>
      </w:pPr>
      <w:r w:rsidRPr="00A63593">
        <w:rPr>
          <w:rFonts w:asciiTheme="minorHAnsi" w:hAnsiTheme="minorHAnsi" w:cstheme="minorHAnsi"/>
        </w:rPr>
        <w:t>The mark for the supplementary examination will replace the original examination mark in</w:t>
      </w:r>
      <w:r w:rsidRPr="00A63593">
        <w:rPr>
          <w:rFonts w:asciiTheme="minorHAnsi" w:hAnsiTheme="minorHAnsi" w:cstheme="minorHAnsi"/>
          <w:spacing w:val="-16"/>
        </w:rPr>
        <w:t xml:space="preserve"> </w:t>
      </w:r>
      <w:r w:rsidRPr="00A63593">
        <w:rPr>
          <w:rFonts w:asciiTheme="minorHAnsi" w:hAnsiTheme="minorHAnsi" w:cstheme="minorHAnsi"/>
        </w:rPr>
        <w:t>the algorithm to calculate the total mark. A total mark of ≥50% is required for the supplementary to</w:t>
      </w:r>
      <w:r w:rsidRPr="00A63593">
        <w:rPr>
          <w:rFonts w:asciiTheme="minorHAnsi" w:hAnsiTheme="minorHAnsi" w:cstheme="minorHAnsi"/>
          <w:spacing w:val="-24"/>
        </w:rPr>
        <w:t xml:space="preserve"> </w:t>
      </w:r>
      <w:r w:rsidRPr="00A63593">
        <w:rPr>
          <w:rFonts w:asciiTheme="minorHAnsi" w:hAnsiTheme="minorHAnsi" w:cstheme="minorHAnsi"/>
        </w:rPr>
        <w:t xml:space="preserve">be passed; a grade of Pass </w:t>
      </w:r>
      <w:r>
        <w:rPr>
          <w:rFonts w:asciiTheme="minorHAnsi" w:hAnsiTheme="minorHAnsi" w:cstheme="minorHAnsi"/>
        </w:rPr>
        <w:t xml:space="preserve">(PP) 50 </w:t>
      </w:r>
      <w:r w:rsidRPr="00A63593">
        <w:rPr>
          <w:rFonts w:asciiTheme="minorHAnsi" w:hAnsiTheme="minorHAnsi" w:cstheme="minorHAnsi"/>
        </w:rPr>
        <w:t xml:space="preserve">after </w:t>
      </w:r>
      <w:r>
        <w:rPr>
          <w:rFonts w:asciiTheme="minorHAnsi" w:hAnsiTheme="minorHAnsi" w:cstheme="minorHAnsi"/>
        </w:rPr>
        <w:t xml:space="preserve">the </w:t>
      </w:r>
      <w:r w:rsidRPr="00A63593">
        <w:rPr>
          <w:rFonts w:asciiTheme="minorHAnsi" w:hAnsiTheme="minorHAnsi" w:cstheme="minorHAnsi"/>
        </w:rPr>
        <w:t>Supplementary Examination will be reported. Where</w:t>
      </w:r>
      <w:r w:rsidRPr="00A63593">
        <w:rPr>
          <w:rFonts w:asciiTheme="minorHAnsi" w:hAnsiTheme="minorHAnsi" w:cstheme="minorHAnsi"/>
          <w:spacing w:val="-13"/>
        </w:rPr>
        <w:t xml:space="preserve"> </w:t>
      </w:r>
      <w:r w:rsidRPr="00A63593">
        <w:rPr>
          <w:rFonts w:asciiTheme="minorHAnsi" w:hAnsiTheme="minorHAnsi" w:cstheme="minorHAnsi"/>
        </w:rPr>
        <w:t>the recalculated total mark is below 50%, the grade of Failure after Supplementary Examination (NN)</w:t>
      </w:r>
      <w:r w:rsidRPr="00A63593">
        <w:rPr>
          <w:rFonts w:asciiTheme="minorHAnsi" w:hAnsiTheme="minorHAnsi" w:cstheme="minorHAnsi"/>
          <w:spacing w:val="-20"/>
        </w:rPr>
        <w:t xml:space="preserve"> </w:t>
      </w:r>
      <w:r w:rsidRPr="00A63593">
        <w:rPr>
          <w:rFonts w:asciiTheme="minorHAnsi" w:hAnsiTheme="minorHAnsi" w:cstheme="minorHAnsi"/>
        </w:rPr>
        <w:t>will be</w:t>
      </w:r>
      <w:r w:rsidRPr="00A63593">
        <w:rPr>
          <w:rFonts w:asciiTheme="minorHAnsi" w:hAnsiTheme="minorHAnsi" w:cstheme="minorHAnsi"/>
          <w:spacing w:val="-4"/>
        </w:rPr>
        <w:t xml:space="preserve"> </w:t>
      </w:r>
      <w:r w:rsidRPr="00A63593">
        <w:rPr>
          <w:rFonts w:asciiTheme="minorHAnsi" w:hAnsiTheme="minorHAnsi" w:cstheme="minorHAnsi"/>
        </w:rPr>
        <w:t>reported.</w:t>
      </w:r>
    </w:p>
    <w:p w:rsidR="005D27AB" w:rsidRPr="00A63593" w:rsidRDefault="0023762A" w:rsidP="003D7B4D">
      <w:pPr>
        <w:tabs>
          <w:tab w:val="left" w:pos="0"/>
        </w:tabs>
        <w:contextualSpacing/>
        <w:rPr>
          <w:rFonts w:eastAsia="Times New Roman" w:cstheme="minorHAnsi"/>
          <w:sz w:val="2"/>
          <w:szCs w:val="2"/>
        </w:rPr>
      </w:pPr>
      <w:r w:rsidRPr="00A63593">
        <w:rPr>
          <w:rFonts w:eastAsia="Times New Roman" w:cstheme="minorHAnsi"/>
          <w:noProof/>
          <w:sz w:val="2"/>
          <w:szCs w:val="2"/>
          <w:lang w:eastAsia="zh-CN"/>
        </w:rPr>
        <mc:AlternateContent>
          <mc:Choice Requires="wpg">
            <w:drawing>
              <wp:inline distT="0" distB="0" distL="0" distR="0" wp14:anchorId="1B710A74" wp14:editId="256BF902">
                <wp:extent cx="6165850" cy="6350"/>
                <wp:effectExtent l="0" t="0" r="6350" b="6350"/>
                <wp:docPr id="6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0" cy="6350"/>
                          <a:chOff x="0" y="0"/>
                          <a:chExt cx="9710" cy="10"/>
                        </a:xfrm>
                      </wpg:grpSpPr>
                      <wpg:grpSp>
                        <wpg:cNvPr id="63" name="Group 27"/>
                        <wpg:cNvGrpSpPr>
                          <a:grpSpLocks/>
                        </wpg:cNvGrpSpPr>
                        <wpg:grpSpPr bwMode="auto">
                          <a:xfrm>
                            <a:off x="5" y="5"/>
                            <a:ext cx="9701" cy="2"/>
                            <a:chOff x="5" y="5"/>
                            <a:chExt cx="9701" cy="2"/>
                          </a:xfrm>
                        </wpg:grpSpPr>
                        <wps:wsp>
                          <wps:cNvPr id="64" name="Freeform 28"/>
                          <wps:cNvSpPr>
                            <a:spLocks/>
                          </wps:cNvSpPr>
                          <wps:spPr bwMode="auto">
                            <a:xfrm>
                              <a:off x="5" y="5"/>
                              <a:ext cx="9701" cy="2"/>
                            </a:xfrm>
                            <a:custGeom>
                              <a:avLst/>
                              <a:gdLst>
                                <a:gd name="T0" fmla="+- 0 5 5"/>
                                <a:gd name="T1" fmla="*/ T0 w 9701"/>
                                <a:gd name="T2" fmla="+- 0 9705 5"/>
                                <a:gd name="T3" fmla="*/ T2 w 9701"/>
                              </a:gdLst>
                              <a:ahLst/>
                              <a:cxnLst>
                                <a:cxn ang="0">
                                  <a:pos x="T1" y="0"/>
                                </a:cxn>
                                <a:cxn ang="0">
                                  <a:pos x="T3" y="0"/>
                                </a:cxn>
                              </a:cxnLst>
                              <a:rect l="0" t="0" r="r" b="b"/>
                              <a:pathLst>
                                <a:path w="9701">
                                  <a:moveTo>
                                    <a:pt x="0" y="0"/>
                                  </a:moveTo>
                                  <a:lnTo>
                                    <a:pt x="97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EBB3F7" id="Group 26" o:spid="_x0000_s1026" style="width:485.5pt;height:.5pt;mso-position-horizontal-relative:char;mso-position-vertical-relative:line" coordsize="97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">
                <v:group id="Group 27" o:spid="_x0000_s1027" style="position:absolute;left:5;top:5;width:9701;height:2" coordorigin="5,5" coordsize="9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28" o:spid="_x0000_s1028" style="position:absolute;left:5;top:5;width:9701;height:2;visibility:visible;mso-wrap-style:square;v-text-anchor:top" coordsize="9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" path="m,l9700,e" filled="f" strokeweight=".48pt">
                    <v:path arrowok="t" o:connecttype="custom" o:connectlocs="0,0;9700,0" o:connectangles="0,0"/>
                  </v:shape>
                </v:group>
                <w10:anchorlock/>
              </v:group>
            </w:pict>
          </mc:Fallback>
        </mc:AlternateContent>
      </w:r>
    </w:p>
    <w:p w:rsidR="005D27AB" w:rsidRPr="00A63593" w:rsidRDefault="005D27AB" w:rsidP="003D7B4D">
      <w:pPr>
        <w:tabs>
          <w:tab w:val="left" w:pos="0"/>
        </w:tabs>
        <w:contextualSpacing/>
        <w:rPr>
          <w:rFonts w:eastAsia="Times New Roman" w:cstheme="minorHAnsi"/>
          <w:sz w:val="2"/>
          <w:szCs w:val="2"/>
        </w:rPr>
        <w:sectPr w:rsidR="005D27AB" w:rsidRPr="00A63593" w:rsidSect="00B56D23">
          <w:pgSz w:w="11907" w:h="16840" w:code="9"/>
          <w:pgMar w:top="1985" w:right="1134" w:bottom="1134" w:left="1134" w:header="614" w:footer="1035" w:gutter="0"/>
          <w:cols w:space="720"/>
        </w:sectPr>
      </w:pPr>
    </w:p>
    <w:p w:rsidR="005D27AB" w:rsidRPr="00A63593" w:rsidRDefault="0025779C" w:rsidP="00F141B2">
      <w:pPr>
        <w:pStyle w:val="Heading3"/>
        <w:numPr>
          <w:ilvl w:val="2"/>
          <w:numId w:val="14"/>
        </w:numPr>
        <w:tabs>
          <w:tab w:val="left" w:pos="0"/>
        </w:tabs>
        <w:spacing w:before="0" w:after="120"/>
        <w:ind w:left="0" w:firstLine="0"/>
        <w:contextualSpacing/>
        <w:rPr>
          <w:rFonts w:asciiTheme="minorHAnsi" w:hAnsiTheme="minorHAnsi" w:cstheme="minorHAnsi"/>
          <w:b w:val="0"/>
          <w:bCs w:val="0"/>
        </w:rPr>
      </w:pPr>
      <w:bookmarkStart w:id="13" w:name="_Toc16513449"/>
      <w:r w:rsidRPr="00A63593">
        <w:rPr>
          <w:rFonts w:asciiTheme="minorHAnsi" w:hAnsiTheme="minorHAnsi" w:cstheme="minorHAnsi"/>
          <w:b w:val="0"/>
          <w:color w:val="365F91"/>
        </w:rPr>
        <w:lastRenderedPageBreak/>
        <w:t>Assessment</w:t>
      </w:r>
      <w:r w:rsidRPr="00A63593">
        <w:rPr>
          <w:rFonts w:asciiTheme="minorHAnsi" w:hAnsiTheme="minorHAnsi" w:cstheme="minorHAnsi"/>
          <w:b w:val="0"/>
          <w:color w:val="365F91"/>
          <w:spacing w:val="-2"/>
        </w:rPr>
        <w:t xml:space="preserve"> </w:t>
      </w:r>
      <w:r w:rsidRPr="00A63593">
        <w:rPr>
          <w:rFonts w:asciiTheme="minorHAnsi" w:hAnsiTheme="minorHAnsi" w:cstheme="minorHAnsi"/>
          <w:b w:val="0"/>
          <w:color w:val="365F91"/>
        </w:rPr>
        <w:t>Information</w:t>
      </w:r>
      <w:bookmarkEnd w:id="13"/>
    </w:p>
    <w:p w:rsidR="005D27AB" w:rsidRPr="00A63593" w:rsidRDefault="0025779C" w:rsidP="007B2997">
      <w:pPr>
        <w:pStyle w:val="Heading5"/>
        <w:rPr>
          <w:lang w:val="en-AU"/>
        </w:rPr>
      </w:pPr>
      <w:r w:rsidRPr="00A63593">
        <w:rPr>
          <w:lang w:val="en-AU"/>
        </w:rPr>
        <w:t>BACHELOR OF BUSINESS DEGREE ONLY</w:t>
      </w:r>
    </w:p>
    <w:p w:rsidR="005D27AB" w:rsidRPr="00A63593" w:rsidRDefault="0025779C" w:rsidP="00D4593A">
      <w:pPr>
        <w:rPr>
          <w:bCs/>
        </w:rPr>
      </w:pPr>
      <w:r w:rsidRPr="00A63593">
        <w:t>Students</w:t>
      </w:r>
      <w:r w:rsidRPr="00A63593">
        <w:rPr>
          <w:spacing w:val="48"/>
        </w:rPr>
        <w:t xml:space="preserve"> </w:t>
      </w:r>
      <w:r w:rsidRPr="00A63593">
        <w:t>should</w:t>
      </w:r>
      <w:r w:rsidRPr="00A63593">
        <w:rPr>
          <w:spacing w:val="48"/>
        </w:rPr>
        <w:t xml:space="preserve"> </w:t>
      </w:r>
      <w:r w:rsidRPr="00A63593">
        <w:t>note</w:t>
      </w:r>
      <w:r w:rsidRPr="00A63593">
        <w:rPr>
          <w:spacing w:val="45"/>
        </w:rPr>
        <w:t xml:space="preserve"> </w:t>
      </w:r>
      <w:r w:rsidRPr="00A63593">
        <w:t>that</w:t>
      </w:r>
      <w:r w:rsidRPr="00A63593">
        <w:rPr>
          <w:spacing w:val="49"/>
        </w:rPr>
        <w:t xml:space="preserve"> </w:t>
      </w:r>
      <w:r w:rsidRPr="00A63593">
        <w:t>they</w:t>
      </w:r>
      <w:r w:rsidRPr="00A63593">
        <w:rPr>
          <w:spacing w:val="43"/>
        </w:rPr>
        <w:t xml:space="preserve"> </w:t>
      </w:r>
      <w:r w:rsidRPr="00A63593">
        <w:t>do</w:t>
      </w:r>
      <w:r w:rsidRPr="00A63593">
        <w:rPr>
          <w:spacing w:val="47"/>
        </w:rPr>
        <w:t xml:space="preserve"> </w:t>
      </w:r>
      <w:r w:rsidRPr="00A63593">
        <w:t>not</w:t>
      </w:r>
      <w:r w:rsidRPr="00A63593">
        <w:rPr>
          <w:spacing w:val="49"/>
        </w:rPr>
        <w:t xml:space="preserve"> </w:t>
      </w:r>
      <w:r w:rsidRPr="00A63593">
        <w:t>have</w:t>
      </w:r>
      <w:r w:rsidRPr="00A63593">
        <w:rPr>
          <w:spacing w:val="47"/>
        </w:rPr>
        <w:t xml:space="preserve"> </w:t>
      </w:r>
      <w:r w:rsidRPr="00A63593">
        <w:t>an</w:t>
      </w:r>
      <w:r w:rsidRPr="00A63593">
        <w:rPr>
          <w:spacing w:val="47"/>
        </w:rPr>
        <w:t xml:space="preserve"> </w:t>
      </w:r>
      <w:r w:rsidRPr="00A63593">
        <w:t>automatic</w:t>
      </w:r>
      <w:r w:rsidRPr="00A63593">
        <w:rPr>
          <w:spacing w:val="48"/>
        </w:rPr>
        <w:t xml:space="preserve"> </w:t>
      </w:r>
      <w:r w:rsidRPr="00A63593">
        <w:t>right</w:t>
      </w:r>
      <w:r w:rsidRPr="00A63593">
        <w:rPr>
          <w:spacing w:val="49"/>
        </w:rPr>
        <w:t xml:space="preserve"> </w:t>
      </w:r>
      <w:r w:rsidRPr="00A63593">
        <w:t>to</w:t>
      </w:r>
      <w:r w:rsidRPr="00A63593">
        <w:rPr>
          <w:spacing w:val="48"/>
        </w:rPr>
        <w:t xml:space="preserve"> </w:t>
      </w:r>
      <w:r w:rsidRPr="00A63593">
        <w:t>a</w:t>
      </w:r>
      <w:r w:rsidRPr="00A63593">
        <w:rPr>
          <w:spacing w:val="48"/>
        </w:rPr>
        <w:t xml:space="preserve"> </w:t>
      </w:r>
      <w:r w:rsidRPr="00A63593">
        <w:t>supplementary examination and that all Tasmanian School of Business and Economics</w:t>
      </w:r>
      <w:r w:rsidRPr="00A63593">
        <w:rPr>
          <w:spacing w:val="42"/>
        </w:rPr>
        <w:t xml:space="preserve"> </w:t>
      </w:r>
      <w:r w:rsidRPr="00A63593">
        <w:t>students regardless of location are subject to the same</w:t>
      </w:r>
      <w:r w:rsidRPr="00A63593">
        <w:rPr>
          <w:spacing w:val="-18"/>
        </w:rPr>
        <w:t xml:space="preserve"> </w:t>
      </w:r>
      <w:r w:rsidRPr="00A63593">
        <w:t>policy.</w:t>
      </w:r>
    </w:p>
    <w:p w:rsidR="005D27AB" w:rsidRPr="00A63593" w:rsidRDefault="0025779C" w:rsidP="007B2997">
      <w:pPr>
        <w:pStyle w:val="ListParagraph"/>
        <w:numPr>
          <w:ilvl w:val="0"/>
          <w:numId w:val="27"/>
        </w:numPr>
        <w:tabs>
          <w:tab w:val="left" w:pos="0"/>
          <w:tab w:val="left" w:pos="1282"/>
        </w:tabs>
        <w:spacing w:after="120"/>
        <w:ind w:left="714" w:hanging="357"/>
        <w:rPr>
          <w:rFonts w:eastAsia="Arial" w:cstheme="minorHAnsi"/>
        </w:rPr>
      </w:pPr>
      <w:r w:rsidRPr="00A63593">
        <w:rPr>
          <w:rFonts w:cstheme="minorHAnsi"/>
        </w:rPr>
        <w:t>Students</w:t>
      </w:r>
      <w:r w:rsidRPr="00A63593">
        <w:rPr>
          <w:rFonts w:cstheme="minorHAnsi"/>
          <w:spacing w:val="51"/>
        </w:rPr>
        <w:t xml:space="preserve"> </w:t>
      </w:r>
      <w:r w:rsidRPr="00A63593">
        <w:rPr>
          <w:rFonts w:cstheme="minorHAnsi"/>
        </w:rPr>
        <w:t>must</w:t>
      </w:r>
      <w:r w:rsidRPr="00A63593">
        <w:rPr>
          <w:rFonts w:cstheme="minorHAnsi"/>
          <w:spacing w:val="54"/>
        </w:rPr>
        <w:t xml:space="preserve"> </w:t>
      </w:r>
      <w:r w:rsidRPr="00A63593">
        <w:rPr>
          <w:rFonts w:cstheme="minorHAnsi"/>
        </w:rPr>
        <w:t>have</w:t>
      </w:r>
      <w:r w:rsidRPr="00A63593">
        <w:rPr>
          <w:rFonts w:cstheme="minorHAnsi"/>
          <w:spacing w:val="53"/>
        </w:rPr>
        <w:t xml:space="preserve"> </w:t>
      </w:r>
      <w:r w:rsidRPr="00A63593">
        <w:rPr>
          <w:rFonts w:cstheme="minorHAnsi"/>
        </w:rPr>
        <w:t>completed</w:t>
      </w:r>
      <w:r w:rsidRPr="00A63593">
        <w:rPr>
          <w:rFonts w:cstheme="minorHAnsi"/>
          <w:spacing w:val="53"/>
        </w:rPr>
        <w:t xml:space="preserve"> </w:t>
      </w:r>
      <w:r w:rsidRPr="00A63593">
        <w:rPr>
          <w:rFonts w:cstheme="minorHAnsi"/>
        </w:rPr>
        <w:t>the</w:t>
      </w:r>
      <w:r w:rsidRPr="00A63593">
        <w:rPr>
          <w:rFonts w:cstheme="minorHAnsi"/>
          <w:spacing w:val="50"/>
        </w:rPr>
        <w:t xml:space="preserve"> </w:t>
      </w:r>
      <w:r w:rsidRPr="00A63593">
        <w:rPr>
          <w:rFonts w:cstheme="minorHAnsi"/>
        </w:rPr>
        <w:t>requirements</w:t>
      </w:r>
      <w:r w:rsidRPr="00A63593">
        <w:rPr>
          <w:rFonts w:cstheme="minorHAnsi"/>
          <w:spacing w:val="51"/>
        </w:rPr>
        <w:t xml:space="preserve"> </w:t>
      </w:r>
      <w:r w:rsidRPr="00A63593">
        <w:rPr>
          <w:rFonts w:cstheme="minorHAnsi"/>
        </w:rPr>
        <w:t>for</w:t>
      </w:r>
      <w:r w:rsidRPr="00A63593">
        <w:rPr>
          <w:rFonts w:cstheme="minorHAnsi"/>
          <w:spacing w:val="54"/>
        </w:rPr>
        <w:t xml:space="preserve"> </w:t>
      </w:r>
      <w:r w:rsidRPr="00A63593">
        <w:rPr>
          <w:rFonts w:cstheme="minorHAnsi"/>
        </w:rPr>
        <w:t>internal</w:t>
      </w:r>
      <w:r w:rsidRPr="00A63593">
        <w:rPr>
          <w:rFonts w:cstheme="minorHAnsi"/>
          <w:spacing w:val="52"/>
        </w:rPr>
        <w:t xml:space="preserve"> </w:t>
      </w:r>
      <w:r w:rsidRPr="00A63593">
        <w:rPr>
          <w:rFonts w:cstheme="minorHAnsi"/>
        </w:rPr>
        <w:t>assessment</w:t>
      </w:r>
      <w:r w:rsidRPr="00A63593">
        <w:rPr>
          <w:rFonts w:cstheme="minorHAnsi"/>
          <w:spacing w:val="52"/>
        </w:rPr>
        <w:t xml:space="preserve"> </w:t>
      </w:r>
      <w:r w:rsidRPr="00A63593">
        <w:rPr>
          <w:rFonts w:cstheme="minorHAnsi"/>
        </w:rPr>
        <w:t>for</w:t>
      </w:r>
      <w:r w:rsidRPr="00A63593">
        <w:rPr>
          <w:rFonts w:cstheme="minorHAnsi"/>
          <w:spacing w:val="54"/>
        </w:rPr>
        <w:t xml:space="preserve"> </w:t>
      </w:r>
      <w:r w:rsidRPr="00A63593">
        <w:rPr>
          <w:rFonts w:cstheme="minorHAnsi"/>
        </w:rPr>
        <w:t>a</w:t>
      </w:r>
      <w:r w:rsidRPr="00A63593">
        <w:rPr>
          <w:rFonts w:cstheme="minorHAnsi"/>
          <w:spacing w:val="53"/>
        </w:rPr>
        <w:t xml:space="preserve"> </w:t>
      </w:r>
      <w:r w:rsidRPr="00A63593">
        <w:rPr>
          <w:rFonts w:cstheme="minorHAnsi"/>
        </w:rPr>
        <w:t>unit</w:t>
      </w:r>
      <w:r w:rsidRPr="00A63593">
        <w:rPr>
          <w:rFonts w:cstheme="minorHAnsi"/>
          <w:spacing w:val="54"/>
        </w:rPr>
        <w:t xml:space="preserve"> </w:t>
      </w:r>
      <w:r w:rsidRPr="00A63593">
        <w:rPr>
          <w:rFonts w:cstheme="minorHAnsi"/>
        </w:rPr>
        <w:t>as outlined on the unit outline for each</w:t>
      </w:r>
      <w:r w:rsidRPr="00A63593">
        <w:rPr>
          <w:rFonts w:cstheme="minorHAnsi"/>
          <w:spacing w:val="-5"/>
        </w:rPr>
        <w:t xml:space="preserve"> </w:t>
      </w:r>
      <w:r w:rsidRPr="00A63593">
        <w:rPr>
          <w:rFonts w:cstheme="minorHAnsi"/>
        </w:rPr>
        <w:t>unit.</w:t>
      </w:r>
    </w:p>
    <w:p w:rsidR="005D27AB" w:rsidRPr="00A63593" w:rsidRDefault="0025779C" w:rsidP="007B2997">
      <w:pPr>
        <w:pStyle w:val="ListParagraph"/>
        <w:numPr>
          <w:ilvl w:val="0"/>
          <w:numId w:val="27"/>
        </w:numPr>
        <w:tabs>
          <w:tab w:val="left" w:pos="0"/>
          <w:tab w:val="left" w:pos="1282"/>
        </w:tabs>
        <w:spacing w:after="120"/>
        <w:ind w:left="714" w:hanging="357"/>
        <w:rPr>
          <w:rFonts w:cstheme="minorHAnsi"/>
        </w:rPr>
      </w:pPr>
      <w:r w:rsidRPr="00A63593">
        <w:rPr>
          <w:rFonts w:cstheme="minorHAnsi"/>
        </w:rPr>
        <w:t>Students must have attended and completed the examination, where applicable, for each unit.</w:t>
      </w:r>
    </w:p>
    <w:p w:rsidR="005D27AB" w:rsidRPr="00A63593" w:rsidRDefault="0025779C" w:rsidP="007B2997">
      <w:pPr>
        <w:pStyle w:val="ListParagraph"/>
        <w:numPr>
          <w:ilvl w:val="0"/>
          <w:numId w:val="27"/>
        </w:numPr>
        <w:tabs>
          <w:tab w:val="left" w:pos="0"/>
          <w:tab w:val="left" w:pos="1282"/>
        </w:tabs>
        <w:spacing w:after="120"/>
        <w:ind w:left="714" w:hanging="357"/>
        <w:rPr>
          <w:rFonts w:cstheme="minorHAnsi"/>
        </w:rPr>
      </w:pPr>
      <w:r w:rsidRPr="00A63593">
        <w:rPr>
          <w:rFonts w:cstheme="minorHAnsi"/>
        </w:rPr>
        <w:t>Where a result falls in the 45-49% range, the case should be reviewed, including a review of internal assessment and a decision will be made on a recommendation for a supplementary examination by the Tasmanian School of Business and Economics Assessor’s Meeting which is held at the end of each semester and following examinations.</w:t>
      </w:r>
    </w:p>
    <w:p w:rsidR="005D27AB" w:rsidRPr="00A63593" w:rsidRDefault="0025779C" w:rsidP="007B2997">
      <w:pPr>
        <w:pStyle w:val="ListParagraph"/>
        <w:numPr>
          <w:ilvl w:val="0"/>
          <w:numId w:val="27"/>
        </w:numPr>
        <w:tabs>
          <w:tab w:val="left" w:pos="0"/>
          <w:tab w:val="left" w:pos="1282"/>
        </w:tabs>
        <w:spacing w:after="120"/>
        <w:ind w:left="714" w:hanging="357"/>
        <w:rPr>
          <w:rFonts w:cstheme="minorHAnsi"/>
        </w:rPr>
      </w:pPr>
      <w:r w:rsidRPr="00A63593">
        <w:rPr>
          <w:rFonts w:cstheme="minorHAnsi"/>
        </w:rPr>
        <w:t xml:space="preserve">Where a student has failed only one unit offered by the school for the semester and who has a mark falling within the range 40 to 49 in that unit, and who has failed no other unit taken in that semester, that student may be recommended </w:t>
      </w:r>
      <w:r w:rsidR="00194FAD" w:rsidRPr="00A63593">
        <w:rPr>
          <w:rFonts w:cstheme="minorHAnsi"/>
        </w:rPr>
        <w:t>for a</w:t>
      </w:r>
      <w:r w:rsidRPr="00A63593">
        <w:rPr>
          <w:rFonts w:cstheme="minorHAnsi"/>
        </w:rPr>
        <w:t xml:space="preserve"> supplementary examination</w:t>
      </w:r>
    </w:p>
    <w:p w:rsidR="005D27AB" w:rsidRPr="00A63593" w:rsidRDefault="0025779C" w:rsidP="007B2997">
      <w:pPr>
        <w:pStyle w:val="ListParagraph"/>
        <w:numPr>
          <w:ilvl w:val="0"/>
          <w:numId w:val="27"/>
        </w:numPr>
        <w:tabs>
          <w:tab w:val="left" w:pos="0"/>
          <w:tab w:val="left" w:pos="1282"/>
        </w:tabs>
        <w:spacing w:after="120"/>
        <w:ind w:left="714" w:hanging="357"/>
        <w:rPr>
          <w:rFonts w:cstheme="minorHAnsi"/>
        </w:rPr>
      </w:pPr>
      <w:r w:rsidRPr="00A63593">
        <w:rPr>
          <w:rFonts w:cstheme="minorHAnsi"/>
        </w:rPr>
        <w:t>In the case of students needing only this one unit to graduate, supplementary examinations will be recommended whatever the final mark as long as a “reasonable attempt” has been made in the unit, this includes review of your internal assessment results.</w:t>
      </w:r>
    </w:p>
    <w:p w:rsidR="005D27AB" w:rsidRPr="00A63593" w:rsidRDefault="0025779C" w:rsidP="007B2997">
      <w:pPr>
        <w:pStyle w:val="ListParagraph"/>
        <w:numPr>
          <w:ilvl w:val="0"/>
          <w:numId w:val="27"/>
        </w:numPr>
        <w:tabs>
          <w:tab w:val="left" w:pos="0"/>
          <w:tab w:val="left" w:pos="1282"/>
        </w:tabs>
        <w:spacing w:after="120"/>
        <w:ind w:left="714" w:hanging="357"/>
        <w:rPr>
          <w:rFonts w:cstheme="minorHAnsi"/>
        </w:rPr>
      </w:pPr>
      <w:r w:rsidRPr="00A63593">
        <w:rPr>
          <w:rFonts w:cstheme="minorHAnsi"/>
        </w:rPr>
        <w:t>A student who has not satisfied a minimum continuous assessment requirement in the relevant unit would not normally be recommended for a supplementary examination.</w:t>
      </w:r>
    </w:p>
    <w:p w:rsidR="005957D1" w:rsidRPr="00A63593" w:rsidRDefault="0025779C" w:rsidP="007B2997">
      <w:pPr>
        <w:pStyle w:val="ListParagraph"/>
        <w:numPr>
          <w:ilvl w:val="0"/>
          <w:numId w:val="27"/>
        </w:numPr>
        <w:tabs>
          <w:tab w:val="left" w:pos="0"/>
          <w:tab w:val="left" w:pos="1282"/>
        </w:tabs>
        <w:spacing w:after="120"/>
        <w:ind w:left="714" w:hanging="357"/>
        <w:rPr>
          <w:rFonts w:cstheme="minorHAnsi"/>
        </w:rPr>
      </w:pPr>
      <w:r w:rsidRPr="00A63593">
        <w:rPr>
          <w:rFonts w:cstheme="minorHAnsi"/>
        </w:rPr>
        <w:t>If a student has failed only one unit, and that unit has no examination component, the option of withholding results and using mechanisms such as extra work is to be considered. In this case, the submitted result will be WT for Withheld, not NS for supplementary exam granted.</w:t>
      </w:r>
    </w:p>
    <w:p w:rsidR="005D27AB" w:rsidRPr="00A63593" w:rsidRDefault="0025779C" w:rsidP="007B2997">
      <w:pPr>
        <w:pStyle w:val="ListParagraph"/>
        <w:numPr>
          <w:ilvl w:val="0"/>
          <w:numId w:val="27"/>
        </w:numPr>
        <w:tabs>
          <w:tab w:val="left" w:pos="0"/>
          <w:tab w:val="left" w:pos="1282"/>
        </w:tabs>
        <w:spacing w:after="120"/>
        <w:ind w:left="714" w:hanging="357"/>
        <w:rPr>
          <w:rFonts w:cstheme="minorHAnsi"/>
        </w:rPr>
      </w:pPr>
      <w:r w:rsidRPr="00A63593">
        <w:rPr>
          <w:rFonts w:cstheme="minorHAnsi"/>
        </w:rPr>
        <w:t>For the purposes of identifying students with only one failure for the semester, if a student has a deferred ordinary examination or a withheld result in another unit, it is to be assumed that the student will pass that unit.</w:t>
      </w:r>
    </w:p>
    <w:p w:rsidR="005A2E12" w:rsidRPr="00A63593" w:rsidRDefault="0025779C" w:rsidP="007B2997">
      <w:pPr>
        <w:pStyle w:val="ListParagraph"/>
        <w:numPr>
          <w:ilvl w:val="0"/>
          <w:numId w:val="27"/>
        </w:numPr>
        <w:tabs>
          <w:tab w:val="left" w:pos="0"/>
          <w:tab w:val="left" w:pos="1282"/>
        </w:tabs>
        <w:spacing w:after="120"/>
        <w:ind w:left="714" w:hanging="357"/>
        <w:rPr>
          <w:rFonts w:cstheme="minorHAnsi"/>
        </w:rPr>
      </w:pPr>
      <w:r w:rsidRPr="00A63593">
        <w:rPr>
          <w:rFonts w:cstheme="minorHAnsi"/>
        </w:rPr>
        <w:t>If, as stated in the Unit Outline, there is a compulsory minimum attendance requirement, students who fail to meet that minimum attendance requirement may be deemed ineligible to sit the final examination.</w:t>
      </w:r>
    </w:p>
    <w:p w:rsidR="005957D1" w:rsidRPr="00A63593" w:rsidRDefault="005957D1" w:rsidP="007B2997">
      <w:pPr>
        <w:tabs>
          <w:tab w:val="left" w:pos="0"/>
        </w:tabs>
        <w:contextualSpacing/>
        <w:rPr>
          <w:rFonts w:eastAsia="Arial" w:cstheme="minorHAnsi"/>
          <w:sz w:val="16"/>
          <w:szCs w:val="16"/>
        </w:rPr>
      </w:pPr>
    </w:p>
    <w:p w:rsidR="007B2997" w:rsidRPr="00A63593" w:rsidRDefault="007B2997" w:rsidP="007B2997">
      <w:pPr>
        <w:pStyle w:val="Heading3"/>
        <w:numPr>
          <w:ilvl w:val="1"/>
          <w:numId w:val="14"/>
        </w:numPr>
        <w:tabs>
          <w:tab w:val="left" w:pos="0"/>
        </w:tabs>
        <w:spacing w:before="0"/>
        <w:ind w:left="0" w:firstLine="0"/>
        <w:contextualSpacing/>
        <w:rPr>
          <w:rFonts w:asciiTheme="minorHAnsi" w:hAnsiTheme="minorHAnsi" w:cstheme="minorHAnsi"/>
          <w:color w:val="000080"/>
        </w:rPr>
        <w:sectPr w:rsidR="007B2997" w:rsidRPr="00A63593" w:rsidSect="00B56D23">
          <w:pgSz w:w="11907" w:h="16840" w:code="9"/>
          <w:pgMar w:top="1985" w:right="1134" w:bottom="1134" w:left="1134" w:header="614" w:footer="727" w:gutter="0"/>
          <w:cols w:space="720"/>
        </w:sectPr>
      </w:pPr>
    </w:p>
    <w:p w:rsidR="005957D1" w:rsidRPr="00A63593" w:rsidRDefault="005957D1" w:rsidP="007B2997">
      <w:pPr>
        <w:pStyle w:val="Heading3"/>
        <w:numPr>
          <w:ilvl w:val="1"/>
          <w:numId w:val="14"/>
        </w:numPr>
        <w:tabs>
          <w:tab w:val="left" w:pos="0"/>
        </w:tabs>
        <w:spacing w:before="0"/>
        <w:ind w:left="0" w:firstLine="0"/>
        <w:contextualSpacing/>
        <w:rPr>
          <w:rFonts w:asciiTheme="minorHAnsi" w:hAnsiTheme="minorHAnsi" w:cstheme="minorHAnsi"/>
          <w:color w:val="000080"/>
        </w:rPr>
      </w:pPr>
      <w:bookmarkStart w:id="14" w:name="_Toc16513450"/>
      <w:r w:rsidRPr="00A63593">
        <w:rPr>
          <w:rFonts w:asciiTheme="minorHAnsi" w:hAnsiTheme="minorHAnsi" w:cstheme="minorHAnsi"/>
          <w:color w:val="000080"/>
        </w:rPr>
        <w:lastRenderedPageBreak/>
        <w:t>Assignments &amp; Submissions for UTAS units</w:t>
      </w:r>
      <w:bookmarkEnd w:id="14"/>
    </w:p>
    <w:p w:rsidR="005957D1" w:rsidRPr="00A63593" w:rsidRDefault="005957D1" w:rsidP="00D4593A">
      <w:r w:rsidRPr="00A63593">
        <w:t>Students must complete the assignment requirements in accordance with the topic/s described in the unit outline and follow all instructions exactly with relation to submission and formatting.</w:t>
      </w:r>
    </w:p>
    <w:p w:rsidR="005A2E12" w:rsidRPr="00AA1659" w:rsidRDefault="005957D1" w:rsidP="00D4593A">
      <w:pPr>
        <w:rPr>
          <w:rFonts w:cstheme="minorHAnsi"/>
          <w:b/>
          <w:u w:val="single"/>
        </w:rPr>
      </w:pPr>
      <w:r w:rsidRPr="00AA1659">
        <w:rPr>
          <w:rFonts w:cstheme="minorHAnsi"/>
          <w:b/>
          <w:u w:val="single"/>
        </w:rPr>
        <w:t>It is the responsibility of the student to familiarise themselves with the</w:t>
      </w:r>
      <w:r w:rsidRPr="00AA1659">
        <w:rPr>
          <w:rFonts w:cstheme="minorHAnsi"/>
          <w:b/>
          <w:spacing w:val="44"/>
          <w:u w:val="single"/>
        </w:rPr>
        <w:t xml:space="preserve"> </w:t>
      </w:r>
      <w:r w:rsidRPr="00AA1659">
        <w:rPr>
          <w:rFonts w:cstheme="minorHAnsi"/>
          <w:b/>
          <w:u w:val="single"/>
        </w:rPr>
        <w:t>assignment requirements</w:t>
      </w:r>
      <w:r w:rsidRPr="00AA1659">
        <w:rPr>
          <w:rFonts w:cstheme="minorHAnsi"/>
          <w:b/>
          <w:spacing w:val="46"/>
          <w:u w:val="single"/>
        </w:rPr>
        <w:t xml:space="preserve"> </w:t>
      </w:r>
      <w:r w:rsidRPr="00AA1659">
        <w:rPr>
          <w:rFonts w:cstheme="minorHAnsi"/>
          <w:b/>
          <w:u w:val="single"/>
        </w:rPr>
        <w:t>and</w:t>
      </w:r>
      <w:r w:rsidRPr="00AA1659">
        <w:rPr>
          <w:rFonts w:cstheme="minorHAnsi"/>
          <w:b/>
          <w:spacing w:val="45"/>
          <w:u w:val="single"/>
        </w:rPr>
        <w:t xml:space="preserve"> </w:t>
      </w:r>
      <w:r w:rsidRPr="00AA1659">
        <w:rPr>
          <w:rFonts w:cstheme="minorHAnsi"/>
          <w:b/>
          <w:u w:val="single"/>
        </w:rPr>
        <w:t>if</w:t>
      </w:r>
      <w:r w:rsidRPr="00AA1659">
        <w:rPr>
          <w:rFonts w:cstheme="minorHAnsi"/>
          <w:b/>
          <w:spacing w:val="46"/>
          <w:u w:val="single"/>
        </w:rPr>
        <w:t xml:space="preserve"> </w:t>
      </w:r>
      <w:r w:rsidRPr="00AA1659">
        <w:rPr>
          <w:rFonts w:cstheme="minorHAnsi"/>
          <w:b/>
          <w:u w:val="single"/>
        </w:rPr>
        <w:t>unsure</w:t>
      </w:r>
      <w:r w:rsidRPr="00AA1659">
        <w:rPr>
          <w:rFonts w:cstheme="minorHAnsi"/>
          <w:b/>
          <w:spacing w:val="46"/>
          <w:u w:val="single"/>
        </w:rPr>
        <w:t xml:space="preserve"> </w:t>
      </w:r>
      <w:r w:rsidRPr="00AA1659">
        <w:rPr>
          <w:rFonts w:cstheme="minorHAnsi"/>
          <w:b/>
          <w:u w:val="single"/>
        </w:rPr>
        <w:t>of</w:t>
      </w:r>
      <w:r w:rsidRPr="00AA1659">
        <w:rPr>
          <w:rFonts w:cstheme="minorHAnsi"/>
          <w:b/>
          <w:spacing w:val="46"/>
          <w:u w:val="single"/>
        </w:rPr>
        <w:t xml:space="preserve"> </w:t>
      </w:r>
      <w:r w:rsidRPr="00AA1659">
        <w:rPr>
          <w:rFonts w:cstheme="minorHAnsi"/>
          <w:b/>
          <w:u w:val="single"/>
        </w:rPr>
        <w:t>requirements</w:t>
      </w:r>
      <w:r w:rsidRPr="00AA1659">
        <w:rPr>
          <w:rFonts w:cstheme="minorHAnsi"/>
          <w:b/>
          <w:spacing w:val="46"/>
          <w:u w:val="single"/>
        </w:rPr>
        <w:t xml:space="preserve"> </w:t>
      </w:r>
      <w:r w:rsidRPr="00AA1659">
        <w:rPr>
          <w:rFonts w:cstheme="minorHAnsi"/>
          <w:b/>
          <w:u w:val="single"/>
        </w:rPr>
        <w:t>students</w:t>
      </w:r>
      <w:r w:rsidRPr="00AA1659">
        <w:rPr>
          <w:rFonts w:cstheme="minorHAnsi"/>
          <w:b/>
          <w:spacing w:val="46"/>
          <w:u w:val="single"/>
        </w:rPr>
        <w:t xml:space="preserve"> </w:t>
      </w:r>
      <w:r w:rsidRPr="00AA1659">
        <w:rPr>
          <w:rFonts w:cstheme="minorHAnsi"/>
          <w:b/>
          <w:u w:val="single"/>
        </w:rPr>
        <w:t>must</w:t>
      </w:r>
      <w:r w:rsidRPr="00AA1659">
        <w:rPr>
          <w:rFonts w:cstheme="minorHAnsi"/>
          <w:b/>
          <w:spacing w:val="46"/>
          <w:u w:val="single"/>
        </w:rPr>
        <w:t xml:space="preserve"> </w:t>
      </w:r>
      <w:r w:rsidRPr="00AA1659">
        <w:rPr>
          <w:rFonts w:cstheme="minorHAnsi"/>
          <w:b/>
          <w:u w:val="single"/>
        </w:rPr>
        <w:t>refer</w:t>
      </w:r>
      <w:r w:rsidRPr="00AA1659">
        <w:rPr>
          <w:rFonts w:cstheme="minorHAnsi"/>
          <w:b/>
          <w:spacing w:val="46"/>
          <w:u w:val="single"/>
        </w:rPr>
        <w:t xml:space="preserve"> </w:t>
      </w:r>
      <w:r w:rsidRPr="00AA1659">
        <w:rPr>
          <w:rFonts w:cstheme="minorHAnsi"/>
          <w:b/>
          <w:u w:val="single"/>
        </w:rPr>
        <w:t>their</w:t>
      </w:r>
      <w:r w:rsidRPr="00AA1659">
        <w:rPr>
          <w:rFonts w:cstheme="minorHAnsi"/>
          <w:b/>
          <w:spacing w:val="46"/>
          <w:u w:val="single"/>
        </w:rPr>
        <w:t xml:space="preserve"> </w:t>
      </w:r>
      <w:r w:rsidRPr="00AA1659">
        <w:rPr>
          <w:rFonts w:cstheme="minorHAnsi"/>
          <w:b/>
          <w:u w:val="single"/>
        </w:rPr>
        <w:t>queries</w:t>
      </w:r>
      <w:r w:rsidRPr="00AA1659">
        <w:rPr>
          <w:rFonts w:cstheme="minorHAnsi"/>
          <w:b/>
          <w:spacing w:val="43"/>
          <w:u w:val="single"/>
        </w:rPr>
        <w:t xml:space="preserve"> </w:t>
      </w:r>
      <w:r w:rsidRPr="00AA1659">
        <w:rPr>
          <w:rFonts w:cstheme="minorHAnsi"/>
          <w:b/>
          <w:u w:val="single"/>
        </w:rPr>
        <w:t>to</w:t>
      </w:r>
      <w:r w:rsidRPr="00AA1659">
        <w:rPr>
          <w:rFonts w:cstheme="minorHAnsi"/>
          <w:b/>
          <w:spacing w:val="45"/>
          <w:u w:val="single"/>
        </w:rPr>
        <w:t xml:space="preserve"> </w:t>
      </w:r>
      <w:r w:rsidRPr="00AA1659">
        <w:rPr>
          <w:rFonts w:cstheme="minorHAnsi"/>
          <w:b/>
          <w:u w:val="single"/>
        </w:rPr>
        <w:t>the</w:t>
      </w:r>
      <w:r w:rsidRPr="00AA1659">
        <w:rPr>
          <w:rFonts w:cstheme="minorHAnsi"/>
          <w:b/>
          <w:spacing w:val="50"/>
          <w:u w:val="single"/>
        </w:rPr>
        <w:t xml:space="preserve"> </w:t>
      </w:r>
      <w:r w:rsidRPr="00AA1659">
        <w:rPr>
          <w:rFonts w:cstheme="minorHAnsi"/>
          <w:b/>
          <w:u w:val="single"/>
        </w:rPr>
        <w:t>AIEN Institute</w:t>
      </w:r>
      <w:r w:rsidRPr="00AA1659">
        <w:rPr>
          <w:rFonts w:cstheme="minorHAnsi"/>
          <w:b/>
          <w:spacing w:val="15"/>
          <w:u w:val="single"/>
        </w:rPr>
        <w:t xml:space="preserve"> </w:t>
      </w:r>
      <w:r w:rsidRPr="00AA1659">
        <w:rPr>
          <w:rFonts w:cstheme="minorHAnsi"/>
          <w:b/>
          <w:u w:val="single"/>
        </w:rPr>
        <w:t>lecturer</w:t>
      </w:r>
      <w:r w:rsidRPr="00AA1659">
        <w:rPr>
          <w:rFonts w:cstheme="minorHAnsi"/>
          <w:b/>
          <w:spacing w:val="15"/>
          <w:u w:val="single"/>
        </w:rPr>
        <w:t xml:space="preserve"> </w:t>
      </w:r>
      <w:r w:rsidRPr="00AA1659">
        <w:rPr>
          <w:rFonts w:cstheme="minorHAnsi"/>
          <w:b/>
          <w:u w:val="single"/>
        </w:rPr>
        <w:t>or</w:t>
      </w:r>
      <w:r w:rsidRPr="00AA1659">
        <w:rPr>
          <w:rFonts w:cstheme="minorHAnsi"/>
          <w:b/>
          <w:spacing w:val="15"/>
          <w:u w:val="single"/>
        </w:rPr>
        <w:t xml:space="preserve"> </w:t>
      </w:r>
      <w:r w:rsidRPr="00AA1659">
        <w:rPr>
          <w:rFonts w:cstheme="minorHAnsi"/>
          <w:b/>
          <w:spacing w:val="-3"/>
          <w:u w:val="single"/>
        </w:rPr>
        <w:t>UTAS</w:t>
      </w:r>
      <w:r w:rsidRPr="00AA1659">
        <w:rPr>
          <w:rFonts w:cstheme="minorHAnsi"/>
          <w:b/>
          <w:spacing w:val="19"/>
          <w:u w:val="single"/>
        </w:rPr>
        <w:t xml:space="preserve"> </w:t>
      </w:r>
      <w:r w:rsidRPr="00AA1659">
        <w:rPr>
          <w:rFonts w:cstheme="minorHAnsi"/>
          <w:b/>
          <w:u w:val="single"/>
        </w:rPr>
        <w:t>Unit</w:t>
      </w:r>
      <w:r w:rsidRPr="00AA1659">
        <w:rPr>
          <w:rFonts w:cstheme="minorHAnsi"/>
          <w:b/>
          <w:spacing w:val="16"/>
          <w:u w:val="single"/>
        </w:rPr>
        <w:t xml:space="preserve"> </w:t>
      </w:r>
      <w:r w:rsidRPr="00AA1659">
        <w:rPr>
          <w:rFonts w:cstheme="minorHAnsi"/>
          <w:b/>
          <w:u w:val="single"/>
        </w:rPr>
        <w:t>Coordinator</w:t>
      </w:r>
      <w:r w:rsidRPr="00AA1659">
        <w:rPr>
          <w:rFonts w:cstheme="minorHAnsi"/>
          <w:b/>
          <w:spacing w:val="15"/>
          <w:u w:val="single"/>
        </w:rPr>
        <w:t xml:space="preserve"> </w:t>
      </w:r>
      <w:r w:rsidRPr="00AA1659">
        <w:rPr>
          <w:rFonts w:cstheme="minorHAnsi"/>
          <w:b/>
          <w:u w:val="single"/>
        </w:rPr>
        <w:t>for</w:t>
      </w:r>
      <w:r w:rsidRPr="00AA1659">
        <w:rPr>
          <w:rFonts w:cstheme="minorHAnsi"/>
          <w:b/>
          <w:spacing w:val="15"/>
          <w:u w:val="single"/>
        </w:rPr>
        <w:t xml:space="preserve"> </w:t>
      </w:r>
      <w:r w:rsidRPr="00AA1659">
        <w:rPr>
          <w:rFonts w:cstheme="minorHAnsi"/>
          <w:b/>
          <w:u w:val="single"/>
        </w:rPr>
        <w:t>clarification</w:t>
      </w:r>
      <w:r w:rsidRPr="00AA1659">
        <w:rPr>
          <w:rFonts w:cstheme="minorHAnsi"/>
          <w:b/>
          <w:spacing w:val="11"/>
          <w:u w:val="single"/>
        </w:rPr>
        <w:t xml:space="preserve"> </w:t>
      </w:r>
      <w:r w:rsidRPr="00AA1659">
        <w:rPr>
          <w:rFonts w:cstheme="minorHAnsi"/>
          <w:b/>
          <w:u w:val="single"/>
        </w:rPr>
        <w:t>in</w:t>
      </w:r>
      <w:r w:rsidRPr="00AA1659">
        <w:rPr>
          <w:rFonts w:cstheme="minorHAnsi"/>
          <w:b/>
          <w:spacing w:val="14"/>
          <w:u w:val="single"/>
        </w:rPr>
        <w:t xml:space="preserve"> </w:t>
      </w:r>
      <w:r w:rsidRPr="00AA1659">
        <w:rPr>
          <w:rFonts w:cstheme="minorHAnsi"/>
          <w:b/>
          <w:u w:val="single"/>
        </w:rPr>
        <w:t>a</w:t>
      </w:r>
      <w:r w:rsidRPr="00AA1659">
        <w:rPr>
          <w:rFonts w:cstheme="minorHAnsi"/>
          <w:b/>
          <w:spacing w:val="14"/>
          <w:u w:val="single"/>
        </w:rPr>
        <w:t xml:space="preserve"> </w:t>
      </w:r>
      <w:r w:rsidRPr="00AA1659">
        <w:rPr>
          <w:rFonts w:cstheme="minorHAnsi"/>
          <w:b/>
          <w:u w:val="single"/>
        </w:rPr>
        <w:t>timely</w:t>
      </w:r>
      <w:r w:rsidRPr="00AA1659">
        <w:rPr>
          <w:rFonts w:cstheme="minorHAnsi"/>
          <w:b/>
          <w:spacing w:val="12"/>
          <w:u w:val="single"/>
        </w:rPr>
        <w:t xml:space="preserve"> </w:t>
      </w:r>
      <w:r w:rsidRPr="00AA1659">
        <w:rPr>
          <w:rFonts w:cstheme="minorHAnsi"/>
          <w:b/>
          <w:u w:val="single"/>
        </w:rPr>
        <w:t>manner</w:t>
      </w:r>
      <w:r w:rsidRPr="00AA1659">
        <w:rPr>
          <w:rFonts w:cstheme="minorHAnsi"/>
          <w:b/>
          <w:spacing w:val="15"/>
          <w:u w:val="single"/>
        </w:rPr>
        <w:t xml:space="preserve"> </w:t>
      </w:r>
      <w:r w:rsidRPr="00AA1659">
        <w:rPr>
          <w:rFonts w:cstheme="minorHAnsi"/>
          <w:b/>
          <w:u w:val="single"/>
        </w:rPr>
        <w:t>and</w:t>
      </w:r>
      <w:r w:rsidRPr="00AA1659">
        <w:rPr>
          <w:rFonts w:cstheme="minorHAnsi"/>
          <w:b/>
          <w:spacing w:val="14"/>
          <w:u w:val="single"/>
        </w:rPr>
        <w:t xml:space="preserve"> </w:t>
      </w:r>
      <w:r w:rsidRPr="00AA1659">
        <w:rPr>
          <w:rFonts w:cstheme="minorHAnsi"/>
          <w:b/>
          <w:u w:val="single"/>
        </w:rPr>
        <w:t>before</w:t>
      </w:r>
      <w:r w:rsidRPr="00AA1659">
        <w:rPr>
          <w:rFonts w:cstheme="minorHAnsi"/>
          <w:b/>
          <w:spacing w:val="14"/>
          <w:u w:val="single"/>
        </w:rPr>
        <w:t xml:space="preserve"> </w:t>
      </w:r>
      <w:r w:rsidRPr="00AA1659">
        <w:rPr>
          <w:rFonts w:cstheme="minorHAnsi"/>
          <w:b/>
          <w:u w:val="single"/>
        </w:rPr>
        <w:t>the assignment is</w:t>
      </w:r>
      <w:r w:rsidRPr="00AA1659">
        <w:rPr>
          <w:rFonts w:cstheme="minorHAnsi"/>
          <w:b/>
          <w:spacing w:val="-2"/>
          <w:u w:val="single"/>
        </w:rPr>
        <w:t xml:space="preserve"> </w:t>
      </w:r>
      <w:r w:rsidRPr="00AA1659">
        <w:rPr>
          <w:rFonts w:cstheme="minorHAnsi"/>
          <w:b/>
          <w:u w:val="single"/>
        </w:rPr>
        <w:t>due.</w:t>
      </w:r>
    </w:p>
    <w:p w:rsidR="005957D1" w:rsidRPr="00A63593" w:rsidRDefault="005957D1" w:rsidP="00D4593A">
      <w:pPr>
        <w:rPr>
          <w:rFonts w:cstheme="minorHAnsi"/>
        </w:rPr>
      </w:pPr>
      <w:r w:rsidRPr="00A63593">
        <w:rPr>
          <w:rFonts w:cstheme="minorHAnsi"/>
        </w:rPr>
        <w:t>Students should submit all assignment queries in writing to the AIEN Institute Lecturer who will consult with the UTAS Unit Coordinator where necessary. Students must use their UTAS email account and are responsible for subsequently checking their account for the response and seeking further verification if needed. The UTAS Unit Coordinators will include the AIEN Institute lecturer in all such correspondence. Students must keep copies of all such email correspondence until after the final result for the unit has been released.</w:t>
      </w:r>
    </w:p>
    <w:p w:rsidR="005957D1" w:rsidRPr="00A63593" w:rsidRDefault="005957D1" w:rsidP="00D4593A">
      <w:pPr>
        <w:rPr>
          <w:rFonts w:cstheme="minorHAnsi"/>
        </w:rPr>
      </w:pPr>
      <w:r w:rsidRPr="00A63593">
        <w:rPr>
          <w:rFonts w:cstheme="minorHAnsi"/>
        </w:rPr>
        <w:t>Students must submit assignments in the manner outlined on the unit outline and/or the assignment sheet. Submission by other means than that outlined will only be allowed under exceptional circumstances and students must not assume they have the right to submit in any way other than the instructions on the unit outline and/or the assignment sheet. Students must advise the AIEN Institute Lecturer and the UTAS Unit Coordinator by email of their request to submit by other means and outline the reasons for the request. If approved, students who submit by other means will receive a confirmation email from the UTAS Unit Coordinator and must keep a copy of this email.</w:t>
      </w:r>
    </w:p>
    <w:p w:rsidR="005957D1" w:rsidRPr="00A63593" w:rsidRDefault="005957D1" w:rsidP="00D4593A">
      <w:pPr>
        <w:rPr>
          <w:rFonts w:cstheme="minorHAnsi"/>
        </w:rPr>
      </w:pPr>
      <w:r w:rsidRPr="00A63593">
        <w:rPr>
          <w:rFonts w:cstheme="minorHAnsi"/>
        </w:rPr>
        <w:t>Students are responsible for ensuring that ALL files required are submitted in the correct electronic format, in the correct place and by the time stipulated on the assignment sheet.</w:t>
      </w:r>
    </w:p>
    <w:p w:rsidR="005957D1" w:rsidRPr="00A63593" w:rsidRDefault="005957D1" w:rsidP="00D4593A">
      <w:pPr>
        <w:rPr>
          <w:rFonts w:cstheme="minorHAnsi"/>
        </w:rPr>
      </w:pPr>
      <w:r w:rsidRPr="00A63593">
        <w:rPr>
          <w:rFonts w:cstheme="minorHAnsi"/>
        </w:rPr>
        <w:t>Students must check all electronic files that are submitted to ensure the files can be read and are not corrupted in any way and are free of viruses, and must advise the AIEN Institute Lecturer and the UTAS Unit Coordinator by email immediately of any problems with their submission and detail the reasons for the problem.</w:t>
      </w:r>
    </w:p>
    <w:p w:rsidR="005957D1" w:rsidRPr="00A63593" w:rsidRDefault="005957D1" w:rsidP="00D4593A">
      <w:pPr>
        <w:rPr>
          <w:rFonts w:cstheme="minorHAnsi"/>
        </w:rPr>
      </w:pPr>
      <w:r w:rsidRPr="00A63593">
        <w:rPr>
          <w:rFonts w:cstheme="minorHAnsi"/>
        </w:rPr>
        <w:t>Students are required to keep a backup copy of ALL assignments submitted until after the final result is released for that unit. Students may be required by UTAS Unit Coordinators to produce backup copies and should not have opened and/or made any changes to that file from the time of submission. Failure to maintain backup copies of assignments may result in failure in that piece of assessment</w:t>
      </w:r>
      <w:r w:rsidR="00A6585D" w:rsidRPr="00A63593">
        <w:rPr>
          <w:rFonts w:cstheme="minorHAnsi"/>
        </w:rPr>
        <w:t>.</w:t>
      </w:r>
    </w:p>
    <w:p w:rsidR="00A6585D" w:rsidRPr="00A63593" w:rsidRDefault="00A6585D" w:rsidP="00D4593A"/>
    <w:p w:rsidR="00A6585D" w:rsidRPr="00A63593" w:rsidRDefault="00A6585D" w:rsidP="00D4593A"/>
    <w:p w:rsidR="005D27AB" w:rsidRPr="00A63593" w:rsidRDefault="005D27AB" w:rsidP="00D4593A">
      <w:pPr>
        <w:rPr>
          <w:rFonts w:cstheme="minorHAnsi"/>
        </w:rPr>
        <w:sectPr w:rsidR="005D27AB" w:rsidRPr="00A63593" w:rsidSect="00B56D23">
          <w:pgSz w:w="11907" w:h="16840" w:code="9"/>
          <w:pgMar w:top="1985" w:right="1134" w:bottom="1134" w:left="1134" w:header="614" w:footer="1035" w:gutter="0"/>
          <w:cols w:space="720"/>
        </w:sectPr>
      </w:pPr>
    </w:p>
    <w:p w:rsidR="005D27AB" w:rsidRPr="00A63593" w:rsidRDefault="0025779C" w:rsidP="00A237E6">
      <w:pPr>
        <w:pStyle w:val="Heading6"/>
        <w:tabs>
          <w:tab w:val="left" w:pos="0"/>
        </w:tabs>
        <w:ind w:left="0"/>
        <w:contextualSpacing/>
        <w:rPr>
          <w:rFonts w:asciiTheme="minorHAnsi" w:hAnsiTheme="minorHAnsi" w:cstheme="minorHAnsi"/>
          <w:b w:val="0"/>
          <w:bCs w:val="0"/>
        </w:rPr>
      </w:pPr>
      <w:r w:rsidRPr="00A63593">
        <w:rPr>
          <w:rFonts w:asciiTheme="minorHAnsi" w:hAnsiTheme="minorHAnsi" w:cstheme="minorHAnsi"/>
        </w:rPr>
        <w:lastRenderedPageBreak/>
        <w:t>PLEASE NOTE: UTAS does not maintain archives of student assessment which are</w:t>
      </w:r>
      <w:r w:rsidRPr="00A63593">
        <w:rPr>
          <w:rFonts w:asciiTheme="minorHAnsi" w:hAnsiTheme="minorHAnsi" w:cstheme="minorHAnsi"/>
          <w:spacing w:val="20"/>
        </w:rPr>
        <w:t xml:space="preserve"> </w:t>
      </w:r>
      <w:r w:rsidRPr="00A63593">
        <w:rPr>
          <w:rFonts w:asciiTheme="minorHAnsi" w:hAnsiTheme="minorHAnsi" w:cstheme="minorHAnsi"/>
        </w:rPr>
        <w:t>submitted via MyLO. UTAS will not supply copies of assessment to students from MyLO</w:t>
      </w:r>
      <w:r w:rsidRPr="00A63593">
        <w:rPr>
          <w:rFonts w:asciiTheme="minorHAnsi" w:hAnsiTheme="minorHAnsi" w:cstheme="minorHAnsi"/>
          <w:spacing w:val="15"/>
        </w:rPr>
        <w:t xml:space="preserve"> </w:t>
      </w:r>
      <w:r w:rsidRPr="00A63593">
        <w:rPr>
          <w:rFonts w:asciiTheme="minorHAnsi" w:hAnsiTheme="minorHAnsi" w:cstheme="minorHAnsi"/>
        </w:rPr>
        <w:t>submissions after</w:t>
      </w:r>
      <w:r w:rsidRPr="00A63593">
        <w:rPr>
          <w:rFonts w:asciiTheme="minorHAnsi" w:hAnsiTheme="minorHAnsi" w:cstheme="minorHAnsi"/>
          <w:spacing w:val="22"/>
        </w:rPr>
        <w:t xml:space="preserve"> </w:t>
      </w:r>
      <w:r w:rsidRPr="00A63593">
        <w:rPr>
          <w:rFonts w:asciiTheme="minorHAnsi" w:hAnsiTheme="minorHAnsi" w:cstheme="minorHAnsi"/>
        </w:rPr>
        <w:t>a</w:t>
      </w:r>
      <w:r w:rsidRPr="00A63593">
        <w:rPr>
          <w:rFonts w:asciiTheme="minorHAnsi" w:hAnsiTheme="minorHAnsi" w:cstheme="minorHAnsi"/>
          <w:spacing w:val="21"/>
        </w:rPr>
        <w:t xml:space="preserve"> </w:t>
      </w:r>
      <w:r w:rsidRPr="00A63593">
        <w:rPr>
          <w:rFonts w:asciiTheme="minorHAnsi" w:hAnsiTheme="minorHAnsi" w:cstheme="minorHAnsi"/>
        </w:rPr>
        <w:t>unit</w:t>
      </w:r>
      <w:r w:rsidRPr="00A63593">
        <w:rPr>
          <w:rFonts w:asciiTheme="minorHAnsi" w:hAnsiTheme="minorHAnsi" w:cstheme="minorHAnsi"/>
          <w:spacing w:val="22"/>
        </w:rPr>
        <w:t xml:space="preserve"> </w:t>
      </w:r>
      <w:r w:rsidRPr="00A63593">
        <w:rPr>
          <w:rFonts w:asciiTheme="minorHAnsi" w:hAnsiTheme="minorHAnsi" w:cstheme="minorHAnsi"/>
        </w:rPr>
        <w:t>has</w:t>
      </w:r>
      <w:r w:rsidRPr="00A63593">
        <w:rPr>
          <w:rFonts w:asciiTheme="minorHAnsi" w:hAnsiTheme="minorHAnsi" w:cstheme="minorHAnsi"/>
          <w:spacing w:val="21"/>
        </w:rPr>
        <w:t xml:space="preserve"> </w:t>
      </w:r>
      <w:r w:rsidRPr="00A63593">
        <w:rPr>
          <w:rFonts w:asciiTheme="minorHAnsi" w:hAnsiTheme="minorHAnsi" w:cstheme="minorHAnsi"/>
        </w:rPr>
        <w:t>been</w:t>
      </w:r>
      <w:r w:rsidRPr="00A63593">
        <w:rPr>
          <w:rFonts w:asciiTheme="minorHAnsi" w:hAnsiTheme="minorHAnsi" w:cstheme="minorHAnsi"/>
          <w:spacing w:val="20"/>
        </w:rPr>
        <w:t xml:space="preserve"> </w:t>
      </w:r>
      <w:r w:rsidRPr="00A63593">
        <w:rPr>
          <w:rFonts w:asciiTheme="minorHAnsi" w:hAnsiTheme="minorHAnsi" w:cstheme="minorHAnsi"/>
        </w:rPr>
        <w:t>completed.</w:t>
      </w:r>
      <w:r w:rsidRPr="00A63593">
        <w:rPr>
          <w:rFonts w:asciiTheme="minorHAnsi" w:hAnsiTheme="minorHAnsi" w:cstheme="minorHAnsi"/>
          <w:spacing w:val="22"/>
        </w:rPr>
        <w:t xml:space="preserve"> </w:t>
      </w:r>
      <w:r w:rsidRPr="00A63593">
        <w:rPr>
          <w:rFonts w:asciiTheme="minorHAnsi" w:hAnsiTheme="minorHAnsi" w:cstheme="minorHAnsi"/>
        </w:rPr>
        <w:t>Students</w:t>
      </w:r>
      <w:r w:rsidRPr="00A63593">
        <w:rPr>
          <w:rFonts w:asciiTheme="minorHAnsi" w:hAnsiTheme="minorHAnsi" w:cstheme="minorHAnsi"/>
          <w:spacing w:val="21"/>
        </w:rPr>
        <w:t xml:space="preserve"> </w:t>
      </w:r>
      <w:r w:rsidRPr="00A63593">
        <w:rPr>
          <w:rFonts w:asciiTheme="minorHAnsi" w:hAnsiTheme="minorHAnsi" w:cstheme="minorHAnsi"/>
        </w:rPr>
        <w:t>should</w:t>
      </w:r>
      <w:r w:rsidRPr="00A63593">
        <w:rPr>
          <w:rFonts w:asciiTheme="minorHAnsi" w:hAnsiTheme="minorHAnsi" w:cstheme="minorHAnsi"/>
          <w:spacing w:val="21"/>
        </w:rPr>
        <w:t xml:space="preserve"> </w:t>
      </w:r>
      <w:r w:rsidRPr="00A63593">
        <w:rPr>
          <w:rFonts w:asciiTheme="minorHAnsi" w:hAnsiTheme="minorHAnsi" w:cstheme="minorHAnsi"/>
        </w:rPr>
        <w:t>maintain</w:t>
      </w:r>
      <w:r w:rsidRPr="00A63593">
        <w:rPr>
          <w:rFonts w:asciiTheme="minorHAnsi" w:hAnsiTheme="minorHAnsi" w:cstheme="minorHAnsi"/>
          <w:spacing w:val="21"/>
        </w:rPr>
        <w:t xml:space="preserve"> </w:t>
      </w:r>
      <w:r w:rsidRPr="00A63593">
        <w:rPr>
          <w:rFonts w:asciiTheme="minorHAnsi" w:hAnsiTheme="minorHAnsi" w:cstheme="minorHAnsi"/>
        </w:rPr>
        <w:t>electronic</w:t>
      </w:r>
      <w:r w:rsidRPr="00A63593">
        <w:rPr>
          <w:rFonts w:asciiTheme="minorHAnsi" w:hAnsiTheme="minorHAnsi" w:cstheme="minorHAnsi"/>
          <w:spacing w:val="21"/>
        </w:rPr>
        <w:t xml:space="preserve"> </w:t>
      </w:r>
      <w:r w:rsidRPr="00A63593">
        <w:rPr>
          <w:rFonts w:asciiTheme="minorHAnsi" w:hAnsiTheme="minorHAnsi" w:cstheme="minorHAnsi"/>
        </w:rPr>
        <w:t>copies</w:t>
      </w:r>
      <w:r w:rsidRPr="00A63593">
        <w:rPr>
          <w:rFonts w:asciiTheme="minorHAnsi" w:hAnsiTheme="minorHAnsi" w:cstheme="minorHAnsi"/>
          <w:spacing w:val="21"/>
        </w:rPr>
        <w:t xml:space="preserve"> </w:t>
      </w:r>
      <w:r w:rsidRPr="00A63593">
        <w:rPr>
          <w:rFonts w:asciiTheme="minorHAnsi" w:hAnsiTheme="minorHAnsi" w:cstheme="minorHAnsi"/>
        </w:rPr>
        <w:t>of</w:t>
      </w:r>
      <w:r w:rsidRPr="00A63593">
        <w:rPr>
          <w:rFonts w:asciiTheme="minorHAnsi" w:hAnsiTheme="minorHAnsi" w:cstheme="minorHAnsi"/>
          <w:spacing w:val="21"/>
        </w:rPr>
        <w:t xml:space="preserve"> </w:t>
      </w:r>
      <w:r w:rsidRPr="00A63593">
        <w:rPr>
          <w:rFonts w:asciiTheme="minorHAnsi" w:hAnsiTheme="minorHAnsi" w:cstheme="minorHAnsi"/>
        </w:rPr>
        <w:t>submissions until after the release of the final result for the</w:t>
      </w:r>
      <w:r w:rsidRPr="00A63593">
        <w:rPr>
          <w:rFonts w:asciiTheme="minorHAnsi" w:hAnsiTheme="minorHAnsi" w:cstheme="minorHAnsi"/>
          <w:spacing w:val="-21"/>
        </w:rPr>
        <w:t xml:space="preserve"> </w:t>
      </w:r>
      <w:r w:rsidRPr="00A63593">
        <w:rPr>
          <w:rFonts w:asciiTheme="minorHAnsi" w:hAnsiTheme="minorHAnsi" w:cstheme="minorHAnsi"/>
        </w:rPr>
        <w:t>unit.</w:t>
      </w:r>
    </w:p>
    <w:p w:rsidR="005D27AB" w:rsidRPr="00A63593" w:rsidRDefault="0025779C" w:rsidP="00A237E6">
      <w:pPr>
        <w:pStyle w:val="BodyText"/>
        <w:tabs>
          <w:tab w:val="left" w:pos="0"/>
        </w:tabs>
        <w:ind w:left="0"/>
        <w:contextualSpacing/>
        <w:rPr>
          <w:rFonts w:asciiTheme="minorHAnsi" w:hAnsiTheme="minorHAnsi" w:cstheme="minorHAnsi"/>
        </w:rPr>
      </w:pPr>
      <w:r w:rsidRPr="00A63593">
        <w:rPr>
          <w:rFonts w:asciiTheme="minorHAnsi" w:hAnsiTheme="minorHAnsi" w:cstheme="minorHAnsi"/>
        </w:rPr>
        <w:t>All in-semester assignment submissions (including electronic submissions) are to include an Assignment Cover Sheet, which includes a statement confirming that the submission is your own work. If this undertaking is not signed, the assignment will not be marked. Please see your unit outline for the links to the relevant assignment cover page required.</w:t>
      </w:r>
    </w:p>
    <w:p w:rsidR="005D27AB" w:rsidRPr="006B36E4" w:rsidRDefault="0025779C" w:rsidP="006B36E4">
      <w:pPr>
        <w:pStyle w:val="Heading3"/>
        <w:numPr>
          <w:ilvl w:val="2"/>
          <w:numId w:val="14"/>
        </w:numPr>
        <w:tabs>
          <w:tab w:val="left" w:pos="0"/>
        </w:tabs>
        <w:spacing w:before="0" w:after="120"/>
        <w:ind w:left="0" w:firstLine="0"/>
        <w:contextualSpacing/>
        <w:rPr>
          <w:rFonts w:asciiTheme="minorHAnsi" w:hAnsiTheme="minorHAnsi" w:cstheme="minorHAnsi"/>
          <w:b w:val="0"/>
          <w:color w:val="365F91"/>
        </w:rPr>
      </w:pPr>
      <w:bookmarkStart w:id="15" w:name="_Toc16513451"/>
      <w:r w:rsidRPr="006B36E4">
        <w:rPr>
          <w:rFonts w:asciiTheme="minorHAnsi" w:hAnsiTheme="minorHAnsi" w:cstheme="minorHAnsi"/>
          <w:b w:val="0"/>
          <w:color w:val="365F91"/>
        </w:rPr>
        <w:t>Application for Extension of Time for Internal Assessment</w:t>
      </w:r>
      <w:bookmarkEnd w:id="15"/>
    </w:p>
    <w:p w:rsidR="005D27AB" w:rsidRPr="00A63593" w:rsidRDefault="0025779C" w:rsidP="00A237E6">
      <w:pPr>
        <w:pStyle w:val="BodyText"/>
        <w:tabs>
          <w:tab w:val="left" w:pos="0"/>
        </w:tabs>
        <w:ind w:left="0"/>
        <w:contextualSpacing/>
        <w:rPr>
          <w:rFonts w:asciiTheme="minorHAnsi" w:hAnsiTheme="minorHAnsi" w:cstheme="minorHAnsi"/>
        </w:rPr>
      </w:pPr>
      <w:r w:rsidRPr="00A63593">
        <w:rPr>
          <w:rFonts w:asciiTheme="minorHAnsi" w:hAnsiTheme="minorHAnsi" w:cstheme="minorHAnsi"/>
        </w:rPr>
        <w:t>If a student has a valid reason for submitting an assignment late, they can apply for an extension of assessment due date. This must be done by submitting the relevant application for extension form. A student must complete the form (and attach all supporting documentation such as a medical certificate in the case of illness) and hand in to the AIEN Institute lecturer. They will then forward your request to the UTAS Unit Coordinator. The UTAS Unit Coordinator will review the application and make a decision based on the information received. The student will then be advised of whether their extension has been granted or rejected through their UTAS email account.</w:t>
      </w:r>
    </w:p>
    <w:p w:rsidR="005D27AB" w:rsidRPr="00A63593" w:rsidRDefault="0025779C" w:rsidP="00A237E6">
      <w:pPr>
        <w:rPr>
          <w:b/>
          <w:bCs/>
        </w:rPr>
      </w:pPr>
      <w:r w:rsidRPr="00A63593">
        <w:rPr>
          <w:b/>
        </w:rPr>
        <w:t>Any extension granted will have a new submission due date and time. Failure to submit by</w:t>
      </w:r>
      <w:r w:rsidRPr="00A63593">
        <w:rPr>
          <w:b/>
          <w:spacing w:val="-20"/>
        </w:rPr>
        <w:t xml:space="preserve"> </w:t>
      </w:r>
      <w:r w:rsidRPr="00A63593">
        <w:rPr>
          <w:b/>
        </w:rPr>
        <w:t>the new time will incur</w:t>
      </w:r>
      <w:r w:rsidRPr="00A63593">
        <w:rPr>
          <w:b/>
          <w:spacing w:val="-9"/>
        </w:rPr>
        <w:t xml:space="preserve"> </w:t>
      </w:r>
      <w:r w:rsidRPr="00A63593">
        <w:rPr>
          <w:b/>
        </w:rPr>
        <w:t>penalties.</w:t>
      </w:r>
    </w:p>
    <w:p w:rsidR="005D27AB" w:rsidRPr="00A63593" w:rsidRDefault="0025779C" w:rsidP="00A237E6">
      <w:pPr>
        <w:pStyle w:val="BodyText"/>
        <w:tabs>
          <w:tab w:val="left" w:pos="0"/>
        </w:tabs>
        <w:ind w:left="0"/>
        <w:contextualSpacing/>
        <w:rPr>
          <w:rFonts w:asciiTheme="minorHAnsi" w:hAnsiTheme="minorHAnsi" w:cstheme="minorHAnsi"/>
        </w:rPr>
      </w:pPr>
      <w:r w:rsidRPr="00A63593">
        <w:rPr>
          <w:rFonts w:asciiTheme="minorHAnsi" w:hAnsiTheme="minorHAnsi" w:cstheme="minorHAnsi"/>
        </w:rPr>
        <w:t>Please see your unit outline for the links to the relevant extension</w:t>
      </w:r>
      <w:r w:rsidRPr="00A63593">
        <w:rPr>
          <w:rFonts w:asciiTheme="minorHAnsi" w:hAnsiTheme="minorHAnsi" w:cstheme="minorHAnsi"/>
          <w:spacing w:val="-22"/>
        </w:rPr>
        <w:t xml:space="preserve"> </w:t>
      </w:r>
      <w:r w:rsidRPr="00A63593">
        <w:rPr>
          <w:rFonts w:asciiTheme="minorHAnsi" w:hAnsiTheme="minorHAnsi" w:cstheme="minorHAnsi"/>
        </w:rPr>
        <w:t>form.</w:t>
      </w:r>
    </w:p>
    <w:p w:rsidR="005D27AB" w:rsidRPr="006B36E4" w:rsidRDefault="0025779C" w:rsidP="006B36E4">
      <w:pPr>
        <w:pStyle w:val="Heading3"/>
        <w:numPr>
          <w:ilvl w:val="2"/>
          <w:numId w:val="14"/>
        </w:numPr>
        <w:tabs>
          <w:tab w:val="left" w:pos="0"/>
        </w:tabs>
        <w:spacing w:before="0" w:after="120"/>
        <w:ind w:left="0" w:firstLine="0"/>
        <w:contextualSpacing/>
        <w:rPr>
          <w:rFonts w:asciiTheme="minorHAnsi" w:hAnsiTheme="minorHAnsi" w:cstheme="minorHAnsi"/>
          <w:b w:val="0"/>
          <w:color w:val="365F91"/>
        </w:rPr>
      </w:pPr>
      <w:bookmarkStart w:id="16" w:name="_Toc16513452"/>
      <w:r w:rsidRPr="006B36E4">
        <w:rPr>
          <w:rFonts w:asciiTheme="minorHAnsi" w:hAnsiTheme="minorHAnsi" w:cstheme="minorHAnsi"/>
          <w:b w:val="0"/>
          <w:color w:val="365F91"/>
        </w:rPr>
        <w:t>Penalties relating to assignments</w:t>
      </w:r>
      <w:bookmarkEnd w:id="16"/>
    </w:p>
    <w:p w:rsidR="00A237E6" w:rsidRPr="00A63593" w:rsidRDefault="0025779C" w:rsidP="00A237E6">
      <w:pPr>
        <w:spacing w:after="120"/>
        <w:rPr>
          <w:b/>
        </w:rPr>
      </w:pPr>
      <w:r w:rsidRPr="00A63593">
        <w:rPr>
          <w:b/>
        </w:rPr>
        <w:t>For units in the Bachelor of Information</w:t>
      </w:r>
      <w:r w:rsidRPr="00A63593">
        <w:rPr>
          <w:b/>
          <w:spacing w:val="-16"/>
        </w:rPr>
        <w:t xml:space="preserve"> </w:t>
      </w:r>
      <w:r w:rsidRPr="00A63593">
        <w:rPr>
          <w:b/>
        </w:rPr>
        <w:t>Systems</w:t>
      </w:r>
    </w:p>
    <w:p w:rsidR="005D27AB" w:rsidRPr="00A63593" w:rsidRDefault="0025779C" w:rsidP="00D307CF">
      <w:r w:rsidRPr="00A63593">
        <w:t>Students</w:t>
      </w:r>
      <w:r w:rsidRPr="00A63593">
        <w:rPr>
          <w:spacing w:val="28"/>
        </w:rPr>
        <w:t xml:space="preserve"> </w:t>
      </w:r>
      <w:r w:rsidRPr="00A63593">
        <w:t>who</w:t>
      </w:r>
      <w:r w:rsidRPr="00A63593">
        <w:rPr>
          <w:spacing w:val="28"/>
        </w:rPr>
        <w:t xml:space="preserve"> </w:t>
      </w:r>
      <w:r w:rsidRPr="00A63593">
        <w:t>submit</w:t>
      </w:r>
      <w:r w:rsidRPr="00A63593">
        <w:rPr>
          <w:spacing w:val="31"/>
        </w:rPr>
        <w:t xml:space="preserve"> </w:t>
      </w:r>
      <w:r w:rsidRPr="00A63593">
        <w:t>incomplete</w:t>
      </w:r>
      <w:r w:rsidRPr="00A63593">
        <w:rPr>
          <w:spacing w:val="29"/>
        </w:rPr>
        <w:t xml:space="preserve"> </w:t>
      </w:r>
      <w:r w:rsidRPr="00A63593">
        <w:t>and/or</w:t>
      </w:r>
      <w:r w:rsidRPr="00A63593">
        <w:rPr>
          <w:spacing w:val="29"/>
        </w:rPr>
        <w:t xml:space="preserve"> </w:t>
      </w:r>
      <w:r w:rsidRPr="00A63593">
        <w:t>corrupted</w:t>
      </w:r>
      <w:r w:rsidRPr="00A63593">
        <w:rPr>
          <w:spacing w:val="28"/>
        </w:rPr>
        <w:t xml:space="preserve"> </w:t>
      </w:r>
      <w:r w:rsidRPr="00A63593">
        <w:t>files</w:t>
      </w:r>
      <w:r w:rsidRPr="00A63593">
        <w:rPr>
          <w:spacing w:val="28"/>
        </w:rPr>
        <w:t xml:space="preserve"> </w:t>
      </w:r>
      <w:r w:rsidRPr="00A63593">
        <w:t>and</w:t>
      </w:r>
      <w:r w:rsidRPr="00A63593">
        <w:rPr>
          <w:spacing w:val="28"/>
        </w:rPr>
        <w:t xml:space="preserve"> </w:t>
      </w:r>
      <w:r w:rsidRPr="00A63593">
        <w:t>are</w:t>
      </w:r>
      <w:r w:rsidRPr="00A63593">
        <w:rPr>
          <w:spacing w:val="29"/>
        </w:rPr>
        <w:t xml:space="preserve"> </w:t>
      </w:r>
      <w:r w:rsidRPr="00A63593">
        <w:t>unable</w:t>
      </w:r>
      <w:r w:rsidRPr="00A63593">
        <w:rPr>
          <w:spacing w:val="28"/>
        </w:rPr>
        <w:t xml:space="preserve"> </w:t>
      </w:r>
      <w:r w:rsidRPr="00A63593">
        <w:t>to</w:t>
      </w:r>
      <w:r w:rsidRPr="00A63593">
        <w:rPr>
          <w:spacing w:val="28"/>
        </w:rPr>
        <w:t xml:space="preserve"> </w:t>
      </w:r>
      <w:r w:rsidRPr="00A63593">
        <w:t>produce</w:t>
      </w:r>
      <w:r w:rsidRPr="00A63593">
        <w:rPr>
          <w:spacing w:val="27"/>
        </w:rPr>
        <w:t xml:space="preserve"> </w:t>
      </w:r>
      <w:r w:rsidRPr="00A63593">
        <w:t>a</w:t>
      </w:r>
      <w:r w:rsidRPr="00A63593">
        <w:rPr>
          <w:spacing w:val="28"/>
        </w:rPr>
        <w:t xml:space="preserve"> </w:t>
      </w:r>
      <w:r w:rsidRPr="00A63593">
        <w:t>complete</w:t>
      </w:r>
      <w:r w:rsidRPr="00A63593">
        <w:rPr>
          <w:spacing w:val="26"/>
        </w:rPr>
        <w:t xml:space="preserve"> </w:t>
      </w:r>
      <w:r w:rsidRPr="00A63593">
        <w:t>and uncorrupted</w:t>
      </w:r>
      <w:r w:rsidRPr="00A63593">
        <w:rPr>
          <w:spacing w:val="38"/>
        </w:rPr>
        <w:t xml:space="preserve"> </w:t>
      </w:r>
      <w:r w:rsidRPr="00A63593">
        <w:t>backup</w:t>
      </w:r>
      <w:r w:rsidRPr="00A63593">
        <w:rPr>
          <w:spacing w:val="38"/>
        </w:rPr>
        <w:t xml:space="preserve"> </w:t>
      </w:r>
      <w:r w:rsidRPr="00A63593">
        <w:t>copy,</w:t>
      </w:r>
      <w:r w:rsidRPr="00A63593">
        <w:rPr>
          <w:spacing w:val="40"/>
        </w:rPr>
        <w:t xml:space="preserve"> </w:t>
      </w:r>
      <w:r w:rsidRPr="00A63593">
        <w:t>which</w:t>
      </w:r>
      <w:r w:rsidRPr="00A63593">
        <w:rPr>
          <w:spacing w:val="39"/>
        </w:rPr>
        <w:t xml:space="preserve"> </w:t>
      </w:r>
      <w:r w:rsidRPr="00A63593">
        <w:t>has</w:t>
      </w:r>
      <w:r w:rsidRPr="00A63593">
        <w:rPr>
          <w:spacing w:val="39"/>
        </w:rPr>
        <w:t xml:space="preserve"> </w:t>
      </w:r>
      <w:r w:rsidRPr="00A63593">
        <w:t>not</w:t>
      </w:r>
      <w:r w:rsidRPr="00A63593">
        <w:rPr>
          <w:spacing w:val="40"/>
        </w:rPr>
        <w:t xml:space="preserve"> </w:t>
      </w:r>
      <w:r w:rsidRPr="00A63593">
        <w:t>been</w:t>
      </w:r>
      <w:r w:rsidRPr="00A63593">
        <w:rPr>
          <w:spacing w:val="38"/>
        </w:rPr>
        <w:t xml:space="preserve"> </w:t>
      </w:r>
      <w:r w:rsidRPr="00A63593">
        <w:t>opened</w:t>
      </w:r>
      <w:r w:rsidRPr="00A63593">
        <w:rPr>
          <w:spacing w:val="38"/>
        </w:rPr>
        <w:t xml:space="preserve"> </w:t>
      </w:r>
      <w:r w:rsidRPr="00A63593">
        <w:t>since</w:t>
      </w:r>
      <w:r w:rsidRPr="00A63593">
        <w:rPr>
          <w:spacing w:val="38"/>
        </w:rPr>
        <w:t xml:space="preserve"> </w:t>
      </w:r>
      <w:r w:rsidRPr="00A63593">
        <w:t>the</w:t>
      </w:r>
      <w:r w:rsidRPr="00A63593">
        <w:rPr>
          <w:spacing w:val="36"/>
        </w:rPr>
        <w:t xml:space="preserve"> </w:t>
      </w:r>
      <w:r w:rsidRPr="00A63593">
        <w:t>date</w:t>
      </w:r>
      <w:r w:rsidRPr="00A63593">
        <w:rPr>
          <w:spacing w:val="39"/>
        </w:rPr>
        <w:t xml:space="preserve"> </w:t>
      </w:r>
      <w:r w:rsidRPr="00A63593">
        <w:t>of</w:t>
      </w:r>
      <w:r w:rsidRPr="00A63593">
        <w:rPr>
          <w:spacing w:val="42"/>
        </w:rPr>
        <w:t xml:space="preserve"> </w:t>
      </w:r>
      <w:r w:rsidRPr="00A63593">
        <w:t>submission,</w:t>
      </w:r>
      <w:r w:rsidRPr="00A63593">
        <w:rPr>
          <w:spacing w:val="42"/>
        </w:rPr>
        <w:t xml:space="preserve"> </w:t>
      </w:r>
      <w:r w:rsidRPr="00A63593">
        <w:rPr>
          <w:b/>
        </w:rPr>
        <w:t xml:space="preserve">will automatically receive a result of 0 </w:t>
      </w:r>
      <w:r w:rsidRPr="00A63593">
        <w:t>for that assignment and no further appeals will be</w:t>
      </w:r>
      <w:r w:rsidRPr="00A63593">
        <w:rPr>
          <w:spacing w:val="-19"/>
        </w:rPr>
        <w:t xml:space="preserve"> </w:t>
      </w:r>
      <w:r w:rsidRPr="00A63593">
        <w:t>considered.</w:t>
      </w:r>
    </w:p>
    <w:p w:rsidR="005D27AB" w:rsidRPr="00A63593" w:rsidRDefault="0025779C" w:rsidP="00D307CF">
      <w:r w:rsidRPr="00A63593">
        <w:t>Students who fail to submit by the due date and the due time will be penalised in accordance with</w:t>
      </w:r>
      <w:r w:rsidR="00A237E6" w:rsidRPr="00A63593">
        <w:t xml:space="preserve"> the </w:t>
      </w:r>
      <w:r w:rsidR="00F83C69">
        <w:t>Discipline of ICT</w:t>
      </w:r>
      <w:r w:rsidRPr="00A63593">
        <w:t xml:space="preserve"> policy for late assessment.</w:t>
      </w:r>
    </w:p>
    <w:p w:rsidR="005D27AB" w:rsidRPr="00A63593" w:rsidRDefault="005D27AB" w:rsidP="00D307CF">
      <w:pPr>
        <w:sectPr w:rsidR="005D27AB" w:rsidRPr="00A63593" w:rsidSect="00B56D23">
          <w:pgSz w:w="11907" w:h="16840" w:code="9"/>
          <w:pgMar w:top="1985" w:right="1134" w:bottom="1134" w:left="1134" w:header="614" w:footer="1035" w:gutter="0"/>
          <w:cols w:space="720"/>
        </w:sectPr>
      </w:pPr>
    </w:p>
    <w:p w:rsidR="005D27AB" w:rsidRPr="006B36E4" w:rsidRDefault="0025779C" w:rsidP="00F141B2">
      <w:pPr>
        <w:pStyle w:val="Heading3"/>
        <w:numPr>
          <w:ilvl w:val="2"/>
          <w:numId w:val="14"/>
        </w:numPr>
        <w:tabs>
          <w:tab w:val="left" w:pos="0"/>
        </w:tabs>
        <w:spacing w:before="0" w:after="120"/>
        <w:ind w:left="0" w:firstLine="0"/>
        <w:contextualSpacing/>
        <w:rPr>
          <w:rFonts w:asciiTheme="minorHAnsi" w:hAnsiTheme="minorHAnsi" w:cstheme="minorHAnsi"/>
          <w:b w:val="0"/>
          <w:color w:val="365F91"/>
        </w:rPr>
      </w:pPr>
      <w:bookmarkStart w:id="17" w:name="_Toc16513453"/>
      <w:r w:rsidRPr="006B36E4">
        <w:rPr>
          <w:rFonts w:asciiTheme="minorHAnsi" w:hAnsiTheme="minorHAnsi" w:cstheme="minorHAnsi"/>
          <w:b w:val="0"/>
          <w:color w:val="365F91"/>
        </w:rPr>
        <w:lastRenderedPageBreak/>
        <w:t>Late Assessment Policy</w:t>
      </w:r>
      <w:bookmarkEnd w:id="17"/>
    </w:p>
    <w:p w:rsidR="005D27AB" w:rsidRPr="00A63593" w:rsidRDefault="0025779C" w:rsidP="007C79FD">
      <w:pPr>
        <w:pStyle w:val="Heading6"/>
        <w:tabs>
          <w:tab w:val="left" w:pos="0"/>
        </w:tabs>
        <w:spacing w:after="120"/>
        <w:ind w:left="0"/>
        <w:contextualSpacing/>
        <w:rPr>
          <w:rFonts w:asciiTheme="minorHAnsi" w:hAnsiTheme="minorHAnsi" w:cstheme="minorHAnsi"/>
          <w:b w:val="0"/>
          <w:bCs w:val="0"/>
        </w:rPr>
      </w:pPr>
      <w:r w:rsidRPr="00A63593">
        <w:rPr>
          <w:rFonts w:asciiTheme="minorHAnsi" w:hAnsiTheme="minorHAnsi" w:cstheme="minorHAnsi"/>
        </w:rPr>
        <w:t xml:space="preserve">For units in the Bachelor of Information Systems – </w:t>
      </w:r>
      <w:r w:rsidRPr="0037259B">
        <w:rPr>
          <w:rFonts w:asciiTheme="minorHAnsi" w:hAnsiTheme="minorHAnsi" w:cstheme="minorHAnsi"/>
          <w:u w:val="single"/>
        </w:rPr>
        <w:t>KXO</w:t>
      </w:r>
      <w:r w:rsidRPr="0037259B">
        <w:rPr>
          <w:rFonts w:asciiTheme="minorHAnsi" w:hAnsiTheme="minorHAnsi" w:cstheme="minorHAnsi"/>
          <w:spacing w:val="-14"/>
          <w:u w:val="single"/>
        </w:rPr>
        <w:t xml:space="preserve"> </w:t>
      </w:r>
      <w:r w:rsidRPr="0037259B">
        <w:rPr>
          <w:rFonts w:asciiTheme="minorHAnsi" w:hAnsiTheme="minorHAnsi" w:cstheme="minorHAnsi"/>
          <w:u w:val="single"/>
        </w:rPr>
        <w:t>units</w:t>
      </w:r>
    </w:p>
    <w:p w:rsidR="005D27AB" w:rsidRPr="00A63593" w:rsidRDefault="0025779C" w:rsidP="007C79FD">
      <w:pPr>
        <w:pStyle w:val="BodyText"/>
        <w:tabs>
          <w:tab w:val="left" w:pos="0"/>
        </w:tabs>
        <w:ind w:left="0"/>
        <w:contextualSpacing/>
        <w:rPr>
          <w:rFonts w:asciiTheme="minorHAnsi" w:hAnsiTheme="minorHAnsi" w:cstheme="minorHAnsi"/>
        </w:rPr>
      </w:pPr>
      <w:r w:rsidRPr="00A63593">
        <w:rPr>
          <w:rFonts w:asciiTheme="minorHAnsi" w:hAnsiTheme="minorHAnsi" w:cstheme="minorHAnsi"/>
        </w:rPr>
        <w:t>Students</w:t>
      </w:r>
      <w:r w:rsidRPr="00A63593">
        <w:rPr>
          <w:rFonts w:asciiTheme="minorHAnsi" w:hAnsiTheme="minorHAnsi" w:cstheme="minorHAnsi"/>
          <w:spacing w:val="21"/>
        </w:rPr>
        <w:t xml:space="preserve"> </w:t>
      </w:r>
      <w:r w:rsidRPr="00A63593">
        <w:rPr>
          <w:rFonts w:asciiTheme="minorHAnsi" w:hAnsiTheme="minorHAnsi" w:cstheme="minorHAnsi"/>
        </w:rPr>
        <w:t>who</w:t>
      </w:r>
      <w:r w:rsidRPr="00A63593">
        <w:rPr>
          <w:rFonts w:asciiTheme="minorHAnsi" w:hAnsiTheme="minorHAnsi" w:cstheme="minorHAnsi"/>
          <w:spacing w:val="20"/>
        </w:rPr>
        <w:t xml:space="preserve"> </w:t>
      </w:r>
      <w:r w:rsidRPr="00A63593">
        <w:rPr>
          <w:rFonts w:asciiTheme="minorHAnsi" w:hAnsiTheme="minorHAnsi" w:cstheme="minorHAnsi"/>
        </w:rPr>
        <w:t>submit</w:t>
      </w:r>
      <w:r w:rsidRPr="00A63593">
        <w:rPr>
          <w:rFonts w:asciiTheme="minorHAnsi" w:hAnsiTheme="minorHAnsi" w:cstheme="minorHAnsi"/>
          <w:spacing w:val="22"/>
        </w:rPr>
        <w:t xml:space="preserve"> </w:t>
      </w:r>
      <w:r w:rsidRPr="00A63593">
        <w:rPr>
          <w:rFonts w:asciiTheme="minorHAnsi" w:hAnsiTheme="minorHAnsi" w:cstheme="minorHAnsi"/>
        </w:rPr>
        <w:t>assignment</w:t>
      </w:r>
      <w:r w:rsidRPr="00A63593">
        <w:rPr>
          <w:rFonts w:asciiTheme="minorHAnsi" w:hAnsiTheme="minorHAnsi" w:cstheme="minorHAnsi"/>
          <w:spacing w:val="22"/>
        </w:rPr>
        <w:t xml:space="preserve"> </w:t>
      </w:r>
      <w:r w:rsidRPr="00A63593">
        <w:rPr>
          <w:rFonts w:asciiTheme="minorHAnsi" w:hAnsiTheme="minorHAnsi" w:cstheme="minorHAnsi"/>
        </w:rPr>
        <w:t>work</w:t>
      </w:r>
      <w:r w:rsidRPr="00A63593">
        <w:rPr>
          <w:rFonts w:asciiTheme="minorHAnsi" w:hAnsiTheme="minorHAnsi" w:cstheme="minorHAnsi"/>
          <w:spacing w:val="24"/>
        </w:rPr>
        <w:t xml:space="preserve"> </w:t>
      </w:r>
      <w:r w:rsidRPr="00A63593">
        <w:rPr>
          <w:rFonts w:asciiTheme="minorHAnsi" w:hAnsiTheme="minorHAnsi" w:cstheme="minorHAnsi"/>
        </w:rPr>
        <w:t>after</w:t>
      </w:r>
      <w:r w:rsidRPr="00A63593">
        <w:rPr>
          <w:rFonts w:asciiTheme="minorHAnsi" w:hAnsiTheme="minorHAnsi" w:cstheme="minorHAnsi"/>
          <w:spacing w:val="22"/>
        </w:rPr>
        <w:t xml:space="preserve"> </w:t>
      </w:r>
      <w:r w:rsidRPr="00A63593">
        <w:rPr>
          <w:rFonts w:asciiTheme="minorHAnsi" w:hAnsiTheme="minorHAnsi" w:cstheme="minorHAnsi"/>
        </w:rPr>
        <w:t>the</w:t>
      </w:r>
      <w:r w:rsidRPr="00A63593">
        <w:rPr>
          <w:rFonts w:asciiTheme="minorHAnsi" w:hAnsiTheme="minorHAnsi" w:cstheme="minorHAnsi"/>
          <w:spacing w:val="18"/>
        </w:rPr>
        <w:t xml:space="preserve"> </w:t>
      </w:r>
      <w:r w:rsidRPr="00A63593">
        <w:rPr>
          <w:rFonts w:asciiTheme="minorHAnsi" w:hAnsiTheme="minorHAnsi" w:cstheme="minorHAnsi"/>
        </w:rPr>
        <w:t>due</w:t>
      </w:r>
      <w:r w:rsidRPr="00A63593">
        <w:rPr>
          <w:rFonts w:asciiTheme="minorHAnsi" w:hAnsiTheme="minorHAnsi" w:cstheme="minorHAnsi"/>
          <w:spacing w:val="21"/>
        </w:rPr>
        <w:t xml:space="preserve"> </w:t>
      </w:r>
      <w:r w:rsidRPr="00A63593">
        <w:rPr>
          <w:rFonts w:asciiTheme="minorHAnsi" w:hAnsiTheme="minorHAnsi" w:cstheme="minorHAnsi"/>
        </w:rPr>
        <w:t>date</w:t>
      </w:r>
      <w:r w:rsidRPr="00A63593">
        <w:rPr>
          <w:rFonts w:asciiTheme="minorHAnsi" w:hAnsiTheme="minorHAnsi" w:cstheme="minorHAnsi"/>
          <w:spacing w:val="21"/>
        </w:rPr>
        <w:t xml:space="preserve"> </w:t>
      </w:r>
      <w:r w:rsidRPr="00A63593">
        <w:rPr>
          <w:rFonts w:asciiTheme="minorHAnsi" w:hAnsiTheme="minorHAnsi" w:cstheme="minorHAnsi"/>
        </w:rPr>
        <w:t>(without</w:t>
      </w:r>
      <w:r w:rsidRPr="00A63593">
        <w:rPr>
          <w:rFonts w:asciiTheme="minorHAnsi" w:hAnsiTheme="minorHAnsi" w:cstheme="minorHAnsi"/>
          <w:spacing w:val="22"/>
        </w:rPr>
        <w:t xml:space="preserve"> </w:t>
      </w:r>
      <w:r w:rsidRPr="00A63593">
        <w:rPr>
          <w:rFonts w:asciiTheme="minorHAnsi" w:hAnsiTheme="minorHAnsi" w:cstheme="minorHAnsi"/>
        </w:rPr>
        <w:t>having</w:t>
      </w:r>
      <w:r w:rsidRPr="00A63593">
        <w:rPr>
          <w:rFonts w:asciiTheme="minorHAnsi" w:hAnsiTheme="minorHAnsi" w:cstheme="minorHAnsi"/>
          <w:spacing w:val="23"/>
        </w:rPr>
        <w:t xml:space="preserve"> </w:t>
      </w:r>
      <w:r w:rsidRPr="00A63593">
        <w:rPr>
          <w:rFonts w:asciiTheme="minorHAnsi" w:hAnsiTheme="minorHAnsi" w:cstheme="minorHAnsi"/>
        </w:rPr>
        <w:t>obtained</w:t>
      </w:r>
      <w:r w:rsidRPr="00A63593">
        <w:rPr>
          <w:rFonts w:asciiTheme="minorHAnsi" w:hAnsiTheme="minorHAnsi" w:cstheme="minorHAnsi"/>
          <w:spacing w:val="21"/>
        </w:rPr>
        <w:t xml:space="preserve"> </w:t>
      </w:r>
      <w:r w:rsidRPr="00A63593">
        <w:rPr>
          <w:rFonts w:asciiTheme="minorHAnsi" w:hAnsiTheme="minorHAnsi" w:cstheme="minorHAnsi"/>
        </w:rPr>
        <w:t>an</w:t>
      </w:r>
      <w:r w:rsidRPr="00A63593">
        <w:rPr>
          <w:rFonts w:asciiTheme="minorHAnsi" w:hAnsiTheme="minorHAnsi" w:cstheme="minorHAnsi"/>
          <w:spacing w:val="20"/>
        </w:rPr>
        <w:t xml:space="preserve"> </w:t>
      </w:r>
      <w:r w:rsidRPr="00A63593">
        <w:rPr>
          <w:rFonts w:asciiTheme="minorHAnsi" w:hAnsiTheme="minorHAnsi" w:cstheme="minorHAnsi"/>
        </w:rPr>
        <w:t>extension</w:t>
      </w:r>
      <w:r w:rsidRPr="00A63593">
        <w:rPr>
          <w:rFonts w:asciiTheme="minorHAnsi" w:hAnsiTheme="minorHAnsi" w:cstheme="minorHAnsi"/>
          <w:spacing w:val="20"/>
        </w:rPr>
        <w:t xml:space="preserve"> </w:t>
      </w:r>
      <w:r w:rsidRPr="00A63593">
        <w:rPr>
          <w:rFonts w:asciiTheme="minorHAnsi" w:hAnsiTheme="minorHAnsi" w:cstheme="minorHAnsi"/>
        </w:rPr>
        <w:t>by the method specified previously) will have the work assessed subject to the following</w:t>
      </w:r>
      <w:r w:rsidRPr="00A63593">
        <w:rPr>
          <w:rFonts w:asciiTheme="minorHAnsi" w:hAnsiTheme="minorHAnsi" w:cstheme="minorHAnsi"/>
          <w:spacing w:val="-26"/>
        </w:rPr>
        <w:t xml:space="preserve"> </w:t>
      </w:r>
      <w:r w:rsidRPr="00A63593">
        <w:rPr>
          <w:rFonts w:asciiTheme="minorHAnsi" w:hAnsiTheme="minorHAnsi" w:cstheme="minorHAnsi"/>
        </w:rPr>
        <w:t>penalties:</w:t>
      </w:r>
    </w:p>
    <w:p w:rsidR="005D27AB" w:rsidRPr="00A63593" w:rsidRDefault="0025779C" w:rsidP="00D307CF">
      <w:r w:rsidRPr="00A63593">
        <w:rPr>
          <w:b/>
          <w:i/>
        </w:rPr>
        <w:t>Up</w:t>
      </w:r>
      <w:r w:rsidRPr="00A63593">
        <w:rPr>
          <w:b/>
          <w:i/>
          <w:spacing w:val="28"/>
        </w:rPr>
        <w:t xml:space="preserve"> </w:t>
      </w:r>
      <w:r w:rsidRPr="00A63593">
        <w:rPr>
          <w:b/>
          <w:i/>
        </w:rPr>
        <w:t>to</w:t>
      </w:r>
      <w:r w:rsidRPr="00A63593">
        <w:rPr>
          <w:b/>
          <w:i/>
          <w:spacing w:val="28"/>
        </w:rPr>
        <w:t xml:space="preserve"> </w:t>
      </w:r>
      <w:r w:rsidRPr="00A63593">
        <w:rPr>
          <w:b/>
          <w:i/>
        </w:rPr>
        <w:t>24</w:t>
      </w:r>
      <w:r w:rsidRPr="00A63593">
        <w:rPr>
          <w:b/>
          <w:i/>
          <w:spacing w:val="28"/>
        </w:rPr>
        <w:t xml:space="preserve"> </w:t>
      </w:r>
      <w:r w:rsidRPr="00A63593">
        <w:rPr>
          <w:b/>
          <w:i/>
        </w:rPr>
        <w:t>hours</w:t>
      </w:r>
      <w:r w:rsidRPr="00A63593">
        <w:rPr>
          <w:b/>
          <w:i/>
          <w:spacing w:val="28"/>
        </w:rPr>
        <w:t xml:space="preserve"> </w:t>
      </w:r>
      <w:r w:rsidRPr="00A63593">
        <w:rPr>
          <w:b/>
          <w:i/>
        </w:rPr>
        <w:t>after</w:t>
      </w:r>
      <w:r w:rsidRPr="00A63593">
        <w:rPr>
          <w:b/>
          <w:i/>
          <w:spacing w:val="26"/>
        </w:rPr>
        <w:t xml:space="preserve"> </w:t>
      </w:r>
      <w:r w:rsidRPr="00A63593">
        <w:rPr>
          <w:b/>
          <w:i/>
        </w:rPr>
        <w:t>the</w:t>
      </w:r>
      <w:r w:rsidRPr="00A63593">
        <w:rPr>
          <w:b/>
          <w:i/>
          <w:spacing w:val="28"/>
        </w:rPr>
        <w:t xml:space="preserve"> </w:t>
      </w:r>
      <w:r w:rsidRPr="00A63593">
        <w:rPr>
          <w:b/>
          <w:i/>
        </w:rPr>
        <w:t>due</w:t>
      </w:r>
      <w:r w:rsidRPr="00A63593">
        <w:rPr>
          <w:b/>
          <w:i/>
          <w:spacing w:val="28"/>
        </w:rPr>
        <w:t xml:space="preserve"> </w:t>
      </w:r>
      <w:r w:rsidRPr="00A63593">
        <w:rPr>
          <w:b/>
          <w:i/>
        </w:rPr>
        <w:t>date</w:t>
      </w:r>
      <w:r w:rsidRPr="00A63593">
        <w:rPr>
          <w:b/>
        </w:rPr>
        <w:t>.</w:t>
      </w:r>
      <w:r w:rsidRPr="00A63593">
        <w:rPr>
          <w:spacing w:val="27"/>
        </w:rPr>
        <w:t xml:space="preserve"> </w:t>
      </w:r>
      <w:r w:rsidRPr="00A63593">
        <w:t>The</w:t>
      </w:r>
      <w:r w:rsidRPr="00A63593">
        <w:rPr>
          <w:spacing w:val="25"/>
        </w:rPr>
        <w:t xml:space="preserve"> </w:t>
      </w:r>
      <w:r w:rsidRPr="00A63593">
        <w:t>assignment</w:t>
      </w:r>
      <w:r w:rsidRPr="00A63593">
        <w:rPr>
          <w:spacing w:val="27"/>
        </w:rPr>
        <w:t xml:space="preserve"> </w:t>
      </w:r>
      <w:r w:rsidRPr="00A63593">
        <w:t>will</w:t>
      </w:r>
      <w:r w:rsidRPr="00A63593">
        <w:rPr>
          <w:spacing w:val="27"/>
        </w:rPr>
        <w:t xml:space="preserve"> </w:t>
      </w:r>
      <w:r w:rsidRPr="00A63593">
        <w:t>be</w:t>
      </w:r>
      <w:r w:rsidRPr="00A63593">
        <w:rPr>
          <w:spacing w:val="28"/>
        </w:rPr>
        <w:t xml:space="preserve"> </w:t>
      </w:r>
      <w:r w:rsidRPr="00A63593">
        <w:t>marked</w:t>
      </w:r>
      <w:r w:rsidRPr="00A63593">
        <w:rPr>
          <w:spacing w:val="25"/>
        </w:rPr>
        <w:t xml:space="preserve"> </w:t>
      </w:r>
      <w:r w:rsidRPr="00A63593">
        <w:t>in</w:t>
      </w:r>
      <w:r w:rsidRPr="00A63593">
        <w:rPr>
          <w:spacing w:val="26"/>
        </w:rPr>
        <w:t xml:space="preserve"> </w:t>
      </w:r>
      <w:r w:rsidRPr="00A63593">
        <w:t>the</w:t>
      </w:r>
      <w:r w:rsidRPr="00A63593">
        <w:rPr>
          <w:spacing w:val="28"/>
        </w:rPr>
        <w:t xml:space="preserve"> </w:t>
      </w:r>
      <w:r w:rsidRPr="00A63593">
        <w:t>usual</w:t>
      </w:r>
      <w:r w:rsidRPr="00A63593">
        <w:rPr>
          <w:spacing w:val="27"/>
        </w:rPr>
        <w:t xml:space="preserve"> </w:t>
      </w:r>
      <w:r w:rsidRPr="00A63593">
        <w:t>way</w:t>
      </w:r>
      <w:r w:rsidRPr="00A63593">
        <w:rPr>
          <w:spacing w:val="25"/>
        </w:rPr>
        <w:t xml:space="preserve"> </w:t>
      </w:r>
      <w:r w:rsidRPr="00A63593">
        <w:t>and</w:t>
      </w:r>
      <w:r w:rsidRPr="00A63593">
        <w:rPr>
          <w:spacing w:val="28"/>
        </w:rPr>
        <w:t xml:space="preserve"> </w:t>
      </w:r>
      <w:r w:rsidRPr="00A63593">
        <w:t>the</w:t>
      </w:r>
      <w:r w:rsidRPr="00A63593">
        <w:rPr>
          <w:spacing w:val="25"/>
        </w:rPr>
        <w:t xml:space="preserve"> </w:t>
      </w:r>
      <w:r w:rsidRPr="00A63593">
        <w:t>mark recorded will be 80% of the actual mark</w:t>
      </w:r>
      <w:r w:rsidRPr="00A63593">
        <w:rPr>
          <w:spacing w:val="-11"/>
        </w:rPr>
        <w:t xml:space="preserve"> </w:t>
      </w:r>
      <w:r w:rsidRPr="00A63593">
        <w:t>obtained.</w:t>
      </w:r>
    </w:p>
    <w:p w:rsidR="005D27AB" w:rsidRPr="00A63593" w:rsidRDefault="0025779C" w:rsidP="00D307CF">
      <w:r w:rsidRPr="00A63593">
        <w:rPr>
          <w:b/>
          <w:i/>
        </w:rPr>
        <w:t>More than 24 hours and up to 7 days after the due date</w:t>
      </w:r>
      <w:r w:rsidRPr="00A63593">
        <w:rPr>
          <w:b/>
        </w:rPr>
        <w:t>.</w:t>
      </w:r>
      <w:r w:rsidRPr="00A63593">
        <w:t xml:space="preserve"> The assignment will be marked in the</w:t>
      </w:r>
      <w:r w:rsidRPr="00A63593">
        <w:rPr>
          <w:spacing w:val="45"/>
        </w:rPr>
        <w:t xml:space="preserve"> </w:t>
      </w:r>
      <w:r w:rsidRPr="00A63593">
        <w:t>usual way and the mark recorded will be 50% of the actual mark</w:t>
      </w:r>
      <w:r w:rsidRPr="00A63593">
        <w:rPr>
          <w:spacing w:val="-13"/>
        </w:rPr>
        <w:t xml:space="preserve"> </w:t>
      </w:r>
      <w:r w:rsidRPr="00A63593">
        <w:t>obtained.</w:t>
      </w:r>
    </w:p>
    <w:p w:rsidR="005D27AB" w:rsidRPr="00A63593" w:rsidRDefault="0025779C" w:rsidP="00D307CF">
      <w:pPr>
        <w:rPr>
          <w:rFonts w:eastAsia="Arial"/>
        </w:rPr>
      </w:pPr>
      <w:r w:rsidRPr="00A63593">
        <w:rPr>
          <w:b/>
          <w:i/>
        </w:rPr>
        <w:t>More than 7 days after the due date</w:t>
      </w:r>
      <w:r w:rsidRPr="00A63593">
        <w:rPr>
          <w:b/>
        </w:rPr>
        <w:t xml:space="preserve">. </w:t>
      </w:r>
      <w:r w:rsidRPr="00A63593">
        <w:t>The assignment will not be</w:t>
      </w:r>
      <w:r w:rsidRPr="00A63593">
        <w:rPr>
          <w:spacing w:val="-18"/>
        </w:rPr>
        <w:t xml:space="preserve"> </w:t>
      </w:r>
      <w:r w:rsidRPr="00A63593">
        <w:t>marked.</w:t>
      </w:r>
    </w:p>
    <w:p w:rsidR="0030352D" w:rsidRDefault="0030352D" w:rsidP="00E93CD2">
      <w:pPr>
        <w:pStyle w:val="Heading6"/>
        <w:tabs>
          <w:tab w:val="left" w:pos="0"/>
        </w:tabs>
        <w:spacing w:before="360" w:after="120"/>
        <w:ind w:left="0"/>
        <w:rPr>
          <w:rFonts w:asciiTheme="minorHAnsi" w:hAnsiTheme="minorHAnsi" w:cstheme="minorHAnsi"/>
        </w:rPr>
      </w:pPr>
      <w:r w:rsidRPr="00A63593">
        <w:rPr>
          <w:rFonts w:asciiTheme="minorHAnsi" w:hAnsiTheme="minorHAnsi" w:cstheme="minorHAnsi"/>
        </w:rPr>
        <w:t xml:space="preserve">For units in the Bachelor of Information Systems – </w:t>
      </w:r>
      <w:r w:rsidRPr="0037259B">
        <w:rPr>
          <w:rFonts w:asciiTheme="minorHAnsi" w:hAnsiTheme="minorHAnsi" w:cstheme="minorHAnsi"/>
          <w:u w:val="single"/>
        </w:rPr>
        <w:t>KGA</w:t>
      </w:r>
      <w:r w:rsidRPr="0037259B">
        <w:rPr>
          <w:rFonts w:asciiTheme="minorHAnsi" w:hAnsiTheme="minorHAnsi" w:cstheme="minorHAnsi"/>
          <w:spacing w:val="-14"/>
          <w:u w:val="single"/>
        </w:rPr>
        <w:t xml:space="preserve"> </w:t>
      </w:r>
      <w:r w:rsidRPr="0037259B">
        <w:rPr>
          <w:rFonts w:asciiTheme="minorHAnsi" w:hAnsiTheme="minorHAnsi" w:cstheme="minorHAnsi"/>
          <w:u w:val="single"/>
        </w:rPr>
        <w:t>units</w:t>
      </w:r>
    </w:p>
    <w:p w:rsidR="00AA16F7" w:rsidRPr="00A63593" w:rsidRDefault="00AA16F7" w:rsidP="00AA16F7">
      <w:r w:rsidRPr="00A63593">
        <w:t>Please refer to your unit outlines for all information relating to late</w:t>
      </w:r>
      <w:r w:rsidRPr="00A63593">
        <w:rPr>
          <w:spacing w:val="-29"/>
        </w:rPr>
        <w:t xml:space="preserve"> </w:t>
      </w:r>
      <w:r w:rsidRPr="00A63593">
        <w:t>assignments.</w:t>
      </w:r>
    </w:p>
    <w:p w:rsidR="00065649" w:rsidRPr="00AA16F7" w:rsidRDefault="00B87995" w:rsidP="00AA16F7">
      <w:r>
        <w:t>Five percent (</w:t>
      </w:r>
      <w:r w:rsidR="00065649" w:rsidRPr="00AA16F7">
        <w:t>5%</w:t>
      </w:r>
      <w:r>
        <w:t>)</w:t>
      </w:r>
      <w:r w:rsidR="00065649" w:rsidRPr="00AA16F7">
        <w:t xml:space="preserve"> of the total possible mark will be deducted for each day late, for a maximum of 10 days. For example, an assignment marked out of 20 that is submitted 4 days late will be penalised a total of 4 marks. Weekends count as two days.</w:t>
      </w:r>
    </w:p>
    <w:p w:rsidR="00065649" w:rsidRPr="00AA16F7" w:rsidRDefault="00065649" w:rsidP="00AA16F7">
      <w:r w:rsidRPr="00AA16F7">
        <w:t>Assessment tasks submitted more than 10 days late will receive no marks.</w:t>
      </w:r>
    </w:p>
    <w:p w:rsidR="005D27AB" w:rsidRPr="00A63593" w:rsidRDefault="0025779C" w:rsidP="00E93CD2">
      <w:pPr>
        <w:pStyle w:val="Heading6"/>
        <w:tabs>
          <w:tab w:val="left" w:pos="0"/>
        </w:tabs>
        <w:spacing w:before="360" w:after="120"/>
        <w:ind w:left="0"/>
        <w:rPr>
          <w:rFonts w:asciiTheme="minorHAnsi" w:hAnsiTheme="minorHAnsi" w:cstheme="minorHAnsi"/>
        </w:rPr>
      </w:pPr>
      <w:r w:rsidRPr="00A63593">
        <w:rPr>
          <w:rFonts w:asciiTheme="minorHAnsi" w:hAnsiTheme="minorHAnsi" w:cstheme="minorHAnsi"/>
        </w:rPr>
        <w:t xml:space="preserve">For units in the Bachelor of Business – </w:t>
      </w:r>
      <w:r w:rsidRPr="0037259B">
        <w:rPr>
          <w:rFonts w:asciiTheme="minorHAnsi" w:hAnsiTheme="minorHAnsi" w:cstheme="minorHAnsi"/>
          <w:u w:val="single"/>
        </w:rPr>
        <w:t>BMA, BFA, &amp; BEA units</w:t>
      </w:r>
    </w:p>
    <w:p w:rsidR="005D27AB" w:rsidRPr="00A63593" w:rsidRDefault="0025779C" w:rsidP="00E93CD2">
      <w:r w:rsidRPr="00A63593">
        <w:t>Please refer to your unit outlines for all information relating to late</w:t>
      </w:r>
      <w:r w:rsidRPr="00A63593">
        <w:rPr>
          <w:spacing w:val="-29"/>
        </w:rPr>
        <w:t xml:space="preserve"> </w:t>
      </w:r>
      <w:r w:rsidRPr="00A63593">
        <w:t>assignments.</w:t>
      </w:r>
    </w:p>
    <w:p w:rsidR="005D27AB" w:rsidRPr="00A63593" w:rsidRDefault="0025779C" w:rsidP="00E93CD2">
      <w:r w:rsidRPr="00A63593">
        <w:t>Late</w:t>
      </w:r>
      <w:r w:rsidRPr="00A63593">
        <w:rPr>
          <w:spacing w:val="25"/>
        </w:rPr>
        <w:t xml:space="preserve"> </w:t>
      </w:r>
      <w:r w:rsidRPr="00A63593">
        <w:t>submission</w:t>
      </w:r>
      <w:r w:rsidRPr="00A63593">
        <w:rPr>
          <w:spacing w:val="24"/>
        </w:rPr>
        <w:t xml:space="preserve"> </w:t>
      </w:r>
      <w:r w:rsidRPr="00A63593">
        <w:t>of</w:t>
      </w:r>
      <w:r w:rsidRPr="00A63593">
        <w:rPr>
          <w:spacing w:val="26"/>
        </w:rPr>
        <w:t xml:space="preserve"> </w:t>
      </w:r>
      <w:r w:rsidRPr="00A63593">
        <w:t>coursework</w:t>
      </w:r>
      <w:r w:rsidRPr="00A63593">
        <w:rPr>
          <w:spacing w:val="28"/>
        </w:rPr>
        <w:t xml:space="preserve"> </w:t>
      </w:r>
      <w:r w:rsidRPr="00A63593">
        <w:t>will</w:t>
      </w:r>
      <w:r w:rsidRPr="00A63593">
        <w:rPr>
          <w:spacing w:val="24"/>
        </w:rPr>
        <w:t xml:space="preserve"> </w:t>
      </w:r>
      <w:r w:rsidRPr="00A63593">
        <w:t>incur</w:t>
      </w:r>
      <w:r w:rsidRPr="00A63593">
        <w:rPr>
          <w:spacing w:val="26"/>
        </w:rPr>
        <w:t xml:space="preserve"> </w:t>
      </w:r>
      <w:r w:rsidRPr="00A63593">
        <w:t>a</w:t>
      </w:r>
      <w:r w:rsidRPr="00A63593">
        <w:rPr>
          <w:spacing w:val="25"/>
        </w:rPr>
        <w:t xml:space="preserve"> </w:t>
      </w:r>
      <w:r w:rsidRPr="00A63593">
        <w:t>penalty</w:t>
      </w:r>
      <w:r w:rsidRPr="00A63593">
        <w:rPr>
          <w:spacing w:val="22"/>
        </w:rPr>
        <w:t xml:space="preserve"> </w:t>
      </w:r>
      <w:r w:rsidRPr="00A63593">
        <w:t>of</w:t>
      </w:r>
      <w:r w:rsidRPr="00A63593">
        <w:rPr>
          <w:spacing w:val="28"/>
        </w:rPr>
        <w:t xml:space="preserve"> </w:t>
      </w:r>
      <w:r w:rsidRPr="00A63593">
        <w:t>10%</w:t>
      </w:r>
      <w:r w:rsidRPr="00A63593">
        <w:rPr>
          <w:spacing w:val="25"/>
        </w:rPr>
        <w:t xml:space="preserve"> </w:t>
      </w:r>
      <w:r w:rsidRPr="00A63593">
        <w:t>of</w:t>
      </w:r>
      <w:r w:rsidRPr="00A63593">
        <w:rPr>
          <w:spacing w:val="23"/>
        </w:rPr>
        <w:t xml:space="preserve"> </w:t>
      </w:r>
      <w:r w:rsidRPr="00A63593">
        <w:t>the</w:t>
      </w:r>
      <w:r w:rsidRPr="00A63593">
        <w:rPr>
          <w:spacing w:val="24"/>
        </w:rPr>
        <w:t xml:space="preserve"> </w:t>
      </w:r>
      <w:r w:rsidRPr="00A63593">
        <w:t>available</w:t>
      </w:r>
      <w:r w:rsidRPr="00A63593">
        <w:rPr>
          <w:spacing w:val="25"/>
        </w:rPr>
        <w:t xml:space="preserve"> </w:t>
      </w:r>
      <w:r w:rsidRPr="00A63593">
        <w:t>marks</w:t>
      </w:r>
      <w:r w:rsidRPr="00A63593">
        <w:rPr>
          <w:spacing w:val="20"/>
        </w:rPr>
        <w:t xml:space="preserve"> </w:t>
      </w:r>
      <w:r w:rsidRPr="00A63593">
        <w:t>for</w:t>
      </w:r>
      <w:r w:rsidRPr="00A63593">
        <w:rPr>
          <w:spacing w:val="26"/>
        </w:rPr>
        <w:t xml:space="preserve"> </w:t>
      </w:r>
      <w:r w:rsidRPr="00A63593">
        <w:t>each</w:t>
      </w:r>
      <w:r w:rsidRPr="00A63593">
        <w:rPr>
          <w:spacing w:val="22"/>
        </w:rPr>
        <w:t xml:space="preserve"> </w:t>
      </w:r>
      <w:r w:rsidRPr="00A63593">
        <w:t>day</w:t>
      </w:r>
      <w:r w:rsidRPr="00A63593">
        <w:rPr>
          <w:spacing w:val="22"/>
        </w:rPr>
        <w:t xml:space="preserve"> </w:t>
      </w:r>
      <w:r w:rsidRPr="00A63593">
        <w:t>the coursework is late unless an extension had been granted on or before the relevant due</w:t>
      </w:r>
      <w:r w:rsidRPr="00A63593">
        <w:rPr>
          <w:spacing w:val="-25"/>
        </w:rPr>
        <w:t xml:space="preserve"> </w:t>
      </w:r>
      <w:r w:rsidRPr="00A63593">
        <w:t>date.</w:t>
      </w:r>
    </w:p>
    <w:p w:rsidR="005D27AB" w:rsidRPr="00A63593" w:rsidRDefault="0025779C" w:rsidP="00E93CD2">
      <w:r w:rsidRPr="00A63593">
        <w:t>Coursework submitted more than five (5) days late will not be</w:t>
      </w:r>
      <w:r w:rsidRPr="00A63593">
        <w:rPr>
          <w:spacing w:val="-17"/>
        </w:rPr>
        <w:t xml:space="preserve"> </w:t>
      </w:r>
      <w:r w:rsidRPr="00A63593">
        <w:t>accepted.</w:t>
      </w:r>
    </w:p>
    <w:p w:rsidR="005D27AB" w:rsidRPr="00A63593" w:rsidRDefault="0025779C" w:rsidP="00E93CD2">
      <w:r w:rsidRPr="00A63593">
        <w:t>Late</w:t>
      </w:r>
      <w:r w:rsidRPr="00A63593">
        <w:rPr>
          <w:spacing w:val="12"/>
        </w:rPr>
        <w:t xml:space="preserve"> </w:t>
      </w:r>
      <w:r w:rsidRPr="00A63593">
        <w:t>work</w:t>
      </w:r>
      <w:r w:rsidRPr="00A63593">
        <w:rPr>
          <w:spacing w:val="12"/>
        </w:rPr>
        <w:t xml:space="preserve"> </w:t>
      </w:r>
      <w:r w:rsidRPr="00A63593">
        <w:t>must</w:t>
      </w:r>
      <w:r w:rsidRPr="00A63593">
        <w:rPr>
          <w:spacing w:val="12"/>
        </w:rPr>
        <w:t xml:space="preserve"> </w:t>
      </w:r>
      <w:r w:rsidRPr="00A63593">
        <w:t>be</w:t>
      </w:r>
      <w:r w:rsidRPr="00A63593">
        <w:rPr>
          <w:spacing w:val="8"/>
        </w:rPr>
        <w:t xml:space="preserve"> </w:t>
      </w:r>
      <w:r w:rsidRPr="00A63593">
        <w:t>submitted</w:t>
      </w:r>
      <w:r w:rsidRPr="00A63593">
        <w:rPr>
          <w:spacing w:val="8"/>
        </w:rPr>
        <w:t xml:space="preserve"> </w:t>
      </w:r>
      <w:r w:rsidRPr="00A63593">
        <w:t>to</w:t>
      </w:r>
      <w:r w:rsidRPr="00A63593">
        <w:rPr>
          <w:spacing w:val="11"/>
        </w:rPr>
        <w:t xml:space="preserve"> </w:t>
      </w:r>
      <w:r w:rsidRPr="00A63593">
        <w:t>a</w:t>
      </w:r>
      <w:r w:rsidRPr="00A63593">
        <w:rPr>
          <w:spacing w:val="11"/>
        </w:rPr>
        <w:t xml:space="preserve"> </w:t>
      </w:r>
      <w:r w:rsidRPr="00A63593">
        <w:t>staff</w:t>
      </w:r>
      <w:r w:rsidRPr="00A63593">
        <w:rPr>
          <w:spacing w:val="10"/>
        </w:rPr>
        <w:t xml:space="preserve"> </w:t>
      </w:r>
      <w:r w:rsidRPr="00A63593">
        <w:t>member</w:t>
      </w:r>
      <w:r w:rsidRPr="00A63593">
        <w:rPr>
          <w:spacing w:val="12"/>
        </w:rPr>
        <w:t xml:space="preserve"> </w:t>
      </w:r>
      <w:r w:rsidRPr="00A63593">
        <w:t>in</w:t>
      </w:r>
      <w:r w:rsidRPr="00A63593">
        <w:rPr>
          <w:spacing w:val="11"/>
        </w:rPr>
        <w:t xml:space="preserve"> </w:t>
      </w:r>
      <w:r w:rsidRPr="00A63593">
        <w:t>the</w:t>
      </w:r>
      <w:r w:rsidRPr="00A63593">
        <w:rPr>
          <w:spacing w:val="8"/>
        </w:rPr>
        <w:t xml:space="preserve"> </w:t>
      </w:r>
      <w:r w:rsidRPr="00A63593">
        <w:t>relevant</w:t>
      </w:r>
      <w:r w:rsidRPr="00A63593">
        <w:rPr>
          <w:spacing w:val="12"/>
        </w:rPr>
        <w:t xml:space="preserve"> </w:t>
      </w:r>
      <w:r w:rsidRPr="00A63593">
        <w:t>School</w:t>
      </w:r>
      <w:r w:rsidRPr="00A63593">
        <w:rPr>
          <w:spacing w:val="10"/>
        </w:rPr>
        <w:t xml:space="preserve"> </w:t>
      </w:r>
      <w:r w:rsidRPr="00A63593">
        <w:t>or</w:t>
      </w:r>
      <w:r w:rsidRPr="00A63593">
        <w:rPr>
          <w:spacing w:val="10"/>
        </w:rPr>
        <w:t xml:space="preserve"> </w:t>
      </w:r>
      <w:r w:rsidR="00F83C69">
        <w:rPr>
          <w:spacing w:val="10"/>
        </w:rPr>
        <w:t>College</w:t>
      </w:r>
      <w:r w:rsidRPr="00A63593">
        <w:rPr>
          <w:spacing w:val="9"/>
        </w:rPr>
        <w:t xml:space="preserve"> </w:t>
      </w:r>
      <w:r w:rsidRPr="00A63593">
        <w:t>Office</w:t>
      </w:r>
      <w:r w:rsidRPr="00A63593">
        <w:rPr>
          <w:spacing w:val="9"/>
        </w:rPr>
        <w:t xml:space="preserve"> </w:t>
      </w:r>
      <w:r w:rsidRPr="00A63593">
        <w:t>and</w:t>
      </w:r>
      <w:r w:rsidRPr="00A63593">
        <w:rPr>
          <w:spacing w:val="9"/>
        </w:rPr>
        <w:t xml:space="preserve"> </w:t>
      </w:r>
      <w:r w:rsidRPr="00A63593">
        <w:rPr>
          <w:spacing w:val="2"/>
        </w:rPr>
        <w:t>the</w:t>
      </w:r>
      <w:r w:rsidRPr="00A63593">
        <w:rPr>
          <w:spacing w:val="11"/>
        </w:rPr>
        <w:t xml:space="preserve"> </w:t>
      </w:r>
      <w:r w:rsidRPr="00A63593">
        <w:t>time of submission</w:t>
      </w:r>
      <w:r w:rsidRPr="00A63593">
        <w:rPr>
          <w:spacing w:val="-6"/>
        </w:rPr>
        <w:t xml:space="preserve"> </w:t>
      </w:r>
      <w:r w:rsidRPr="00A63593">
        <w:t>recorded.</w:t>
      </w:r>
    </w:p>
    <w:p w:rsidR="005D27AB" w:rsidRPr="00A63593" w:rsidRDefault="00B87995" w:rsidP="00E93CD2">
      <w:r>
        <w:t>Academic staff</w:t>
      </w:r>
      <w:r w:rsidR="0025779C" w:rsidRPr="00A63593">
        <w:t xml:space="preserve"> do </w:t>
      </w:r>
      <w:r w:rsidR="0025779C" w:rsidRPr="00A63593">
        <w:rPr>
          <w:spacing w:val="-2"/>
        </w:rPr>
        <w:t xml:space="preserve">NOT </w:t>
      </w:r>
      <w:r w:rsidR="0025779C" w:rsidRPr="00A63593">
        <w:t>have the discretion to waive a late</w:t>
      </w:r>
      <w:r w:rsidR="0025779C" w:rsidRPr="00A63593">
        <w:rPr>
          <w:spacing w:val="-12"/>
        </w:rPr>
        <w:t xml:space="preserve"> </w:t>
      </w:r>
      <w:r w:rsidR="0025779C" w:rsidRPr="00A63593">
        <w:t>penalty.</w:t>
      </w:r>
    </w:p>
    <w:p w:rsidR="005D27AB" w:rsidRPr="00A63593" w:rsidRDefault="0025779C" w:rsidP="00E93CD2">
      <w:r w:rsidRPr="00A63593">
        <w:t xml:space="preserve">If a student submits coursework that exceeds the prescribed </w:t>
      </w:r>
      <w:proofErr w:type="gramStart"/>
      <w:r w:rsidRPr="00A63593">
        <w:t>length</w:t>
      </w:r>
      <w:proofErr w:type="gramEnd"/>
      <w:r w:rsidRPr="00A63593">
        <w:t xml:space="preserve"> he or</w:t>
      </w:r>
      <w:r w:rsidR="00797D11" w:rsidRPr="00A63593">
        <w:t xml:space="preserve"> </w:t>
      </w:r>
      <w:r w:rsidRPr="00A63593">
        <w:t>she will be invited to resubmit it within 48 hours. If the resubmission is late there will be an automatic penalty of 10% of the available marks plus an additional penalty of 10% for each day.</w:t>
      </w:r>
    </w:p>
    <w:p w:rsidR="005D27AB" w:rsidRPr="00A63593" w:rsidRDefault="005D27AB" w:rsidP="00B56D23">
      <w:pPr>
        <w:tabs>
          <w:tab w:val="left" w:pos="0"/>
        </w:tabs>
        <w:contextualSpacing/>
        <w:jc w:val="both"/>
        <w:rPr>
          <w:rFonts w:cstheme="minorHAnsi"/>
        </w:rPr>
        <w:sectPr w:rsidR="005D27AB" w:rsidRPr="00A63593" w:rsidSect="00B56D23">
          <w:pgSz w:w="11907" w:h="16840" w:code="9"/>
          <w:pgMar w:top="1985" w:right="1134" w:bottom="1134" w:left="1134" w:header="614" w:footer="1035" w:gutter="0"/>
          <w:cols w:space="720"/>
        </w:sectPr>
      </w:pPr>
    </w:p>
    <w:p w:rsidR="005D27AB" w:rsidRPr="00A63593" w:rsidRDefault="0025779C" w:rsidP="008E4592">
      <w:pPr>
        <w:pStyle w:val="Heading3"/>
        <w:numPr>
          <w:ilvl w:val="1"/>
          <w:numId w:val="14"/>
        </w:numPr>
        <w:tabs>
          <w:tab w:val="left" w:pos="0"/>
        </w:tabs>
        <w:spacing w:before="0"/>
        <w:ind w:left="0" w:firstLine="0"/>
        <w:contextualSpacing/>
        <w:rPr>
          <w:rFonts w:asciiTheme="minorHAnsi" w:hAnsiTheme="minorHAnsi" w:cstheme="minorHAnsi"/>
          <w:color w:val="000080"/>
        </w:rPr>
      </w:pPr>
      <w:bookmarkStart w:id="18" w:name="_Toc16513454"/>
      <w:r w:rsidRPr="00A63593">
        <w:rPr>
          <w:rFonts w:asciiTheme="minorHAnsi" w:hAnsiTheme="minorHAnsi" w:cstheme="minorHAnsi"/>
          <w:color w:val="000080"/>
        </w:rPr>
        <w:lastRenderedPageBreak/>
        <w:t>Release of marks for internal assessment</w:t>
      </w:r>
      <w:bookmarkEnd w:id="18"/>
    </w:p>
    <w:p w:rsidR="005D27AB" w:rsidRPr="00A63593" w:rsidRDefault="0025779C" w:rsidP="00E93CD2">
      <w:r w:rsidRPr="00A63593">
        <w:t>Students will be advised by their AIEN Institute lecturer of their internal marks only after moderation has been completed by the UTAS Unit Coordinator. In the interests of good quality assurance of marking in UTAS units AIEN Institute staff are not permitted to release internal results without written approval from UTAS.</w:t>
      </w:r>
    </w:p>
    <w:p w:rsidR="005D27AB" w:rsidRPr="00A63593" w:rsidRDefault="0025779C" w:rsidP="00E93CD2">
      <w:r w:rsidRPr="00A63593">
        <w:t>If there is no mark for the student, they are responsible for identifying the problem to the UTAS Unit Coordinator within 10 days of the release of the marks for an assignment.</w:t>
      </w:r>
    </w:p>
    <w:p w:rsidR="005D27AB" w:rsidRPr="00A63593" w:rsidRDefault="0025779C" w:rsidP="008E4592">
      <w:pPr>
        <w:pStyle w:val="BodyText"/>
        <w:tabs>
          <w:tab w:val="left" w:pos="0"/>
        </w:tabs>
        <w:ind w:left="0"/>
        <w:contextualSpacing/>
        <w:rPr>
          <w:rFonts w:asciiTheme="minorHAnsi" w:hAnsiTheme="minorHAnsi" w:cstheme="minorHAnsi"/>
        </w:rPr>
      </w:pPr>
      <w:r w:rsidRPr="00A63593">
        <w:rPr>
          <w:rFonts w:asciiTheme="minorHAnsi" w:hAnsiTheme="minorHAnsi" w:cstheme="minorHAnsi"/>
        </w:rPr>
        <w:t>If students have a question about any of their internal results, please contact the UTAS Unit Coordinator within 10 days of the release of the marks. You must use your UTAS email for all such communications with UTAS staff and you are responsible for checking your email to follow up on the result of that communication. ALWAYS keep electronic copies of any email communication received from UTAS staff as it relates to your units.</w:t>
      </w:r>
    </w:p>
    <w:p w:rsidR="005D27AB" w:rsidRPr="00A63593" w:rsidRDefault="0025779C" w:rsidP="00F141B2">
      <w:pPr>
        <w:pStyle w:val="Heading3"/>
        <w:numPr>
          <w:ilvl w:val="2"/>
          <w:numId w:val="14"/>
        </w:numPr>
        <w:tabs>
          <w:tab w:val="left" w:pos="0"/>
          <w:tab w:val="left" w:pos="851"/>
        </w:tabs>
        <w:spacing w:before="0" w:after="120"/>
        <w:ind w:left="0" w:firstLine="0"/>
        <w:contextualSpacing/>
        <w:rPr>
          <w:rFonts w:asciiTheme="minorHAnsi" w:hAnsiTheme="minorHAnsi" w:cstheme="minorHAnsi"/>
          <w:b w:val="0"/>
          <w:color w:val="365F91"/>
        </w:rPr>
      </w:pPr>
      <w:bookmarkStart w:id="19" w:name="_Toc16513455"/>
      <w:r w:rsidRPr="00A63593">
        <w:rPr>
          <w:rFonts w:asciiTheme="minorHAnsi" w:hAnsiTheme="minorHAnsi" w:cstheme="minorHAnsi"/>
          <w:b w:val="0"/>
          <w:color w:val="365F91"/>
        </w:rPr>
        <w:t>Review of Assessment – Internal results</w:t>
      </w:r>
      <w:bookmarkEnd w:id="19"/>
    </w:p>
    <w:p w:rsidR="005D27AB" w:rsidRPr="00A63593" w:rsidRDefault="0025779C" w:rsidP="00B83C5B">
      <w:pPr>
        <w:pStyle w:val="BodyText"/>
        <w:tabs>
          <w:tab w:val="left" w:pos="0"/>
        </w:tabs>
        <w:ind w:left="0"/>
        <w:contextualSpacing/>
        <w:rPr>
          <w:rFonts w:asciiTheme="minorHAnsi" w:hAnsiTheme="minorHAnsi" w:cstheme="minorHAnsi"/>
        </w:rPr>
      </w:pPr>
      <w:r w:rsidRPr="00A63593">
        <w:rPr>
          <w:rFonts w:asciiTheme="minorHAnsi" w:hAnsiTheme="minorHAnsi" w:cstheme="minorHAnsi"/>
        </w:rPr>
        <w:t>Alternatively, if you wish to have a piece of internal assessment reviewed as part of this process (for example a test or essay), please state this clearly in your application and make sure to include that piece of assessment with your application.</w:t>
      </w:r>
    </w:p>
    <w:p w:rsidR="005D27AB" w:rsidRPr="00A63593" w:rsidRDefault="0025779C" w:rsidP="008E4592">
      <w:pPr>
        <w:pStyle w:val="Heading3"/>
        <w:numPr>
          <w:ilvl w:val="1"/>
          <w:numId w:val="14"/>
        </w:numPr>
        <w:tabs>
          <w:tab w:val="left" w:pos="0"/>
        </w:tabs>
        <w:spacing w:before="0"/>
        <w:ind w:left="0" w:firstLine="0"/>
        <w:contextualSpacing/>
        <w:rPr>
          <w:rFonts w:asciiTheme="minorHAnsi" w:hAnsiTheme="minorHAnsi" w:cstheme="minorHAnsi"/>
          <w:color w:val="000080"/>
        </w:rPr>
      </w:pPr>
      <w:bookmarkStart w:id="20" w:name="_Toc16513456"/>
      <w:r w:rsidRPr="00A63593">
        <w:rPr>
          <w:rFonts w:asciiTheme="minorHAnsi" w:hAnsiTheme="minorHAnsi" w:cstheme="minorHAnsi"/>
          <w:color w:val="000080"/>
        </w:rPr>
        <w:t>Academic Progress</w:t>
      </w:r>
      <w:bookmarkEnd w:id="20"/>
    </w:p>
    <w:p w:rsidR="005D27AB" w:rsidRPr="00A63593" w:rsidRDefault="0025779C" w:rsidP="00E93CD2">
      <w:r w:rsidRPr="00A63593">
        <w:t xml:space="preserve">To complete the UTAS degree you </w:t>
      </w:r>
      <w:r w:rsidR="00AA1659">
        <w:t xml:space="preserve">must </w:t>
      </w:r>
      <w:r w:rsidRPr="00A63593">
        <w:t xml:space="preserve">pass all of the required UTAS </w:t>
      </w:r>
      <w:r w:rsidR="00AA1659" w:rsidRPr="00AA1659">
        <w:rPr>
          <w:b/>
          <w:u w:val="single"/>
        </w:rPr>
        <w:t>and</w:t>
      </w:r>
      <w:r w:rsidR="00AA1659">
        <w:t xml:space="preserve"> </w:t>
      </w:r>
      <w:r w:rsidR="00B72C02">
        <w:t>SHOU</w:t>
      </w:r>
      <w:r w:rsidR="00AA1659">
        <w:t xml:space="preserve"> </w:t>
      </w:r>
      <w:r w:rsidRPr="00A63593">
        <w:t>units.</w:t>
      </w:r>
    </w:p>
    <w:p w:rsidR="005D27AB" w:rsidRPr="00A63593" w:rsidRDefault="0025779C" w:rsidP="00E93CD2">
      <w:r w:rsidRPr="00A63593">
        <w:t xml:space="preserve">There is no automatic re-sit if you fail a UTAS unit. You may be offered a </w:t>
      </w:r>
      <w:r w:rsidRPr="00A63593">
        <w:rPr>
          <w:u w:val="single"/>
        </w:rPr>
        <w:t>supplementary exam</w:t>
      </w:r>
      <w:r w:rsidRPr="00A63593">
        <w:t xml:space="preserve"> - refer to Section 1.6 of this document.</w:t>
      </w:r>
    </w:p>
    <w:p w:rsidR="005D27AB" w:rsidRPr="00A63593" w:rsidRDefault="0025779C" w:rsidP="00E93CD2">
      <w:r w:rsidRPr="00A63593">
        <w:t xml:space="preserve">If you </w:t>
      </w:r>
      <w:r w:rsidRPr="00A63593">
        <w:rPr>
          <w:b/>
        </w:rPr>
        <w:t>Fail (NN)</w:t>
      </w:r>
      <w:r w:rsidRPr="00A63593">
        <w:t xml:space="preserve"> you can repeat the unit when it is next offered at AIEN Institute.</w:t>
      </w:r>
    </w:p>
    <w:p w:rsidR="005D27AB" w:rsidRPr="00A63593" w:rsidRDefault="0025779C" w:rsidP="00B83C5B">
      <w:pPr>
        <w:pStyle w:val="BodyText"/>
        <w:tabs>
          <w:tab w:val="left" w:pos="0"/>
        </w:tabs>
        <w:ind w:left="0"/>
        <w:contextualSpacing/>
        <w:rPr>
          <w:rFonts w:asciiTheme="minorHAnsi" w:hAnsiTheme="minorHAnsi" w:cstheme="minorHAnsi"/>
        </w:rPr>
      </w:pPr>
      <w:r w:rsidRPr="00A63593">
        <w:rPr>
          <w:rFonts w:asciiTheme="minorHAnsi" w:hAnsiTheme="minorHAnsi" w:cstheme="minorHAnsi"/>
        </w:rPr>
        <w:t xml:space="preserve">Some units have </w:t>
      </w:r>
      <w:r w:rsidRPr="00A63593">
        <w:rPr>
          <w:rFonts w:asciiTheme="minorHAnsi" w:hAnsiTheme="minorHAnsi" w:cstheme="minorHAnsi"/>
          <w:b/>
        </w:rPr>
        <w:t>prerequisites</w:t>
      </w:r>
      <w:r w:rsidRPr="00A63593">
        <w:rPr>
          <w:rFonts w:asciiTheme="minorHAnsi" w:hAnsiTheme="minorHAnsi" w:cstheme="minorHAnsi"/>
        </w:rPr>
        <w:t xml:space="preserve"> – that means that you cannot enrol in that unit until the prerequisite unit is passed. Your academic record is reviewed at the end of the semester after your results are released, to make sure that you are eligible to progress to the next semester or to graduate.</w:t>
      </w:r>
    </w:p>
    <w:p w:rsidR="005D27AB" w:rsidRPr="00A63593" w:rsidRDefault="0025779C" w:rsidP="00B83C5B">
      <w:pPr>
        <w:rPr>
          <w:b/>
          <w:bCs/>
        </w:rPr>
      </w:pPr>
      <w:r w:rsidRPr="00A63593">
        <w:rPr>
          <w:b/>
        </w:rPr>
        <w:t>For details of prerequisite units in your course see Section</w:t>
      </w:r>
      <w:r w:rsidRPr="00A63593">
        <w:rPr>
          <w:b/>
          <w:spacing w:val="-19"/>
        </w:rPr>
        <w:t xml:space="preserve"> </w:t>
      </w:r>
      <w:r w:rsidRPr="00A63593">
        <w:rPr>
          <w:b/>
        </w:rPr>
        <w:t>1.4.</w:t>
      </w:r>
    </w:p>
    <w:p w:rsidR="005D27AB" w:rsidRPr="00A63593" w:rsidRDefault="005D27AB" w:rsidP="00B83C5B">
      <w:pPr>
        <w:rPr>
          <w:b/>
        </w:rPr>
        <w:sectPr w:rsidR="005D27AB" w:rsidRPr="00A63593" w:rsidSect="00B56D23">
          <w:pgSz w:w="11907" w:h="16840" w:code="9"/>
          <w:pgMar w:top="1985" w:right="1134" w:bottom="1134" w:left="1134" w:header="614" w:footer="1035" w:gutter="0"/>
          <w:cols w:space="720"/>
        </w:sectPr>
      </w:pPr>
    </w:p>
    <w:p w:rsidR="005D27AB" w:rsidRPr="00A63593" w:rsidRDefault="0025779C" w:rsidP="00B83C5B">
      <w:pPr>
        <w:pStyle w:val="Heading3"/>
        <w:numPr>
          <w:ilvl w:val="1"/>
          <w:numId w:val="14"/>
        </w:numPr>
        <w:tabs>
          <w:tab w:val="left" w:pos="0"/>
        </w:tabs>
        <w:spacing w:before="0"/>
        <w:ind w:left="0" w:firstLine="0"/>
        <w:contextualSpacing/>
        <w:rPr>
          <w:rFonts w:asciiTheme="minorHAnsi" w:hAnsiTheme="minorHAnsi" w:cstheme="minorHAnsi"/>
          <w:color w:val="000080"/>
        </w:rPr>
      </w:pPr>
      <w:bookmarkStart w:id="21" w:name="_Toc16513457"/>
      <w:r w:rsidRPr="00A63593">
        <w:rPr>
          <w:rFonts w:asciiTheme="minorHAnsi" w:hAnsiTheme="minorHAnsi" w:cstheme="minorHAnsi"/>
          <w:color w:val="000080"/>
        </w:rPr>
        <w:lastRenderedPageBreak/>
        <w:t xml:space="preserve">Repeat </w:t>
      </w:r>
      <w:r w:rsidR="00FC5D57" w:rsidRPr="00A63593">
        <w:rPr>
          <w:rFonts w:asciiTheme="minorHAnsi" w:hAnsiTheme="minorHAnsi" w:cstheme="minorHAnsi"/>
          <w:color w:val="000080"/>
        </w:rPr>
        <w:t>E</w:t>
      </w:r>
      <w:r w:rsidRPr="00A63593">
        <w:rPr>
          <w:rFonts w:asciiTheme="minorHAnsi" w:hAnsiTheme="minorHAnsi" w:cstheme="minorHAnsi"/>
          <w:color w:val="000080"/>
        </w:rPr>
        <w:t>nrolment</w:t>
      </w:r>
      <w:bookmarkEnd w:id="21"/>
    </w:p>
    <w:p w:rsidR="005D27AB" w:rsidRPr="00A63593" w:rsidRDefault="0025779C" w:rsidP="00B83C5B">
      <w:pPr>
        <w:pStyle w:val="BodyText"/>
        <w:tabs>
          <w:tab w:val="left" w:pos="0"/>
        </w:tabs>
        <w:ind w:left="0"/>
        <w:contextualSpacing/>
        <w:rPr>
          <w:rFonts w:asciiTheme="minorHAnsi" w:hAnsiTheme="minorHAnsi" w:cstheme="minorHAnsi"/>
        </w:rPr>
      </w:pPr>
      <w:r w:rsidRPr="00A63593">
        <w:rPr>
          <w:rFonts w:asciiTheme="minorHAnsi" w:hAnsiTheme="minorHAnsi" w:cstheme="minorHAnsi"/>
        </w:rPr>
        <w:t xml:space="preserve">If you have failed a unit at </w:t>
      </w:r>
      <w:r w:rsidR="00B72C02">
        <w:rPr>
          <w:rFonts w:asciiTheme="minorHAnsi" w:hAnsiTheme="minorHAnsi" w:cstheme="minorHAnsi"/>
        </w:rPr>
        <w:t>SHOU</w:t>
      </w:r>
      <w:r w:rsidRPr="00A63593">
        <w:rPr>
          <w:rFonts w:asciiTheme="minorHAnsi" w:hAnsiTheme="minorHAnsi" w:cstheme="minorHAnsi"/>
        </w:rPr>
        <w:t xml:space="preserve"> you have to enrol in it again - going to the lectures, submitting the assignments and sitting the exam again. This is called a repeat enrolment. You will need to wait until that unit is offered again, but you can continue studying your other units if you have passed the required pre-requisite units.</w:t>
      </w:r>
    </w:p>
    <w:p w:rsidR="005D27AB" w:rsidRPr="00A63593" w:rsidRDefault="0025779C" w:rsidP="00B83C5B">
      <w:pPr>
        <w:pStyle w:val="Heading3"/>
        <w:numPr>
          <w:ilvl w:val="1"/>
          <w:numId w:val="14"/>
        </w:numPr>
        <w:tabs>
          <w:tab w:val="left" w:pos="0"/>
        </w:tabs>
        <w:spacing w:before="0"/>
        <w:ind w:left="0" w:firstLine="0"/>
        <w:contextualSpacing/>
        <w:rPr>
          <w:rFonts w:asciiTheme="minorHAnsi" w:hAnsiTheme="minorHAnsi" w:cstheme="minorHAnsi"/>
          <w:color w:val="000080"/>
        </w:rPr>
      </w:pPr>
      <w:bookmarkStart w:id="22" w:name="_Toc16513458"/>
      <w:r w:rsidRPr="00A63593">
        <w:rPr>
          <w:rFonts w:asciiTheme="minorHAnsi" w:hAnsiTheme="minorHAnsi" w:cstheme="minorHAnsi"/>
          <w:color w:val="000080"/>
        </w:rPr>
        <w:t>Academic Progress Review (APR)</w:t>
      </w:r>
      <w:bookmarkEnd w:id="22"/>
    </w:p>
    <w:p w:rsidR="00266A3C" w:rsidRPr="00A63593" w:rsidRDefault="00266A3C" w:rsidP="006D3ED5">
      <w:r w:rsidRPr="00A63593">
        <w:t xml:space="preserve">Academic Progress Review (APR) involves an assessment of all students' results and the identification of those students who are experiencing issues with their academic progress in a given semester. </w:t>
      </w:r>
    </w:p>
    <w:p w:rsidR="00266A3C" w:rsidRPr="00A63593" w:rsidRDefault="00266A3C" w:rsidP="006D3ED5">
      <w:r w:rsidRPr="00A63593">
        <w:t>Many students have difficulty in adapting to the university environment. The purpose of APR is to monitor your progress and reach out to you if you are having difficulties in passing units, and help support you towards the successful completion of your course.</w:t>
      </w:r>
    </w:p>
    <w:p w:rsidR="00266A3C" w:rsidRPr="00A63593" w:rsidRDefault="00266A3C" w:rsidP="006D3ED5">
      <w:r w:rsidRPr="00A63593">
        <w:t>We know that failing units can be extremely disappointing and can happen for a variety of reasons, including difficult life circumstances and events that are outside of your control. It is important to reflect on what may have impacted upon your studies and make the most of the advice and support on offer to help resolve those difficulties.  If it is not clear to you where things may have gone wrong, working through the </w:t>
      </w:r>
      <w:hyperlink r:id="rId22" w:history="1">
        <w:r w:rsidRPr="00A63593">
          <w:t>APR Questionnaire</w:t>
        </w:r>
      </w:hyperlink>
      <w:r w:rsidRPr="00A63593">
        <w:t> can also provide you an opportunity to identify areas for improvement.</w:t>
      </w:r>
    </w:p>
    <w:p w:rsidR="00266A3C" w:rsidRPr="00A63593" w:rsidRDefault="00266A3C" w:rsidP="006D3ED5">
      <w:r w:rsidRPr="00A63593">
        <w:t>APR is a formal University process that occurs at the end of Semester 1 and 2, with an additional review after the Summer semester in February.</w:t>
      </w:r>
    </w:p>
    <w:p w:rsidR="00266A3C" w:rsidRPr="00A63593" w:rsidRDefault="00266A3C" w:rsidP="00D42F2F">
      <w:pPr>
        <w:pStyle w:val="Heading5"/>
        <w:rPr>
          <w:lang w:val="en-AU"/>
        </w:rPr>
      </w:pPr>
      <w:r w:rsidRPr="00A63593">
        <w:rPr>
          <w:lang w:val="en-AU"/>
        </w:rPr>
        <w:t>There are four stages in the APR process:</w:t>
      </w:r>
    </w:p>
    <w:p w:rsidR="00266A3C" w:rsidRPr="00A63593" w:rsidRDefault="00266A3C" w:rsidP="00D42F2F">
      <w:pPr>
        <w:tabs>
          <w:tab w:val="left" w:pos="0"/>
        </w:tabs>
        <w:autoSpaceDE w:val="0"/>
        <w:autoSpaceDN w:val="0"/>
        <w:adjustRightInd w:val="0"/>
        <w:contextualSpacing/>
        <w:jc w:val="both"/>
        <w:rPr>
          <w:rFonts w:eastAsia="Times New Roman" w:cstheme="minorHAnsi"/>
          <w:b/>
        </w:rPr>
      </w:pPr>
      <w:r w:rsidRPr="00A63593">
        <w:rPr>
          <w:rFonts w:eastAsia="Times New Roman" w:cstheme="minorHAnsi"/>
          <w:b/>
        </w:rPr>
        <w:t>Stage 1</w:t>
      </w:r>
      <w:r w:rsidR="00BD68DF">
        <w:rPr>
          <w:rFonts w:eastAsia="Times New Roman" w:cstheme="minorHAnsi"/>
          <w:b/>
        </w:rPr>
        <w:t xml:space="preserve"> </w:t>
      </w:r>
      <w:r w:rsidR="00BD68DF" w:rsidRPr="00A63593">
        <w:rPr>
          <w:rFonts w:eastAsia="Times New Roman" w:cstheme="minorHAnsi"/>
          <w:b/>
        </w:rPr>
        <w:t>–</w:t>
      </w:r>
      <w:r w:rsidRPr="00A63593">
        <w:rPr>
          <w:rFonts w:eastAsia="Times New Roman" w:cstheme="minorHAnsi"/>
          <w:b/>
        </w:rPr>
        <w:t xml:space="preserve"> Good Standing</w:t>
      </w:r>
    </w:p>
    <w:p w:rsidR="00266A3C" w:rsidRPr="00A63593" w:rsidRDefault="00266A3C" w:rsidP="00F5456C">
      <w:pPr>
        <w:rPr>
          <w:lang w:eastAsia="zh-CN"/>
        </w:rPr>
      </w:pPr>
      <w:r w:rsidRPr="00A63593">
        <w:rPr>
          <w:lang w:eastAsia="zh-CN"/>
        </w:rPr>
        <w:t>If you are given the academic status of Good Standing it means that you have passed more than 50% of your enrolment in a given semester.</w:t>
      </w:r>
    </w:p>
    <w:p w:rsidR="00266A3C" w:rsidRPr="00A63593" w:rsidRDefault="00266A3C" w:rsidP="00F5456C">
      <w:pPr>
        <w:rPr>
          <w:lang w:eastAsia="zh-CN"/>
        </w:rPr>
      </w:pPr>
      <w:r w:rsidRPr="00A63593">
        <w:rPr>
          <w:lang w:eastAsia="zh-CN"/>
        </w:rPr>
        <w:t>On Good Standin</w:t>
      </w:r>
      <w:r w:rsidR="00F5456C" w:rsidRPr="00A63593">
        <w:rPr>
          <w:lang w:eastAsia="zh-CN"/>
        </w:rPr>
        <w:t>g no formal action is required.</w:t>
      </w:r>
    </w:p>
    <w:p w:rsidR="00266A3C" w:rsidRPr="00A63593" w:rsidRDefault="00266A3C" w:rsidP="00D42F2F">
      <w:pPr>
        <w:tabs>
          <w:tab w:val="left" w:pos="0"/>
        </w:tabs>
        <w:autoSpaceDE w:val="0"/>
        <w:autoSpaceDN w:val="0"/>
        <w:adjustRightInd w:val="0"/>
        <w:contextualSpacing/>
        <w:jc w:val="both"/>
        <w:rPr>
          <w:rFonts w:eastAsia="Times New Roman" w:cstheme="minorHAnsi"/>
          <w:b/>
        </w:rPr>
      </w:pPr>
      <w:r w:rsidRPr="00A63593">
        <w:rPr>
          <w:rFonts w:eastAsia="Times New Roman" w:cstheme="minorHAnsi"/>
          <w:b/>
        </w:rPr>
        <w:t>Stage 2 – Supported</w:t>
      </w:r>
    </w:p>
    <w:p w:rsidR="00266A3C" w:rsidRPr="00A63593" w:rsidRDefault="00266A3C" w:rsidP="00F5456C">
      <w:pPr>
        <w:rPr>
          <w:shd w:val="clear" w:color="auto" w:fill="FFFFFF"/>
          <w:lang w:eastAsia="zh-CN"/>
        </w:rPr>
      </w:pPr>
      <w:r w:rsidRPr="00A63593">
        <w:rPr>
          <w:shd w:val="clear" w:color="auto" w:fill="FFFFFF"/>
          <w:lang w:eastAsia="zh-CN"/>
        </w:rPr>
        <w:t>Supported status means that following APR you have been identified as having failed 50% or more of your enrolment for the first time, failed the same unit for a second time, or have moved to the Supported status from Conditional status after a semester of passing more than 50% of your units. </w:t>
      </w:r>
    </w:p>
    <w:p w:rsidR="005A2E12" w:rsidRPr="00A63593" w:rsidRDefault="00266A3C" w:rsidP="00F5456C">
      <w:pPr>
        <w:spacing w:after="120"/>
        <w:rPr>
          <w:lang w:eastAsia="zh-CN"/>
        </w:rPr>
      </w:pPr>
      <w:r w:rsidRPr="00A63593">
        <w:rPr>
          <w:lang w:eastAsia="zh-CN"/>
        </w:rPr>
        <w:t>Following the release of your exam results in the relevant semester you will receive an email from the University and be contacted by the Student Success Team by phone. You will be offered the opportunity to meet with a Student Adviser who will provi</w:t>
      </w:r>
      <w:r w:rsidR="00F5456C" w:rsidRPr="00A63593">
        <w:rPr>
          <w:lang w:eastAsia="zh-CN"/>
        </w:rPr>
        <w:t>de you with the opportunity to:</w:t>
      </w:r>
    </w:p>
    <w:p w:rsidR="005A2E12" w:rsidRPr="00A63593" w:rsidRDefault="00266A3C" w:rsidP="00F5456C">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t>Find out more about the APR process and any associated procedures </w:t>
      </w:r>
    </w:p>
    <w:p w:rsidR="00266A3C" w:rsidRPr="00A63593" w:rsidRDefault="00266A3C" w:rsidP="00F5456C">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t>Talk through any difficulties you may have experienced during the semester and develop some strategies to help manage these difficulties in future semesters</w:t>
      </w:r>
    </w:p>
    <w:p w:rsidR="00266A3C" w:rsidRPr="00A63593" w:rsidRDefault="00266A3C" w:rsidP="00F5456C">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t>Identify which staff and additional services we can refer you to for further support and advice</w:t>
      </w:r>
    </w:p>
    <w:p w:rsidR="00266A3C" w:rsidRPr="00A63593" w:rsidRDefault="00266A3C" w:rsidP="00F5456C">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lastRenderedPageBreak/>
        <w:t>Book further appointments to follow-up on your progress</w:t>
      </w:r>
    </w:p>
    <w:p w:rsidR="00266A3C" w:rsidRPr="00A63593" w:rsidRDefault="00266A3C" w:rsidP="00F5456C">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t>Formalise this advice in a Support Plan</w:t>
      </w:r>
    </w:p>
    <w:p w:rsidR="00266A3C" w:rsidRPr="00A63593" w:rsidRDefault="00266A3C" w:rsidP="00D42F2F">
      <w:pPr>
        <w:shd w:val="clear" w:color="auto" w:fill="FFFFFF"/>
        <w:tabs>
          <w:tab w:val="left" w:pos="0"/>
        </w:tabs>
        <w:contextualSpacing/>
        <w:jc w:val="both"/>
        <w:rPr>
          <w:rFonts w:eastAsia="Times New Roman" w:cstheme="minorHAnsi"/>
          <w:b/>
          <w:color w:val="131213"/>
          <w:lang w:eastAsia="zh-CN"/>
        </w:rPr>
      </w:pPr>
      <w:r w:rsidRPr="00A63593">
        <w:rPr>
          <w:rFonts w:eastAsia="Times New Roman" w:cstheme="minorHAnsi"/>
          <w:b/>
          <w:color w:val="131213"/>
          <w:lang w:eastAsia="zh-CN"/>
        </w:rPr>
        <w:t>Stage 3 – Conditional</w:t>
      </w:r>
    </w:p>
    <w:p w:rsidR="00266A3C" w:rsidRPr="00A63593" w:rsidRDefault="00266A3C" w:rsidP="00F5456C">
      <w:pPr>
        <w:rPr>
          <w:shd w:val="clear" w:color="auto" w:fill="FFFFFF"/>
          <w:lang w:eastAsia="zh-CN"/>
        </w:rPr>
      </w:pPr>
      <w:r w:rsidRPr="00A63593">
        <w:rPr>
          <w:shd w:val="clear" w:color="auto" w:fill="FFFFFF"/>
          <w:lang w:eastAsia="zh-CN"/>
        </w:rPr>
        <w:t>Conditional status means that following APR you have been identified as having failed a second semester of 50% or more of your enrolment. </w:t>
      </w:r>
    </w:p>
    <w:p w:rsidR="005A2E12" w:rsidRPr="00A63593" w:rsidRDefault="00266A3C" w:rsidP="00F5456C">
      <w:pPr>
        <w:spacing w:after="120"/>
        <w:rPr>
          <w:lang w:eastAsia="zh-CN"/>
        </w:rPr>
      </w:pPr>
      <w:r w:rsidRPr="00A63593">
        <w:rPr>
          <w:lang w:eastAsia="zh-CN"/>
        </w:rPr>
        <w:t>Following the release of your exam results in the relevant semester you will receive an email from the University, and you will be required to meet with your Course or Unit Coordinator.  This is a mandatory meeting to support your continued academic process and it is important that you engage with this to:</w:t>
      </w:r>
    </w:p>
    <w:p w:rsidR="00266A3C" w:rsidRPr="00A63593" w:rsidRDefault="00266A3C" w:rsidP="00F5456C">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t>Find out more about the APR process and any associated procedures</w:t>
      </w:r>
    </w:p>
    <w:p w:rsidR="00266A3C" w:rsidRPr="00A63593" w:rsidRDefault="00266A3C" w:rsidP="00F5456C">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t>Talk through any difficulties you may have experienced during the semester and develop strategies to help manage these difficulties in future semesters</w:t>
      </w:r>
    </w:p>
    <w:p w:rsidR="00266A3C" w:rsidRPr="00A63593" w:rsidRDefault="00266A3C" w:rsidP="00F5456C">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t>Identify which staff and additional services we can refer you to for further support and advice</w:t>
      </w:r>
    </w:p>
    <w:p w:rsidR="00266A3C" w:rsidRPr="00A63593" w:rsidRDefault="00266A3C" w:rsidP="00F5456C">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t>Book further appointments to follow-up on your progress</w:t>
      </w:r>
    </w:p>
    <w:p w:rsidR="00266A3C" w:rsidRPr="00A63593" w:rsidRDefault="00266A3C" w:rsidP="00D42F2F">
      <w:pPr>
        <w:pStyle w:val="ListParagraph"/>
        <w:widowControl/>
        <w:numPr>
          <w:ilvl w:val="0"/>
          <w:numId w:val="28"/>
        </w:numPr>
        <w:shd w:val="clear" w:color="auto" w:fill="FFFFFF"/>
        <w:tabs>
          <w:tab w:val="left" w:pos="0"/>
        </w:tabs>
        <w:contextualSpacing/>
        <w:jc w:val="both"/>
        <w:rPr>
          <w:rFonts w:eastAsia="Times New Roman" w:cstheme="minorHAnsi"/>
          <w:color w:val="131213"/>
          <w:lang w:eastAsia="zh-CN"/>
        </w:rPr>
      </w:pPr>
      <w:r w:rsidRPr="00A63593">
        <w:rPr>
          <w:rFonts w:eastAsia="Times New Roman" w:cstheme="minorHAnsi"/>
          <w:color w:val="131213"/>
          <w:lang w:eastAsia="zh-CN"/>
        </w:rPr>
        <w:t>Formalise this advice in a Support Plan</w:t>
      </w:r>
    </w:p>
    <w:p w:rsidR="00266A3C" w:rsidRPr="00A63593" w:rsidRDefault="00266A3C" w:rsidP="00D42F2F">
      <w:pPr>
        <w:shd w:val="clear" w:color="auto" w:fill="FFFFFF"/>
        <w:tabs>
          <w:tab w:val="left" w:pos="0"/>
        </w:tabs>
        <w:contextualSpacing/>
        <w:jc w:val="both"/>
        <w:rPr>
          <w:rFonts w:eastAsia="Times New Roman" w:cstheme="minorHAnsi"/>
          <w:b/>
          <w:color w:val="131213"/>
          <w:lang w:eastAsia="zh-CN"/>
        </w:rPr>
      </w:pPr>
      <w:r w:rsidRPr="00A63593">
        <w:rPr>
          <w:rFonts w:eastAsia="Times New Roman" w:cstheme="minorHAnsi"/>
          <w:b/>
          <w:color w:val="131213"/>
          <w:lang w:eastAsia="zh-CN"/>
        </w:rPr>
        <w:t>Stage 4 – Exclusion</w:t>
      </w:r>
    </w:p>
    <w:p w:rsidR="00266A3C" w:rsidRPr="00A63593" w:rsidRDefault="00266A3C" w:rsidP="00E93CF8">
      <w:pPr>
        <w:rPr>
          <w:shd w:val="clear" w:color="auto" w:fill="FFFFFF"/>
          <w:lang w:eastAsia="zh-CN"/>
        </w:rPr>
      </w:pPr>
      <w:r w:rsidRPr="00A63593">
        <w:rPr>
          <w:shd w:val="clear" w:color="auto" w:fill="FFFFFF"/>
          <w:lang w:eastAsia="zh-CN"/>
        </w:rPr>
        <w:t>Exclusion status means that following APR you have been identified as having failed a third semester of 50% or more of your enrolment</w:t>
      </w:r>
    </w:p>
    <w:p w:rsidR="00266A3C" w:rsidRPr="00A63593" w:rsidRDefault="00266A3C" w:rsidP="00E93CF8">
      <w:pPr>
        <w:rPr>
          <w:shd w:val="clear" w:color="auto" w:fill="FFFFFF"/>
          <w:lang w:eastAsia="zh-CN"/>
        </w:rPr>
      </w:pPr>
      <w:r w:rsidRPr="00A63593">
        <w:rPr>
          <w:shd w:val="clear" w:color="auto" w:fill="FFFFFF"/>
          <w:lang w:eastAsia="zh-CN"/>
        </w:rPr>
        <w:t>Being excluded does not mean that you are excluded from the University, rather it means that you are not permitted to continue your enrolment in the course from which you have been excluded for a period of 12 months. You will be automatically withdrawn from your course at the end of the appeal period if you have not appealed. If you lodge an appeal against your exclusion, you will remain enrolled, pending the outcome of your appeal.</w:t>
      </w:r>
    </w:p>
    <w:p w:rsidR="00266A3C" w:rsidRPr="00A63593" w:rsidRDefault="00266A3C" w:rsidP="00E93CF8">
      <w:pPr>
        <w:rPr>
          <w:shd w:val="clear" w:color="auto" w:fill="FFFFFF"/>
          <w:lang w:eastAsia="zh-CN"/>
        </w:rPr>
      </w:pPr>
      <w:r w:rsidRPr="00A63593">
        <w:rPr>
          <w:shd w:val="clear" w:color="auto" w:fill="FFFFFF"/>
          <w:lang w:eastAsia="zh-CN"/>
        </w:rPr>
        <w:t>A comment will be placed on your academic (or faculty) record stating that you have been excluded from your course. This comment appears on your official UTAS academic transcript and is a permanent part of your record.</w:t>
      </w:r>
    </w:p>
    <w:p w:rsidR="00266A3C" w:rsidRPr="00A63593" w:rsidRDefault="00266A3C" w:rsidP="00E93CF8">
      <w:pPr>
        <w:rPr>
          <w:shd w:val="clear" w:color="auto" w:fill="FFFFFF"/>
          <w:lang w:eastAsia="zh-CN"/>
        </w:rPr>
      </w:pPr>
      <w:r w:rsidRPr="00A63593">
        <w:rPr>
          <w:shd w:val="clear" w:color="auto" w:fill="FFFFFF"/>
          <w:lang w:eastAsia="zh-CN"/>
        </w:rPr>
        <w:t>The usual period of exclusion is 12 months from the date of the exclusion, however, your letter will give you the exact details of your exclusion period.</w:t>
      </w:r>
    </w:p>
    <w:p w:rsidR="005D27AB" w:rsidRPr="00A63593" w:rsidRDefault="005D27AB" w:rsidP="00B56D23">
      <w:pPr>
        <w:tabs>
          <w:tab w:val="left" w:pos="0"/>
        </w:tabs>
        <w:contextualSpacing/>
        <w:rPr>
          <w:rFonts w:eastAsia="Arial" w:cstheme="minorHAnsi"/>
          <w:sz w:val="19"/>
          <w:szCs w:val="19"/>
        </w:rPr>
      </w:pPr>
    </w:p>
    <w:p w:rsidR="005D27AB" w:rsidRPr="00E93CD2" w:rsidRDefault="0025779C" w:rsidP="00E93CF8">
      <w:pPr>
        <w:tabs>
          <w:tab w:val="left" w:pos="0"/>
        </w:tabs>
        <w:spacing w:after="120"/>
        <w:jc w:val="both"/>
        <w:rPr>
          <w:rFonts w:eastAsia="Arial" w:cstheme="minorHAnsi"/>
          <w:szCs w:val="24"/>
        </w:rPr>
      </w:pPr>
      <w:r w:rsidRPr="00E93CD2">
        <w:rPr>
          <w:rFonts w:cstheme="minorHAnsi"/>
          <w:b/>
        </w:rPr>
        <w:t>If</w:t>
      </w:r>
      <w:r w:rsidRPr="00E93CD2">
        <w:rPr>
          <w:rFonts w:cstheme="minorHAnsi"/>
          <w:b/>
          <w:spacing w:val="30"/>
        </w:rPr>
        <w:t xml:space="preserve"> </w:t>
      </w:r>
      <w:r w:rsidRPr="00E93CD2">
        <w:rPr>
          <w:rFonts w:cstheme="minorHAnsi"/>
          <w:b/>
        </w:rPr>
        <w:t>you</w:t>
      </w:r>
      <w:r w:rsidRPr="00E93CD2">
        <w:rPr>
          <w:rFonts w:cstheme="minorHAnsi"/>
          <w:b/>
          <w:spacing w:val="27"/>
        </w:rPr>
        <w:t xml:space="preserve"> </w:t>
      </w:r>
      <w:r w:rsidRPr="00E93CD2">
        <w:rPr>
          <w:rFonts w:cstheme="minorHAnsi"/>
          <w:b/>
        </w:rPr>
        <w:t>have</w:t>
      </w:r>
      <w:r w:rsidRPr="00E93CD2">
        <w:rPr>
          <w:rFonts w:cstheme="minorHAnsi"/>
          <w:b/>
          <w:spacing w:val="29"/>
        </w:rPr>
        <w:t xml:space="preserve"> </w:t>
      </w:r>
      <w:r w:rsidRPr="00E93CD2">
        <w:rPr>
          <w:rFonts w:cstheme="minorHAnsi"/>
          <w:b/>
        </w:rPr>
        <w:t>any</w:t>
      </w:r>
      <w:r w:rsidRPr="00E93CD2">
        <w:rPr>
          <w:rFonts w:cstheme="minorHAnsi"/>
          <w:b/>
          <w:spacing w:val="24"/>
        </w:rPr>
        <w:t xml:space="preserve"> </w:t>
      </w:r>
      <w:r w:rsidRPr="00E93CD2">
        <w:rPr>
          <w:rFonts w:cstheme="minorHAnsi"/>
          <w:b/>
        </w:rPr>
        <w:t>queries</w:t>
      </w:r>
      <w:r w:rsidRPr="00E93CD2">
        <w:rPr>
          <w:rFonts w:cstheme="minorHAnsi"/>
          <w:b/>
          <w:spacing w:val="29"/>
        </w:rPr>
        <w:t xml:space="preserve"> </w:t>
      </w:r>
      <w:r w:rsidRPr="00E93CD2">
        <w:rPr>
          <w:rFonts w:cstheme="minorHAnsi"/>
          <w:b/>
        </w:rPr>
        <w:t>regarding</w:t>
      </w:r>
      <w:r w:rsidRPr="00E93CD2">
        <w:rPr>
          <w:rFonts w:cstheme="minorHAnsi"/>
          <w:b/>
          <w:spacing w:val="28"/>
        </w:rPr>
        <w:t xml:space="preserve"> </w:t>
      </w:r>
      <w:r w:rsidRPr="00E93CD2">
        <w:rPr>
          <w:rFonts w:cstheme="minorHAnsi"/>
          <w:b/>
        </w:rPr>
        <w:t>the</w:t>
      </w:r>
      <w:r w:rsidRPr="00E93CD2">
        <w:rPr>
          <w:rFonts w:cstheme="minorHAnsi"/>
          <w:b/>
          <w:spacing w:val="29"/>
        </w:rPr>
        <w:t xml:space="preserve"> </w:t>
      </w:r>
      <w:r w:rsidRPr="00E93CD2">
        <w:rPr>
          <w:rFonts w:cstheme="minorHAnsi"/>
          <w:b/>
        </w:rPr>
        <w:t>academic</w:t>
      </w:r>
      <w:r w:rsidRPr="00E93CD2">
        <w:rPr>
          <w:rFonts w:cstheme="minorHAnsi"/>
          <w:b/>
          <w:spacing w:val="29"/>
        </w:rPr>
        <w:t xml:space="preserve"> </w:t>
      </w:r>
      <w:r w:rsidRPr="00E93CD2">
        <w:rPr>
          <w:rFonts w:cstheme="minorHAnsi"/>
          <w:b/>
        </w:rPr>
        <w:t>progress</w:t>
      </w:r>
      <w:r w:rsidRPr="00E93CD2">
        <w:rPr>
          <w:rFonts w:cstheme="minorHAnsi"/>
          <w:b/>
          <w:spacing w:val="27"/>
        </w:rPr>
        <w:t xml:space="preserve"> </w:t>
      </w:r>
      <w:r w:rsidRPr="00E93CD2">
        <w:rPr>
          <w:rFonts w:cstheme="minorHAnsi"/>
          <w:b/>
        </w:rPr>
        <w:t>review</w:t>
      </w:r>
      <w:r w:rsidRPr="00E93CD2">
        <w:rPr>
          <w:rFonts w:cstheme="minorHAnsi"/>
          <w:b/>
          <w:spacing w:val="31"/>
        </w:rPr>
        <w:t xml:space="preserve"> </w:t>
      </w:r>
      <w:r w:rsidRPr="00E93CD2">
        <w:rPr>
          <w:rFonts w:cstheme="minorHAnsi"/>
          <w:b/>
        </w:rPr>
        <w:t>procedures,</w:t>
      </w:r>
      <w:r w:rsidRPr="00E93CD2">
        <w:rPr>
          <w:rFonts w:cstheme="minorHAnsi"/>
          <w:b/>
          <w:spacing w:val="26"/>
        </w:rPr>
        <w:t xml:space="preserve"> </w:t>
      </w:r>
      <w:r w:rsidRPr="00E93CD2">
        <w:rPr>
          <w:rFonts w:cstheme="minorHAnsi"/>
          <w:b/>
        </w:rPr>
        <w:t>please contact:</w:t>
      </w:r>
    </w:p>
    <w:p w:rsidR="005D27AB" w:rsidRPr="00E93CD2" w:rsidRDefault="00E93CF8" w:rsidP="002C3362">
      <w:pPr>
        <w:pStyle w:val="ListParagraph"/>
        <w:numPr>
          <w:ilvl w:val="0"/>
          <w:numId w:val="46"/>
        </w:numPr>
        <w:tabs>
          <w:tab w:val="left" w:pos="0"/>
          <w:tab w:val="left" w:pos="1134"/>
        </w:tabs>
        <w:contextualSpacing/>
        <w:jc w:val="both"/>
        <w:rPr>
          <w:rFonts w:eastAsia="Arial" w:cstheme="minorHAnsi"/>
          <w:szCs w:val="24"/>
        </w:rPr>
      </w:pPr>
      <w:r w:rsidRPr="00E93CD2">
        <w:rPr>
          <w:sz w:val="20"/>
        </w:rPr>
        <w:tab/>
      </w:r>
      <w:hyperlink r:id="rId23" w:history="1">
        <w:r w:rsidR="005C7AA0" w:rsidRPr="00E93CD2">
          <w:rPr>
            <w:rStyle w:val="Hyperlink"/>
            <w:rFonts w:cstheme="minorHAnsi"/>
            <w:i/>
            <w:spacing w:val="-1"/>
          </w:rPr>
          <w:t>peter.dixon@utas.edu.au</w:t>
        </w:r>
      </w:hyperlink>
      <w:r w:rsidR="002C3362" w:rsidRPr="00E93CD2">
        <w:rPr>
          <w:rFonts w:cstheme="minorHAnsi"/>
          <w:i/>
          <w:color w:val="0000FF"/>
          <w:spacing w:val="-1"/>
        </w:rPr>
        <w:t xml:space="preserve"> </w:t>
      </w:r>
      <w:r w:rsidR="0025779C" w:rsidRPr="00E93CD2">
        <w:rPr>
          <w:rFonts w:cstheme="minorHAnsi"/>
          <w:spacing w:val="-1"/>
        </w:rPr>
        <w:t>for</w:t>
      </w:r>
      <w:r w:rsidR="0025779C" w:rsidRPr="00E93CD2">
        <w:rPr>
          <w:rFonts w:cstheme="minorHAnsi"/>
        </w:rPr>
        <w:t xml:space="preserve"> Bachelor of </w:t>
      </w:r>
      <w:r w:rsidR="0025779C" w:rsidRPr="00E93CD2">
        <w:rPr>
          <w:rFonts w:cstheme="minorHAnsi"/>
          <w:spacing w:val="-1"/>
        </w:rPr>
        <w:t>Business</w:t>
      </w:r>
      <w:r w:rsidR="0025779C" w:rsidRPr="00E93CD2">
        <w:rPr>
          <w:rFonts w:cstheme="minorHAnsi"/>
          <w:spacing w:val="11"/>
        </w:rPr>
        <w:t xml:space="preserve"> </w:t>
      </w:r>
      <w:r w:rsidR="0025779C" w:rsidRPr="00E93CD2">
        <w:rPr>
          <w:rFonts w:cstheme="minorHAnsi"/>
          <w:spacing w:val="-1"/>
        </w:rPr>
        <w:t>Degree</w:t>
      </w:r>
    </w:p>
    <w:p w:rsidR="008B038B" w:rsidRDefault="00E93CF8" w:rsidP="002C3362">
      <w:pPr>
        <w:pStyle w:val="ListParagraph"/>
        <w:numPr>
          <w:ilvl w:val="0"/>
          <w:numId w:val="46"/>
        </w:numPr>
        <w:tabs>
          <w:tab w:val="left" w:pos="0"/>
          <w:tab w:val="left" w:pos="1134"/>
        </w:tabs>
        <w:contextualSpacing/>
        <w:jc w:val="both"/>
        <w:rPr>
          <w:rFonts w:cstheme="minorHAnsi"/>
        </w:rPr>
      </w:pPr>
      <w:r w:rsidRPr="00E93CD2">
        <w:rPr>
          <w:sz w:val="20"/>
        </w:rPr>
        <w:tab/>
      </w:r>
      <w:hyperlink r:id="rId24">
        <w:r w:rsidR="0025779C" w:rsidRPr="00E93CD2">
          <w:rPr>
            <w:rFonts w:cstheme="minorHAnsi"/>
            <w:i/>
            <w:color w:val="0000FF"/>
            <w:spacing w:val="-1"/>
            <w:u w:val="single"/>
          </w:rPr>
          <w:t>dean.steer@utas.edu.au</w:t>
        </w:r>
      </w:hyperlink>
      <w:r w:rsidR="002C3362" w:rsidRPr="00E93CD2">
        <w:rPr>
          <w:rFonts w:cstheme="minorHAnsi"/>
          <w:color w:val="0000FF"/>
          <w:spacing w:val="-1"/>
        </w:rPr>
        <w:t xml:space="preserve"> </w:t>
      </w:r>
      <w:r w:rsidR="0025779C" w:rsidRPr="00E93CD2">
        <w:rPr>
          <w:rFonts w:cstheme="minorHAnsi"/>
          <w:spacing w:val="-1"/>
        </w:rPr>
        <w:t>for</w:t>
      </w:r>
      <w:r w:rsidR="0025779C" w:rsidRPr="00E93CD2">
        <w:rPr>
          <w:rFonts w:cstheme="minorHAnsi"/>
        </w:rPr>
        <w:t xml:space="preserve"> Bachelor of </w:t>
      </w:r>
      <w:r w:rsidR="0025779C" w:rsidRPr="00E93CD2">
        <w:rPr>
          <w:rFonts w:cstheme="minorHAnsi"/>
          <w:spacing w:val="-1"/>
        </w:rPr>
        <w:t>Information</w:t>
      </w:r>
      <w:r w:rsidR="0025779C" w:rsidRPr="00E93CD2">
        <w:rPr>
          <w:rFonts w:cstheme="minorHAnsi"/>
        </w:rPr>
        <w:t xml:space="preserve"> </w:t>
      </w:r>
      <w:r w:rsidR="0025779C" w:rsidRPr="00E93CD2">
        <w:rPr>
          <w:rFonts w:cstheme="minorHAnsi"/>
          <w:spacing w:val="-1"/>
        </w:rPr>
        <w:t>Systems</w:t>
      </w:r>
      <w:r w:rsidR="0025779C" w:rsidRPr="00E93CD2">
        <w:rPr>
          <w:rFonts w:cstheme="minorHAnsi"/>
          <w:spacing w:val="14"/>
        </w:rPr>
        <w:t xml:space="preserve"> </w:t>
      </w:r>
      <w:r w:rsidR="0025779C" w:rsidRPr="00E93CD2">
        <w:rPr>
          <w:rFonts w:cstheme="minorHAnsi"/>
        </w:rPr>
        <w:t>Degree</w:t>
      </w:r>
    </w:p>
    <w:p w:rsidR="00B629A7" w:rsidRDefault="00B629A7" w:rsidP="00B629A7">
      <w:pPr>
        <w:tabs>
          <w:tab w:val="left" w:pos="0"/>
          <w:tab w:val="left" w:pos="1134"/>
        </w:tabs>
        <w:contextualSpacing/>
        <w:jc w:val="both"/>
        <w:rPr>
          <w:rFonts w:cstheme="minorHAnsi"/>
        </w:rPr>
        <w:sectPr w:rsidR="00B629A7" w:rsidSect="00B56D23">
          <w:headerReference w:type="default" r:id="rId25"/>
          <w:pgSz w:w="11907" w:h="16840" w:code="9"/>
          <w:pgMar w:top="1985" w:right="1134" w:bottom="1134" w:left="1134" w:header="614" w:footer="1035" w:gutter="0"/>
          <w:cols w:space="720"/>
        </w:sectPr>
      </w:pPr>
    </w:p>
    <w:p w:rsidR="005D27AB" w:rsidRPr="00BC02B9" w:rsidRDefault="00984BFA" w:rsidP="00FC5D57">
      <w:pPr>
        <w:tabs>
          <w:tab w:val="left" w:pos="0"/>
        </w:tabs>
        <w:contextualSpacing/>
        <w:rPr>
          <w:rFonts w:cstheme="minorHAnsi"/>
          <w:b/>
          <w:color w:val="996633"/>
          <w:sz w:val="36"/>
        </w:rPr>
      </w:pPr>
      <w:r w:rsidRPr="00A22C39">
        <w:rPr>
          <w:rFonts w:cstheme="minorHAnsi"/>
          <w:color w:val="996633"/>
          <w:sz w:val="24"/>
        </w:rPr>
        <w:lastRenderedPageBreak/>
        <w:fldChar w:fldCharType="begin"/>
      </w:r>
      <w:r w:rsidRPr="00A22C39">
        <w:rPr>
          <w:rFonts w:cstheme="minorHAnsi"/>
          <w:color w:val="996633"/>
          <w:sz w:val="24"/>
        </w:rPr>
        <w:instrText xml:space="preserve"> TC "</w:instrText>
      </w:r>
      <w:bookmarkStart w:id="23" w:name="_Toc16513459"/>
      <w:r w:rsidRPr="00A22C39">
        <w:rPr>
          <w:rFonts w:cstheme="minorHAnsi"/>
          <w:color w:val="996633"/>
          <w:sz w:val="24"/>
        </w:rPr>
        <w:instrText>Section 2</w:instrText>
      </w:r>
      <w:r w:rsidR="00A22C39" w:rsidRPr="00A22C39">
        <w:rPr>
          <w:rFonts w:cstheme="minorHAnsi"/>
          <w:color w:val="996633"/>
          <w:sz w:val="24"/>
        </w:rPr>
        <w:instrText>:</w:instrText>
      </w:r>
      <w:r w:rsidRPr="00A22C39">
        <w:rPr>
          <w:rFonts w:cstheme="minorHAnsi"/>
          <w:color w:val="996633"/>
          <w:sz w:val="24"/>
        </w:rPr>
        <w:instrText xml:space="preserve"> Enrolment, Student ID Card, UTAS Email &amp; MyLO</w:instrText>
      </w:r>
      <w:bookmarkEnd w:id="23"/>
      <w:r w:rsidRPr="00A22C39">
        <w:rPr>
          <w:rFonts w:cstheme="minorHAnsi"/>
          <w:color w:val="996633"/>
          <w:sz w:val="24"/>
        </w:rPr>
        <w:instrText xml:space="preserve">" \f C \l "1" </w:instrText>
      </w:r>
      <w:r w:rsidRPr="00A22C39">
        <w:rPr>
          <w:rFonts w:cstheme="minorHAnsi"/>
          <w:color w:val="996633"/>
          <w:sz w:val="24"/>
        </w:rPr>
        <w:fldChar w:fldCharType="end"/>
      </w:r>
      <w:r w:rsidR="0025779C" w:rsidRPr="00BC02B9">
        <w:rPr>
          <w:rFonts w:cstheme="minorHAnsi"/>
          <w:b/>
          <w:color w:val="996633"/>
          <w:sz w:val="36"/>
        </w:rPr>
        <w:t>SECTION TWO</w:t>
      </w:r>
    </w:p>
    <w:p w:rsidR="002C3362" w:rsidRPr="002C3362" w:rsidRDefault="002C3362" w:rsidP="002C3362">
      <w:pPr>
        <w:pStyle w:val="ListParagraph"/>
        <w:numPr>
          <w:ilvl w:val="0"/>
          <w:numId w:val="14"/>
        </w:numPr>
        <w:tabs>
          <w:tab w:val="left" w:pos="0"/>
        </w:tabs>
        <w:contextualSpacing/>
        <w:outlineLvl w:val="2"/>
        <w:rPr>
          <w:rFonts w:eastAsia="Arial" w:cstheme="minorHAnsi"/>
          <w:b/>
          <w:bCs/>
          <w:vanish/>
          <w:color w:val="000080"/>
          <w:sz w:val="32"/>
          <w:szCs w:val="32"/>
        </w:rPr>
      </w:pPr>
      <w:bookmarkStart w:id="24" w:name="_Toc491039403"/>
      <w:bookmarkStart w:id="25" w:name="_Toc491039494"/>
      <w:bookmarkStart w:id="26" w:name="_Toc491039571"/>
      <w:bookmarkStart w:id="27" w:name="_Toc491039633"/>
      <w:bookmarkStart w:id="28" w:name="_Toc491039802"/>
      <w:bookmarkStart w:id="29" w:name="_Toc491040087"/>
      <w:bookmarkStart w:id="30" w:name="_Toc491442823"/>
      <w:bookmarkStart w:id="31" w:name="_Toc491527708"/>
      <w:bookmarkStart w:id="32" w:name="_Toc491527746"/>
      <w:bookmarkStart w:id="33" w:name="_Toc491527820"/>
      <w:bookmarkStart w:id="34" w:name="_Toc491528397"/>
      <w:bookmarkStart w:id="35" w:name="_Toc491039404"/>
      <w:bookmarkStart w:id="36" w:name="_Toc491039495"/>
      <w:bookmarkStart w:id="37" w:name="_Toc491039572"/>
      <w:bookmarkStart w:id="38" w:name="_Toc491039634"/>
      <w:bookmarkStart w:id="39" w:name="_Toc491039803"/>
      <w:bookmarkStart w:id="40" w:name="_Toc491040088"/>
      <w:bookmarkStart w:id="41" w:name="_Toc491442824"/>
      <w:bookmarkStart w:id="42" w:name="_Toc491527709"/>
      <w:bookmarkStart w:id="43" w:name="_Toc491527747"/>
      <w:bookmarkStart w:id="44" w:name="_Toc491527821"/>
      <w:bookmarkStart w:id="45" w:name="_Toc491528398"/>
      <w:bookmarkStart w:id="46" w:name="_Toc491528399"/>
      <w:bookmarkStart w:id="47" w:name="_Toc491532035"/>
      <w:bookmarkStart w:id="48" w:name="_Toc491534260"/>
      <w:bookmarkStart w:id="49" w:name="_Toc491542021"/>
      <w:bookmarkStart w:id="50" w:name="_Toc491543878"/>
      <w:bookmarkStart w:id="51" w:name="_Toc491543943"/>
      <w:bookmarkStart w:id="52" w:name="_Toc491544050"/>
      <w:bookmarkStart w:id="53" w:name="_Toc491544101"/>
      <w:bookmarkStart w:id="54" w:name="_Toc491544243"/>
      <w:bookmarkStart w:id="55" w:name="_Toc491544278"/>
      <w:bookmarkStart w:id="56" w:name="_Toc491849175"/>
      <w:bookmarkStart w:id="57" w:name="_Toc491849212"/>
      <w:bookmarkStart w:id="58" w:name="_Toc491850035"/>
      <w:bookmarkStart w:id="59" w:name="_Toc16508730"/>
      <w:bookmarkStart w:id="60" w:name="_Toc16509964"/>
      <w:bookmarkStart w:id="61" w:name="_Toc16511483"/>
      <w:bookmarkStart w:id="62" w:name="_Toc16512566"/>
      <w:bookmarkStart w:id="63" w:name="_Toc1651346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5D27AB" w:rsidRPr="00BC02B9" w:rsidRDefault="0025779C" w:rsidP="002C3362">
      <w:pPr>
        <w:pStyle w:val="Heading3"/>
        <w:numPr>
          <w:ilvl w:val="1"/>
          <w:numId w:val="14"/>
        </w:numPr>
        <w:tabs>
          <w:tab w:val="left" w:pos="0"/>
        </w:tabs>
        <w:spacing w:before="0"/>
        <w:ind w:left="853"/>
        <w:contextualSpacing/>
        <w:rPr>
          <w:rFonts w:asciiTheme="minorHAnsi" w:hAnsiTheme="minorHAnsi" w:cstheme="minorHAnsi"/>
          <w:color w:val="996633"/>
        </w:rPr>
      </w:pPr>
      <w:bookmarkStart w:id="64" w:name="_Toc16513461"/>
      <w:r w:rsidRPr="00BC02B9">
        <w:rPr>
          <w:rFonts w:asciiTheme="minorHAnsi" w:hAnsiTheme="minorHAnsi" w:cstheme="minorHAnsi"/>
          <w:color w:val="996633"/>
        </w:rPr>
        <w:t>Enrolment</w:t>
      </w:r>
      <w:bookmarkEnd w:id="64"/>
    </w:p>
    <w:p w:rsidR="005D27AB" w:rsidRPr="00A63593" w:rsidRDefault="0025779C" w:rsidP="00A26683">
      <w:r w:rsidRPr="00A63593">
        <w:t>Your</w:t>
      </w:r>
      <w:r w:rsidRPr="00A63593">
        <w:rPr>
          <w:spacing w:val="22"/>
        </w:rPr>
        <w:t xml:space="preserve"> </w:t>
      </w:r>
      <w:r w:rsidRPr="00A63593">
        <w:t>enrolment</w:t>
      </w:r>
      <w:r w:rsidRPr="00A63593">
        <w:rPr>
          <w:spacing w:val="22"/>
        </w:rPr>
        <w:t xml:space="preserve"> </w:t>
      </w:r>
      <w:r w:rsidRPr="00A63593">
        <w:t>at</w:t>
      </w:r>
      <w:r w:rsidRPr="00A63593">
        <w:rPr>
          <w:spacing w:val="22"/>
        </w:rPr>
        <w:t xml:space="preserve"> </w:t>
      </w:r>
      <w:r w:rsidRPr="00A63593">
        <w:t>UTAS</w:t>
      </w:r>
      <w:r w:rsidRPr="00A63593">
        <w:rPr>
          <w:spacing w:val="20"/>
        </w:rPr>
        <w:t xml:space="preserve"> </w:t>
      </w:r>
      <w:r w:rsidRPr="00A63593">
        <w:t>is</w:t>
      </w:r>
      <w:r w:rsidRPr="00A63593">
        <w:rPr>
          <w:spacing w:val="23"/>
        </w:rPr>
        <w:t xml:space="preserve"> </w:t>
      </w:r>
      <w:r w:rsidRPr="00A63593">
        <w:t>valid</w:t>
      </w:r>
      <w:r w:rsidRPr="00A63593">
        <w:rPr>
          <w:spacing w:val="25"/>
        </w:rPr>
        <w:t xml:space="preserve"> </w:t>
      </w:r>
      <w:r w:rsidRPr="00A63593">
        <w:t>when</w:t>
      </w:r>
      <w:r w:rsidRPr="00A63593">
        <w:rPr>
          <w:spacing w:val="23"/>
        </w:rPr>
        <w:t xml:space="preserve"> </w:t>
      </w:r>
      <w:r w:rsidRPr="00A63593">
        <w:t>you</w:t>
      </w:r>
      <w:r w:rsidRPr="00A63593">
        <w:rPr>
          <w:spacing w:val="20"/>
        </w:rPr>
        <w:t xml:space="preserve"> </w:t>
      </w:r>
      <w:r w:rsidRPr="00A63593">
        <w:t>sign</w:t>
      </w:r>
      <w:r w:rsidRPr="00A63593">
        <w:rPr>
          <w:spacing w:val="21"/>
        </w:rPr>
        <w:t xml:space="preserve"> </w:t>
      </w:r>
      <w:r w:rsidRPr="00A63593">
        <w:t>and</w:t>
      </w:r>
      <w:r w:rsidRPr="00A63593">
        <w:rPr>
          <w:spacing w:val="21"/>
        </w:rPr>
        <w:t xml:space="preserve"> </w:t>
      </w:r>
      <w:r w:rsidRPr="00A63593">
        <w:t>return</w:t>
      </w:r>
      <w:r w:rsidRPr="00A63593">
        <w:rPr>
          <w:spacing w:val="21"/>
        </w:rPr>
        <w:t xml:space="preserve"> </w:t>
      </w:r>
      <w:r w:rsidRPr="00A63593">
        <w:t>the</w:t>
      </w:r>
      <w:r w:rsidRPr="00A63593">
        <w:rPr>
          <w:spacing w:val="18"/>
        </w:rPr>
        <w:t xml:space="preserve"> </w:t>
      </w:r>
      <w:r w:rsidRPr="00A63593">
        <w:t>TNE</w:t>
      </w:r>
      <w:r w:rsidRPr="00A63593">
        <w:rPr>
          <w:spacing w:val="20"/>
        </w:rPr>
        <w:t xml:space="preserve"> </w:t>
      </w:r>
      <w:r w:rsidRPr="00A63593">
        <w:t>Acceptance</w:t>
      </w:r>
      <w:r w:rsidRPr="00A63593">
        <w:rPr>
          <w:spacing w:val="21"/>
        </w:rPr>
        <w:t xml:space="preserve"> </w:t>
      </w:r>
      <w:r w:rsidRPr="00A63593">
        <w:t>of</w:t>
      </w:r>
      <w:r w:rsidRPr="00A63593">
        <w:rPr>
          <w:spacing w:val="22"/>
        </w:rPr>
        <w:t xml:space="preserve"> </w:t>
      </w:r>
      <w:r w:rsidRPr="00A63593">
        <w:t>Offer</w:t>
      </w:r>
      <w:r w:rsidRPr="00A63593">
        <w:rPr>
          <w:spacing w:val="19"/>
        </w:rPr>
        <w:t xml:space="preserve"> </w:t>
      </w:r>
      <w:r w:rsidRPr="00A63593">
        <w:t>to</w:t>
      </w:r>
      <w:r w:rsidRPr="00A63593">
        <w:rPr>
          <w:spacing w:val="21"/>
        </w:rPr>
        <w:t xml:space="preserve"> </w:t>
      </w:r>
      <w:r w:rsidRPr="00A63593">
        <w:t>UTAS and</w:t>
      </w:r>
      <w:r w:rsidRPr="00A63593">
        <w:rPr>
          <w:spacing w:val="25"/>
        </w:rPr>
        <w:t xml:space="preserve"> </w:t>
      </w:r>
      <w:r w:rsidRPr="00A63593">
        <w:t>it</w:t>
      </w:r>
      <w:r w:rsidRPr="00A63593">
        <w:rPr>
          <w:spacing w:val="26"/>
        </w:rPr>
        <w:t xml:space="preserve"> </w:t>
      </w:r>
      <w:r w:rsidRPr="00A63593">
        <w:t>is</w:t>
      </w:r>
      <w:r w:rsidRPr="00A63593">
        <w:rPr>
          <w:spacing w:val="25"/>
        </w:rPr>
        <w:t xml:space="preserve"> </w:t>
      </w:r>
      <w:r w:rsidRPr="00A63593">
        <w:t>approved</w:t>
      </w:r>
      <w:r w:rsidRPr="00A63593">
        <w:rPr>
          <w:spacing w:val="24"/>
        </w:rPr>
        <w:t xml:space="preserve"> </w:t>
      </w:r>
      <w:r w:rsidRPr="00A63593">
        <w:t>by</w:t>
      </w:r>
      <w:r w:rsidRPr="00A63593">
        <w:rPr>
          <w:spacing w:val="24"/>
        </w:rPr>
        <w:t xml:space="preserve"> </w:t>
      </w:r>
      <w:r w:rsidRPr="00A63593">
        <w:t>the</w:t>
      </w:r>
      <w:r w:rsidRPr="00A63593">
        <w:rPr>
          <w:spacing w:val="25"/>
        </w:rPr>
        <w:t xml:space="preserve"> </w:t>
      </w:r>
      <w:r w:rsidRPr="00A63593">
        <w:t>TNE</w:t>
      </w:r>
      <w:r w:rsidRPr="00A63593">
        <w:rPr>
          <w:spacing w:val="22"/>
        </w:rPr>
        <w:t xml:space="preserve"> </w:t>
      </w:r>
      <w:r w:rsidRPr="00A63593">
        <w:t>Academic</w:t>
      </w:r>
      <w:r w:rsidRPr="00A63593">
        <w:rPr>
          <w:spacing w:val="22"/>
        </w:rPr>
        <w:t xml:space="preserve"> </w:t>
      </w:r>
      <w:r w:rsidRPr="00A63593">
        <w:t>Coordinator</w:t>
      </w:r>
      <w:r w:rsidRPr="00A63593">
        <w:rPr>
          <w:spacing w:val="23"/>
        </w:rPr>
        <w:t xml:space="preserve"> </w:t>
      </w:r>
      <w:r w:rsidRPr="00A63593">
        <w:t>in</w:t>
      </w:r>
      <w:r w:rsidRPr="00A63593">
        <w:rPr>
          <w:spacing w:val="25"/>
        </w:rPr>
        <w:t xml:space="preserve"> </w:t>
      </w:r>
      <w:r w:rsidRPr="00A63593">
        <w:t>either</w:t>
      </w:r>
      <w:r w:rsidRPr="00A63593">
        <w:rPr>
          <w:spacing w:val="23"/>
        </w:rPr>
        <w:t xml:space="preserve"> </w:t>
      </w:r>
      <w:r w:rsidRPr="00A63593">
        <w:t>the</w:t>
      </w:r>
      <w:r w:rsidRPr="00A63593">
        <w:rPr>
          <w:spacing w:val="23"/>
        </w:rPr>
        <w:t xml:space="preserve"> </w:t>
      </w:r>
      <w:r w:rsidRPr="00A63593">
        <w:t>Tasmanian</w:t>
      </w:r>
      <w:r w:rsidRPr="00A63593">
        <w:rPr>
          <w:spacing w:val="24"/>
        </w:rPr>
        <w:t xml:space="preserve"> </w:t>
      </w:r>
      <w:r w:rsidRPr="00A63593">
        <w:t>School</w:t>
      </w:r>
      <w:r w:rsidRPr="00A63593">
        <w:rPr>
          <w:spacing w:val="25"/>
        </w:rPr>
        <w:t xml:space="preserve"> </w:t>
      </w:r>
      <w:r w:rsidRPr="00A63593">
        <w:t>of</w:t>
      </w:r>
      <w:r w:rsidRPr="00A63593">
        <w:rPr>
          <w:spacing w:val="28"/>
        </w:rPr>
        <w:t xml:space="preserve"> </w:t>
      </w:r>
      <w:r w:rsidRPr="00A63593">
        <w:t>Business and Economics or the</w:t>
      </w:r>
      <w:r w:rsidR="00F83C69">
        <w:t xml:space="preserve"> College of Sciences and Engineering</w:t>
      </w:r>
      <w:r w:rsidRPr="00A63593">
        <w:t>. This form will be sent to the AIEN Institute office and you</w:t>
      </w:r>
      <w:r w:rsidRPr="00A63593">
        <w:rPr>
          <w:spacing w:val="-21"/>
        </w:rPr>
        <w:t xml:space="preserve"> </w:t>
      </w:r>
      <w:r w:rsidRPr="00A63593">
        <w:t>need to sign it</w:t>
      </w:r>
      <w:r w:rsidRPr="00A63593">
        <w:rPr>
          <w:spacing w:val="-8"/>
        </w:rPr>
        <w:t xml:space="preserve"> </w:t>
      </w:r>
      <w:r w:rsidRPr="00A63593">
        <w:t>personally.</w:t>
      </w:r>
    </w:p>
    <w:p w:rsidR="005D27AB" w:rsidRPr="00A63593" w:rsidRDefault="0025779C" w:rsidP="00A26683">
      <w:r w:rsidRPr="00A63593">
        <w:t>When</w:t>
      </w:r>
      <w:r w:rsidRPr="00A63593">
        <w:rPr>
          <w:spacing w:val="27"/>
        </w:rPr>
        <w:t xml:space="preserve"> </w:t>
      </w:r>
      <w:r w:rsidRPr="00A63593">
        <w:t>you</w:t>
      </w:r>
      <w:r w:rsidRPr="00A63593">
        <w:rPr>
          <w:spacing w:val="26"/>
        </w:rPr>
        <w:t xml:space="preserve"> </w:t>
      </w:r>
      <w:r w:rsidRPr="00A63593">
        <w:t>sign</w:t>
      </w:r>
      <w:r w:rsidRPr="00A63593">
        <w:rPr>
          <w:spacing w:val="27"/>
        </w:rPr>
        <w:t xml:space="preserve"> </w:t>
      </w:r>
      <w:r w:rsidRPr="00A63593">
        <w:t>this</w:t>
      </w:r>
      <w:r w:rsidRPr="00A63593">
        <w:rPr>
          <w:spacing w:val="27"/>
        </w:rPr>
        <w:t xml:space="preserve"> </w:t>
      </w:r>
      <w:r w:rsidR="00266A3C" w:rsidRPr="00A63593">
        <w:t>document,</w:t>
      </w:r>
      <w:r w:rsidRPr="00A63593">
        <w:rPr>
          <w:spacing w:val="28"/>
        </w:rPr>
        <w:t xml:space="preserve"> </w:t>
      </w:r>
      <w:r w:rsidRPr="00A63593">
        <w:t>you</w:t>
      </w:r>
      <w:r w:rsidRPr="00A63593">
        <w:rPr>
          <w:spacing w:val="26"/>
        </w:rPr>
        <w:t xml:space="preserve"> </w:t>
      </w:r>
      <w:r w:rsidRPr="00A63593">
        <w:t>are</w:t>
      </w:r>
      <w:r w:rsidRPr="00A63593">
        <w:rPr>
          <w:spacing w:val="27"/>
        </w:rPr>
        <w:t xml:space="preserve"> </w:t>
      </w:r>
      <w:r w:rsidRPr="00A63593">
        <w:t>agreeing</w:t>
      </w:r>
      <w:r w:rsidRPr="00A63593">
        <w:rPr>
          <w:spacing w:val="27"/>
        </w:rPr>
        <w:t xml:space="preserve"> </w:t>
      </w:r>
      <w:r w:rsidRPr="00A63593">
        <w:t>to</w:t>
      </w:r>
      <w:r w:rsidRPr="00A63593">
        <w:rPr>
          <w:spacing w:val="24"/>
        </w:rPr>
        <w:t xml:space="preserve"> </w:t>
      </w:r>
      <w:r w:rsidRPr="00A63593">
        <w:t>follow</w:t>
      </w:r>
      <w:r w:rsidRPr="00A63593">
        <w:rPr>
          <w:spacing w:val="23"/>
        </w:rPr>
        <w:t xml:space="preserve"> </w:t>
      </w:r>
      <w:r w:rsidRPr="00A63593">
        <w:t>the</w:t>
      </w:r>
      <w:r w:rsidRPr="00A63593">
        <w:rPr>
          <w:spacing w:val="26"/>
        </w:rPr>
        <w:t xml:space="preserve"> </w:t>
      </w:r>
      <w:r w:rsidRPr="00A63593">
        <w:t>UTAS</w:t>
      </w:r>
      <w:r w:rsidRPr="00A63593">
        <w:rPr>
          <w:spacing w:val="26"/>
        </w:rPr>
        <w:t xml:space="preserve"> </w:t>
      </w:r>
      <w:r w:rsidRPr="00A63593">
        <w:t>rules</w:t>
      </w:r>
      <w:r w:rsidRPr="00A63593">
        <w:rPr>
          <w:spacing w:val="27"/>
        </w:rPr>
        <w:t xml:space="preserve"> </w:t>
      </w:r>
      <w:r w:rsidRPr="00A63593">
        <w:t>and</w:t>
      </w:r>
      <w:r w:rsidRPr="00A63593">
        <w:rPr>
          <w:spacing w:val="27"/>
        </w:rPr>
        <w:t xml:space="preserve"> </w:t>
      </w:r>
      <w:r w:rsidRPr="00A63593">
        <w:t>procedures</w:t>
      </w:r>
      <w:r w:rsidRPr="00A63593">
        <w:rPr>
          <w:spacing w:val="27"/>
        </w:rPr>
        <w:t xml:space="preserve"> </w:t>
      </w:r>
      <w:r w:rsidRPr="00A63593">
        <w:t>as</w:t>
      </w:r>
      <w:r w:rsidRPr="00A63593">
        <w:rPr>
          <w:spacing w:val="24"/>
        </w:rPr>
        <w:t xml:space="preserve"> </w:t>
      </w:r>
      <w:r w:rsidRPr="00A63593">
        <w:t>they apply to UTAS units delivered at AIEN</w:t>
      </w:r>
      <w:r w:rsidRPr="00A63593">
        <w:rPr>
          <w:spacing w:val="-16"/>
        </w:rPr>
        <w:t xml:space="preserve"> </w:t>
      </w:r>
      <w:r w:rsidRPr="00A63593">
        <w:t>Institute.</w:t>
      </w:r>
    </w:p>
    <w:p w:rsidR="005D27AB" w:rsidRPr="00BC02B9" w:rsidRDefault="0025779C" w:rsidP="002C3362">
      <w:pPr>
        <w:pStyle w:val="Heading3"/>
        <w:numPr>
          <w:ilvl w:val="1"/>
          <w:numId w:val="14"/>
        </w:numPr>
        <w:tabs>
          <w:tab w:val="left" w:pos="0"/>
        </w:tabs>
        <w:spacing w:before="0"/>
        <w:ind w:left="853"/>
        <w:contextualSpacing/>
        <w:rPr>
          <w:rFonts w:asciiTheme="minorHAnsi" w:hAnsiTheme="minorHAnsi" w:cstheme="minorHAnsi"/>
          <w:color w:val="996633"/>
        </w:rPr>
      </w:pPr>
      <w:bookmarkStart w:id="65" w:name="_Toc16513462"/>
      <w:r w:rsidRPr="00BC02B9">
        <w:rPr>
          <w:rFonts w:asciiTheme="minorHAnsi" w:hAnsiTheme="minorHAnsi" w:cstheme="minorHAnsi"/>
          <w:color w:val="996633"/>
        </w:rPr>
        <w:t>Confirmation of your enrolment</w:t>
      </w:r>
      <w:bookmarkEnd w:id="65"/>
    </w:p>
    <w:p w:rsidR="005D27AB" w:rsidRPr="00A63593" w:rsidRDefault="0025779C" w:rsidP="00A26683">
      <w:pPr>
        <w:spacing w:after="120"/>
      </w:pPr>
      <w:r w:rsidRPr="00A63593">
        <w:t>A UTAS Enrolment Statement will be sent to you care of AIEN Institute after your initial enrolment</w:t>
      </w:r>
      <w:r w:rsidRPr="00A63593">
        <w:rPr>
          <w:spacing w:val="53"/>
        </w:rPr>
        <w:t xml:space="preserve"> </w:t>
      </w:r>
      <w:r w:rsidRPr="00A63593">
        <w:t>is processed. Your Enrolment Statement is a record which</w:t>
      </w:r>
      <w:r w:rsidRPr="00A63593">
        <w:rPr>
          <w:spacing w:val="-17"/>
        </w:rPr>
        <w:t xml:space="preserve"> </w:t>
      </w:r>
      <w:r w:rsidRPr="00A63593">
        <w:t>includes</w:t>
      </w:r>
    </w:p>
    <w:p w:rsidR="005D27AB" w:rsidRPr="00A63593" w:rsidRDefault="0025779C" w:rsidP="00A26683">
      <w:pPr>
        <w:pStyle w:val="ListParagraph"/>
        <w:numPr>
          <w:ilvl w:val="0"/>
          <w:numId w:val="34"/>
        </w:numPr>
        <w:ind w:left="714" w:hanging="357"/>
        <w:contextualSpacing/>
        <w:rPr>
          <w:rFonts w:eastAsia="Arial"/>
        </w:rPr>
      </w:pPr>
      <w:r w:rsidRPr="00A63593">
        <w:t>the units you are studying in the current</w:t>
      </w:r>
      <w:r w:rsidRPr="00A63593">
        <w:rPr>
          <w:spacing w:val="-8"/>
        </w:rPr>
        <w:t xml:space="preserve"> </w:t>
      </w:r>
      <w:r w:rsidRPr="00A63593">
        <w:t>semester</w:t>
      </w:r>
    </w:p>
    <w:p w:rsidR="005D27AB" w:rsidRPr="00A63593" w:rsidRDefault="0025779C" w:rsidP="00A26683">
      <w:pPr>
        <w:pStyle w:val="ListParagraph"/>
        <w:numPr>
          <w:ilvl w:val="0"/>
          <w:numId w:val="34"/>
        </w:numPr>
        <w:ind w:left="714" w:hanging="357"/>
        <w:contextualSpacing/>
        <w:rPr>
          <w:rFonts w:eastAsia="Arial"/>
        </w:rPr>
      </w:pPr>
      <w:r w:rsidRPr="00A63593">
        <w:t>your personal</w:t>
      </w:r>
      <w:r w:rsidRPr="00A63593">
        <w:rPr>
          <w:spacing w:val="-1"/>
        </w:rPr>
        <w:t xml:space="preserve"> </w:t>
      </w:r>
      <w:r w:rsidRPr="00A63593">
        <w:t>details</w:t>
      </w:r>
    </w:p>
    <w:p w:rsidR="005D27AB" w:rsidRPr="00A63593" w:rsidRDefault="0025779C" w:rsidP="00A26683">
      <w:pPr>
        <w:pStyle w:val="ListParagraph"/>
        <w:numPr>
          <w:ilvl w:val="0"/>
          <w:numId w:val="34"/>
        </w:numPr>
        <w:ind w:left="714" w:hanging="357"/>
        <w:contextualSpacing/>
        <w:rPr>
          <w:rFonts w:eastAsia="Arial"/>
        </w:rPr>
      </w:pPr>
      <w:r w:rsidRPr="00A63593">
        <w:t>your email address, user name and</w:t>
      </w:r>
      <w:r w:rsidRPr="00A63593">
        <w:rPr>
          <w:spacing w:val="-4"/>
        </w:rPr>
        <w:t xml:space="preserve"> </w:t>
      </w:r>
      <w:r w:rsidRPr="00A63593">
        <w:t>password</w:t>
      </w:r>
    </w:p>
    <w:p w:rsidR="005D27AB" w:rsidRPr="00A63593" w:rsidRDefault="0025779C" w:rsidP="00A26683">
      <w:pPr>
        <w:rPr>
          <w:rFonts w:eastAsia="Arial"/>
        </w:rPr>
      </w:pPr>
      <w:r w:rsidRPr="00A63593">
        <w:t xml:space="preserve">To protect your </w:t>
      </w:r>
      <w:r w:rsidR="00266A3C" w:rsidRPr="00A63593">
        <w:t>privacy,</w:t>
      </w:r>
      <w:r w:rsidRPr="00A63593">
        <w:t xml:space="preserve"> keep your user name and password secure. Store it in a safe</w:t>
      </w:r>
      <w:r w:rsidRPr="00A63593">
        <w:rPr>
          <w:spacing w:val="-18"/>
        </w:rPr>
        <w:t xml:space="preserve"> </w:t>
      </w:r>
      <w:r w:rsidRPr="00A63593">
        <w:t xml:space="preserve">place. It is important to </w:t>
      </w:r>
      <w:r w:rsidRPr="00A63593">
        <w:rPr>
          <w:b/>
        </w:rPr>
        <w:t>check that your personal details are</w:t>
      </w:r>
      <w:r w:rsidRPr="00A63593">
        <w:rPr>
          <w:b/>
          <w:spacing w:val="-15"/>
        </w:rPr>
        <w:t xml:space="preserve"> </w:t>
      </w:r>
      <w:r w:rsidRPr="00A63593">
        <w:rPr>
          <w:b/>
        </w:rPr>
        <w:t>correct</w:t>
      </w:r>
      <w:r w:rsidRPr="00A63593">
        <w:t>.</w:t>
      </w:r>
    </w:p>
    <w:p w:rsidR="005D27AB" w:rsidRPr="00A63593" w:rsidRDefault="0025779C" w:rsidP="00A26683">
      <w:r w:rsidRPr="00A63593">
        <w:t>The spelling and order of your name shown on your Enrolment Statement will be the same way</w:t>
      </w:r>
      <w:r w:rsidRPr="00A63593">
        <w:rPr>
          <w:spacing w:val="59"/>
        </w:rPr>
        <w:t xml:space="preserve"> </w:t>
      </w:r>
      <w:r w:rsidRPr="00A63593">
        <w:t>that it</w:t>
      </w:r>
      <w:r w:rsidRPr="00A63593">
        <w:rPr>
          <w:spacing w:val="41"/>
        </w:rPr>
        <w:t xml:space="preserve"> </w:t>
      </w:r>
      <w:r w:rsidRPr="00A63593">
        <w:t>is</w:t>
      </w:r>
      <w:r w:rsidRPr="00A63593">
        <w:rPr>
          <w:spacing w:val="40"/>
        </w:rPr>
        <w:t xml:space="preserve"> </w:t>
      </w:r>
      <w:r w:rsidRPr="00A63593">
        <w:t>printed</w:t>
      </w:r>
      <w:r w:rsidRPr="00A63593">
        <w:rPr>
          <w:spacing w:val="39"/>
        </w:rPr>
        <w:t xml:space="preserve"> </w:t>
      </w:r>
      <w:r w:rsidRPr="00A63593">
        <w:t>on</w:t>
      </w:r>
      <w:r w:rsidRPr="00A63593">
        <w:rPr>
          <w:spacing w:val="42"/>
        </w:rPr>
        <w:t xml:space="preserve"> </w:t>
      </w:r>
      <w:r w:rsidRPr="00A63593">
        <w:t>your</w:t>
      </w:r>
      <w:r w:rsidRPr="00A63593">
        <w:rPr>
          <w:spacing w:val="41"/>
        </w:rPr>
        <w:t xml:space="preserve"> </w:t>
      </w:r>
      <w:r w:rsidRPr="00A63593">
        <w:t>official</w:t>
      </w:r>
      <w:r w:rsidRPr="00A63593">
        <w:rPr>
          <w:spacing w:val="39"/>
        </w:rPr>
        <w:t xml:space="preserve"> </w:t>
      </w:r>
      <w:r w:rsidRPr="00A63593">
        <w:t>academic</w:t>
      </w:r>
      <w:r w:rsidRPr="00A63593">
        <w:rPr>
          <w:spacing w:val="40"/>
        </w:rPr>
        <w:t xml:space="preserve"> </w:t>
      </w:r>
      <w:r w:rsidRPr="00A63593">
        <w:t>transcript</w:t>
      </w:r>
      <w:r w:rsidRPr="00A63593">
        <w:rPr>
          <w:spacing w:val="38"/>
        </w:rPr>
        <w:t xml:space="preserve"> </w:t>
      </w:r>
      <w:r w:rsidRPr="00A63593">
        <w:t>and</w:t>
      </w:r>
      <w:r w:rsidRPr="00A63593">
        <w:rPr>
          <w:spacing w:val="42"/>
        </w:rPr>
        <w:t xml:space="preserve"> </w:t>
      </w:r>
      <w:r w:rsidRPr="00A63593">
        <w:t>your</w:t>
      </w:r>
      <w:r w:rsidRPr="00A63593">
        <w:rPr>
          <w:spacing w:val="41"/>
        </w:rPr>
        <w:t xml:space="preserve"> </w:t>
      </w:r>
      <w:r w:rsidRPr="00A63593">
        <w:t>testamur</w:t>
      </w:r>
      <w:r w:rsidRPr="00A63593">
        <w:rPr>
          <w:spacing w:val="41"/>
        </w:rPr>
        <w:t xml:space="preserve"> </w:t>
      </w:r>
      <w:r w:rsidRPr="00A63593">
        <w:t>(the</w:t>
      </w:r>
      <w:r w:rsidRPr="00A63593">
        <w:rPr>
          <w:spacing w:val="37"/>
        </w:rPr>
        <w:t xml:space="preserve"> </w:t>
      </w:r>
      <w:r w:rsidRPr="00A63593">
        <w:t>official</w:t>
      </w:r>
      <w:r w:rsidRPr="00A63593">
        <w:rPr>
          <w:spacing w:val="39"/>
        </w:rPr>
        <w:t xml:space="preserve"> </w:t>
      </w:r>
      <w:r w:rsidRPr="00A63593">
        <w:t>printed</w:t>
      </w:r>
      <w:r w:rsidRPr="00A63593">
        <w:rPr>
          <w:spacing w:val="39"/>
        </w:rPr>
        <w:t xml:space="preserve"> </w:t>
      </w:r>
      <w:r w:rsidRPr="00A63593">
        <w:t>award)</w:t>
      </w:r>
      <w:r w:rsidRPr="00A63593">
        <w:rPr>
          <w:spacing w:val="43"/>
        </w:rPr>
        <w:t xml:space="preserve"> </w:t>
      </w:r>
      <w:r w:rsidRPr="00A63593">
        <w:t>at graduation.</w:t>
      </w:r>
    </w:p>
    <w:p w:rsidR="005D27AB" w:rsidRPr="00A63593" w:rsidRDefault="0025779C" w:rsidP="00A26683">
      <w:pPr>
        <w:rPr>
          <w:b/>
          <w:bCs/>
        </w:rPr>
      </w:pPr>
      <w:r w:rsidRPr="00A63593">
        <w:rPr>
          <w:b/>
        </w:rPr>
        <w:t>It is your responsibility to inform UTAS of any error in your personal</w:t>
      </w:r>
      <w:r w:rsidRPr="00A63593">
        <w:rPr>
          <w:b/>
          <w:spacing w:val="-23"/>
        </w:rPr>
        <w:t xml:space="preserve"> </w:t>
      </w:r>
      <w:r w:rsidRPr="00A63593">
        <w:rPr>
          <w:b/>
        </w:rPr>
        <w:t>details</w:t>
      </w:r>
    </w:p>
    <w:p w:rsidR="005D27AB" w:rsidRPr="00A63593" w:rsidRDefault="0025779C" w:rsidP="00A26683">
      <w:pPr>
        <w:spacing w:after="120"/>
      </w:pPr>
      <w:r w:rsidRPr="00A63593">
        <w:t>If you find any errors in your enrolment or personal details please email</w:t>
      </w:r>
      <w:r w:rsidR="00BF2BB0" w:rsidRPr="00A63593">
        <w:t>:</w:t>
      </w:r>
    </w:p>
    <w:p w:rsidR="005D27AB" w:rsidRPr="000E0BA9" w:rsidRDefault="00A7192E" w:rsidP="000E0BA9">
      <w:pPr>
        <w:pStyle w:val="BodyText"/>
        <w:tabs>
          <w:tab w:val="left" w:pos="0"/>
        </w:tabs>
        <w:ind w:left="567"/>
        <w:contextualSpacing/>
        <w:rPr>
          <w:rFonts w:asciiTheme="minorHAnsi" w:hAnsiTheme="minorHAnsi" w:cstheme="minorHAnsi"/>
          <w:i/>
          <w:iCs/>
          <w:color w:val="0000FF"/>
          <w:u w:val="single" w:color="0000FF"/>
        </w:rPr>
      </w:pPr>
      <w:hyperlink r:id="rId26" w:history="1">
        <w:r w:rsidR="00E1337E" w:rsidRPr="00580354">
          <w:rPr>
            <w:rStyle w:val="Hyperlink"/>
            <w:rFonts w:asciiTheme="minorHAnsi" w:hAnsiTheme="minorHAnsi" w:cstheme="minorHAnsi"/>
            <w:i/>
            <w:iCs/>
          </w:rPr>
          <w:t>U.Connect@utas.edu.au</w:t>
        </w:r>
      </w:hyperlink>
      <w:r w:rsidR="00E1337E">
        <w:rPr>
          <w:rStyle w:val="Hyperlink"/>
          <w:i/>
          <w:u w:val="none"/>
        </w:rPr>
        <w:t xml:space="preserve"> </w:t>
      </w:r>
      <w:r w:rsidR="0025779C" w:rsidRPr="00E1337E">
        <w:t>using</w:t>
      </w:r>
      <w:r w:rsidR="0025779C" w:rsidRPr="00A0301F">
        <w:t xml:space="preserve"> your UTAS email</w:t>
      </w:r>
      <w:r w:rsidR="0025779C" w:rsidRPr="00A0301F">
        <w:rPr>
          <w:spacing w:val="-3"/>
        </w:rPr>
        <w:t xml:space="preserve"> </w:t>
      </w:r>
      <w:r w:rsidR="0025779C" w:rsidRPr="00A0301F">
        <w:t>account.</w:t>
      </w:r>
    </w:p>
    <w:p w:rsidR="005D27AB" w:rsidRPr="00A63593" w:rsidRDefault="0025779C" w:rsidP="00A26683">
      <w:r w:rsidRPr="00A63593">
        <w:t>You</w:t>
      </w:r>
      <w:r w:rsidRPr="00A63593">
        <w:rPr>
          <w:spacing w:val="19"/>
        </w:rPr>
        <w:t xml:space="preserve"> </w:t>
      </w:r>
      <w:r w:rsidRPr="00A63593">
        <w:t>must</w:t>
      </w:r>
      <w:r w:rsidRPr="00A63593">
        <w:rPr>
          <w:spacing w:val="21"/>
        </w:rPr>
        <w:t xml:space="preserve"> </w:t>
      </w:r>
      <w:r w:rsidRPr="00A63593">
        <w:t>include</w:t>
      </w:r>
      <w:r w:rsidRPr="00A63593">
        <w:rPr>
          <w:spacing w:val="20"/>
        </w:rPr>
        <w:t xml:space="preserve"> </w:t>
      </w:r>
      <w:r w:rsidRPr="00A63593">
        <w:t>your</w:t>
      </w:r>
      <w:r w:rsidRPr="00A63593">
        <w:rPr>
          <w:spacing w:val="18"/>
        </w:rPr>
        <w:t xml:space="preserve"> </w:t>
      </w:r>
      <w:r w:rsidRPr="00A63593">
        <w:t>UTAS</w:t>
      </w:r>
      <w:r w:rsidRPr="00A63593">
        <w:rPr>
          <w:spacing w:val="19"/>
        </w:rPr>
        <w:t xml:space="preserve"> </w:t>
      </w:r>
      <w:r w:rsidRPr="00A63593">
        <w:t>student</w:t>
      </w:r>
      <w:r w:rsidRPr="00A63593">
        <w:rPr>
          <w:spacing w:val="19"/>
        </w:rPr>
        <w:t xml:space="preserve"> </w:t>
      </w:r>
      <w:r w:rsidRPr="00A63593">
        <w:t>identification</w:t>
      </w:r>
      <w:r w:rsidRPr="00A63593">
        <w:rPr>
          <w:spacing w:val="19"/>
        </w:rPr>
        <w:t xml:space="preserve"> </w:t>
      </w:r>
      <w:r w:rsidRPr="00A63593">
        <w:t>number</w:t>
      </w:r>
      <w:r w:rsidRPr="00A63593">
        <w:rPr>
          <w:spacing w:val="21"/>
        </w:rPr>
        <w:t xml:space="preserve"> </w:t>
      </w:r>
      <w:r w:rsidRPr="00A63593">
        <w:t>and</w:t>
      </w:r>
      <w:r w:rsidRPr="00A63593">
        <w:rPr>
          <w:spacing w:val="17"/>
        </w:rPr>
        <w:t xml:space="preserve"> </w:t>
      </w:r>
      <w:r w:rsidRPr="00A63593">
        <w:t>your</w:t>
      </w:r>
      <w:r w:rsidRPr="00A63593">
        <w:rPr>
          <w:spacing w:val="18"/>
        </w:rPr>
        <w:t xml:space="preserve"> </w:t>
      </w:r>
      <w:r w:rsidRPr="00A63593">
        <w:t>full</w:t>
      </w:r>
      <w:r w:rsidRPr="00A63593">
        <w:rPr>
          <w:spacing w:val="23"/>
        </w:rPr>
        <w:t xml:space="preserve"> </w:t>
      </w:r>
      <w:r w:rsidRPr="00A63593">
        <w:t>pinyin</w:t>
      </w:r>
      <w:r w:rsidRPr="00A63593">
        <w:rPr>
          <w:spacing w:val="21"/>
        </w:rPr>
        <w:t xml:space="preserve"> </w:t>
      </w:r>
      <w:r w:rsidRPr="00A63593">
        <w:t>name.</w:t>
      </w:r>
      <w:r w:rsidRPr="00A63593">
        <w:rPr>
          <w:spacing w:val="19"/>
        </w:rPr>
        <w:t xml:space="preserve"> </w:t>
      </w:r>
      <w:r w:rsidRPr="00A63593">
        <w:t>If</w:t>
      </w:r>
      <w:r w:rsidRPr="00A63593">
        <w:rPr>
          <w:spacing w:val="21"/>
        </w:rPr>
        <w:t xml:space="preserve"> </w:t>
      </w:r>
      <w:r w:rsidRPr="00A63593">
        <w:t>you</w:t>
      </w:r>
      <w:r w:rsidRPr="00A63593">
        <w:rPr>
          <w:spacing w:val="19"/>
        </w:rPr>
        <w:t xml:space="preserve"> </w:t>
      </w:r>
      <w:r w:rsidRPr="00A63593">
        <w:t>would prefer you can contact the AIEN Institute Administrative Office and they will send the changes</w:t>
      </w:r>
      <w:r w:rsidRPr="00A63593">
        <w:rPr>
          <w:spacing w:val="29"/>
        </w:rPr>
        <w:t xml:space="preserve"> </w:t>
      </w:r>
      <w:r w:rsidRPr="00A63593">
        <w:t>to UTAS for</w:t>
      </w:r>
      <w:r w:rsidRPr="00A63593">
        <w:rPr>
          <w:spacing w:val="-5"/>
        </w:rPr>
        <w:t xml:space="preserve"> </w:t>
      </w:r>
      <w:r w:rsidRPr="00A63593">
        <w:t>you.</w:t>
      </w:r>
    </w:p>
    <w:p w:rsidR="008B038B" w:rsidRDefault="008B038B" w:rsidP="008B038B">
      <w:pPr>
        <w:tabs>
          <w:tab w:val="left" w:pos="8940"/>
        </w:tabs>
        <w:rPr>
          <w:rFonts w:cstheme="minorHAnsi"/>
        </w:rPr>
      </w:pPr>
    </w:p>
    <w:p w:rsidR="005D27AB" w:rsidRPr="008B038B" w:rsidRDefault="005D27AB" w:rsidP="008B038B">
      <w:pPr>
        <w:tabs>
          <w:tab w:val="left" w:pos="8940"/>
        </w:tabs>
        <w:rPr>
          <w:rFonts w:cstheme="minorHAnsi"/>
        </w:rPr>
        <w:sectPr w:rsidR="005D27AB" w:rsidRPr="008B038B" w:rsidSect="004320FA">
          <w:headerReference w:type="default" r:id="rId27"/>
          <w:pgSz w:w="11907" w:h="16840" w:code="9"/>
          <w:pgMar w:top="1985" w:right="1134" w:bottom="1134" w:left="1134" w:header="684" w:footer="1201" w:gutter="0"/>
          <w:cols w:space="720"/>
        </w:sectPr>
      </w:pPr>
    </w:p>
    <w:p w:rsidR="005D27AB" w:rsidRPr="00BC02B9" w:rsidRDefault="0025779C" w:rsidP="002C3362">
      <w:pPr>
        <w:pStyle w:val="Heading3"/>
        <w:numPr>
          <w:ilvl w:val="1"/>
          <w:numId w:val="14"/>
        </w:numPr>
        <w:tabs>
          <w:tab w:val="left" w:pos="0"/>
        </w:tabs>
        <w:spacing w:before="0"/>
        <w:ind w:left="853"/>
        <w:contextualSpacing/>
        <w:rPr>
          <w:rFonts w:asciiTheme="minorHAnsi" w:hAnsiTheme="minorHAnsi" w:cstheme="minorHAnsi"/>
          <w:color w:val="996633"/>
        </w:rPr>
      </w:pPr>
      <w:bookmarkStart w:id="66" w:name="_Toc16513463"/>
      <w:r w:rsidRPr="00BC02B9">
        <w:rPr>
          <w:rFonts w:asciiTheme="minorHAnsi" w:hAnsiTheme="minorHAnsi" w:cstheme="minorHAnsi"/>
          <w:color w:val="996633"/>
        </w:rPr>
        <w:lastRenderedPageBreak/>
        <w:t>Student ID Card</w:t>
      </w:r>
      <w:bookmarkEnd w:id="66"/>
    </w:p>
    <w:p w:rsidR="005D27AB" w:rsidRPr="00A63593" w:rsidRDefault="0025779C" w:rsidP="00A26683">
      <w:r w:rsidRPr="00A63593">
        <w:t>Your UTAS Student ID Card shows your name, date of birth, Student ID Number and the Degree</w:t>
      </w:r>
      <w:r w:rsidRPr="00A63593">
        <w:rPr>
          <w:spacing w:val="-20"/>
        </w:rPr>
        <w:t xml:space="preserve"> </w:t>
      </w:r>
      <w:r w:rsidRPr="00A63593">
        <w:t>you are</w:t>
      </w:r>
      <w:r w:rsidRPr="00A63593">
        <w:rPr>
          <w:spacing w:val="-3"/>
        </w:rPr>
        <w:t xml:space="preserve"> </w:t>
      </w:r>
      <w:r w:rsidRPr="00A63593">
        <w:t>studying.</w:t>
      </w:r>
    </w:p>
    <w:p w:rsidR="005D27AB" w:rsidRPr="00A63593" w:rsidRDefault="0025779C" w:rsidP="00A26683">
      <w:r w:rsidRPr="00A63593">
        <w:t>Please</w:t>
      </w:r>
      <w:r w:rsidRPr="00A63593">
        <w:rPr>
          <w:spacing w:val="33"/>
        </w:rPr>
        <w:t xml:space="preserve"> </w:t>
      </w:r>
      <w:r w:rsidRPr="00A63593">
        <w:t>see</w:t>
      </w:r>
      <w:r w:rsidRPr="00A63593">
        <w:rPr>
          <w:spacing w:val="32"/>
        </w:rPr>
        <w:t xml:space="preserve"> </w:t>
      </w:r>
      <w:r w:rsidRPr="00A63593">
        <w:t>the</w:t>
      </w:r>
      <w:r w:rsidRPr="00A63593">
        <w:rPr>
          <w:spacing w:val="32"/>
        </w:rPr>
        <w:t xml:space="preserve"> </w:t>
      </w:r>
      <w:r w:rsidRPr="00A63593">
        <w:t>staff</w:t>
      </w:r>
      <w:r w:rsidRPr="00A63593">
        <w:rPr>
          <w:spacing w:val="36"/>
        </w:rPr>
        <w:t xml:space="preserve"> </w:t>
      </w:r>
      <w:r w:rsidRPr="00A63593">
        <w:t>at</w:t>
      </w:r>
      <w:r w:rsidRPr="00A63593">
        <w:rPr>
          <w:spacing w:val="34"/>
        </w:rPr>
        <w:t xml:space="preserve"> </w:t>
      </w:r>
      <w:r w:rsidRPr="00A63593">
        <w:t>the</w:t>
      </w:r>
      <w:r w:rsidRPr="00A63593">
        <w:rPr>
          <w:spacing w:val="32"/>
        </w:rPr>
        <w:t xml:space="preserve"> </w:t>
      </w:r>
      <w:r w:rsidRPr="00A63593">
        <w:t>AIEN</w:t>
      </w:r>
      <w:r w:rsidRPr="00A63593">
        <w:rPr>
          <w:spacing w:val="32"/>
        </w:rPr>
        <w:t xml:space="preserve"> </w:t>
      </w:r>
      <w:r w:rsidRPr="00A63593">
        <w:t>Institute</w:t>
      </w:r>
      <w:r w:rsidRPr="00A63593">
        <w:rPr>
          <w:spacing w:val="37"/>
        </w:rPr>
        <w:t xml:space="preserve"> </w:t>
      </w:r>
      <w:r w:rsidRPr="00A63593">
        <w:t>Administrative</w:t>
      </w:r>
      <w:r w:rsidRPr="00A63593">
        <w:rPr>
          <w:spacing w:val="33"/>
        </w:rPr>
        <w:t xml:space="preserve"> </w:t>
      </w:r>
      <w:r w:rsidRPr="00A63593">
        <w:t>Office</w:t>
      </w:r>
      <w:r w:rsidRPr="00A63593">
        <w:rPr>
          <w:spacing w:val="34"/>
        </w:rPr>
        <w:t xml:space="preserve"> </w:t>
      </w:r>
      <w:r w:rsidRPr="00A63593">
        <w:t>about</w:t>
      </w:r>
      <w:r w:rsidRPr="00A63593">
        <w:rPr>
          <w:spacing w:val="34"/>
        </w:rPr>
        <w:t xml:space="preserve"> </w:t>
      </w:r>
      <w:r w:rsidRPr="00A63593">
        <w:t>arrangements</w:t>
      </w:r>
      <w:r w:rsidRPr="00A63593">
        <w:rPr>
          <w:spacing w:val="31"/>
        </w:rPr>
        <w:t xml:space="preserve"> </w:t>
      </w:r>
      <w:r w:rsidRPr="00A63593">
        <w:t>to</w:t>
      </w:r>
      <w:r w:rsidRPr="00A63593">
        <w:rPr>
          <w:spacing w:val="33"/>
        </w:rPr>
        <w:t xml:space="preserve"> </w:t>
      </w:r>
      <w:r w:rsidRPr="00A63593">
        <w:t>have</w:t>
      </w:r>
      <w:r w:rsidRPr="00A63593">
        <w:rPr>
          <w:spacing w:val="35"/>
        </w:rPr>
        <w:t xml:space="preserve"> </w:t>
      </w:r>
      <w:r w:rsidRPr="00A63593">
        <w:t>your photograph taken. It may take 4 – 6 weeks to receive your UTAS Student ID</w:t>
      </w:r>
      <w:r w:rsidRPr="00A63593">
        <w:rPr>
          <w:spacing w:val="-26"/>
        </w:rPr>
        <w:t xml:space="preserve"> </w:t>
      </w:r>
      <w:r w:rsidRPr="00A63593">
        <w:t>card.</w:t>
      </w:r>
    </w:p>
    <w:p w:rsidR="005D27AB" w:rsidRPr="00A63593" w:rsidRDefault="0025779C" w:rsidP="00A26683">
      <w:r w:rsidRPr="00A63593">
        <w:t>You will need to show your UTAS Student ID card when sitting your UTAS examinations and</w:t>
      </w:r>
      <w:r w:rsidRPr="00A63593">
        <w:rPr>
          <w:spacing w:val="59"/>
        </w:rPr>
        <w:t xml:space="preserve"> </w:t>
      </w:r>
      <w:r w:rsidRPr="00A63593">
        <w:t>for official tests during the</w:t>
      </w:r>
      <w:r w:rsidRPr="00A63593">
        <w:rPr>
          <w:spacing w:val="-10"/>
        </w:rPr>
        <w:t xml:space="preserve"> </w:t>
      </w:r>
      <w:r w:rsidRPr="00A63593">
        <w:t>semester.</w:t>
      </w:r>
    </w:p>
    <w:p w:rsidR="005D27AB" w:rsidRPr="00A63593" w:rsidRDefault="0025779C" w:rsidP="00A26683">
      <w:r w:rsidRPr="00A63593">
        <w:t>If</w:t>
      </w:r>
      <w:r w:rsidRPr="00A63593">
        <w:rPr>
          <w:spacing w:val="33"/>
        </w:rPr>
        <w:t xml:space="preserve"> </w:t>
      </w:r>
      <w:r w:rsidRPr="00A63593">
        <w:t>you</w:t>
      </w:r>
      <w:r w:rsidRPr="00A63593">
        <w:rPr>
          <w:spacing w:val="29"/>
        </w:rPr>
        <w:t xml:space="preserve"> </w:t>
      </w:r>
      <w:r w:rsidRPr="00A63593">
        <w:t>lose</w:t>
      </w:r>
      <w:r w:rsidRPr="00A63593">
        <w:rPr>
          <w:spacing w:val="29"/>
        </w:rPr>
        <w:t xml:space="preserve"> </w:t>
      </w:r>
      <w:r w:rsidRPr="00A63593">
        <w:t>your</w:t>
      </w:r>
      <w:r w:rsidRPr="00A63593">
        <w:rPr>
          <w:spacing w:val="28"/>
        </w:rPr>
        <w:t xml:space="preserve"> </w:t>
      </w:r>
      <w:r w:rsidRPr="00A63593">
        <w:t>card</w:t>
      </w:r>
      <w:r w:rsidRPr="00A63593">
        <w:rPr>
          <w:spacing w:val="27"/>
        </w:rPr>
        <w:t xml:space="preserve"> </w:t>
      </w:r>
      <w:r w:rsidRPr="00A63593">
        <w:t>you</w:t>
      </w:r>
      <w:r w:rsidRPr="00A63593">
        <w:rPr>
          <w:spacing w:val="29"/>
        </w:rPr>
        <w:t xml:space="preserve"> </w:t>
      </w:r>
      <w:r w:rsidRPr="00A63593">
        <w:t>should</w:t>
      </w:r>
      <w:r w:rsidRPr="00A63593">
        <w:rPr>
          <w:spacing w:val="29"/>
        </w:rPr>
        <w:t xml:space="preserve"> </w:t>
      </w:r>
      <w:r w:rsidRPr="00A63593">
        <w:t>report</w:t>
      </w:r>
      <w:r w:rsidRPr="00A63593">
        <w:rPr>
          <w:spacing w:val="28"/>
        </w:rPr>
        <w:t xml:space="preserve"> </w:t>
      </w:r>
      <w:r w:rsidRPr="00A63593">
        <w:t>its</w:t>
      </w:r>
      <w:r w:rsidRPr="00A63593">
        <w:rPr>
          <w:spacing w:val="30"/>
        </w:rPr>
        <w:t xml:space="preserve"> </w:t>
      </w:r>
      <w:r w:rsidRPr="00A63593">
        <w:t>loss</w:t>
      </w:r>
      <w:r w:rsidRPr="00A63593">
        <w:rPr>
          <w:spacing w:val="24"/>
        </w:rPr>
        <w:t xml:space="preserve"> </w:t>
      </w:r>
      <w:r w:rsidRPr="00A63593">
        <w:t>to</w:t>
      </w:r>
      <w:r w:rsidRPr="00A63593">
        <w:rPr>
          <w:spacing w:val="29"/>
        </w:rPr>
        <w:t xml:space="preserve"> </w:t>
      </w:r>
      <w:r w:rsidRPr="00A63593">
        <w:t>the</w:t>
      </w:r>
      <w:r w:rsidRPr="00A63593">
        <w:rPr>
          <w:spacing w:val="29"/>
        </w:rPr>
        <w:t xml:space="preserve"> </w:t>
      </w:r>
      <w:r w:rsidRPr="00A63593">
        <w:t>AIEN</w:t>
      </w:r>
      <w:r w:rsidRPr="00A63593">
        <w:rPr>
          <w:spacing w:val="26"/>
        </w:rPr>
        <w:t xml:space="preserve"> </w:t>
      </w:r>
      <w:r w:rsidRPr="00A63593">
        <w:t>Institute</w:t>
      </w:r>
      <w:r w:rsidRPr="00A63593">
        <w:rPr>
          <w:spacing w:val="32"/>
        </w:rPr>
        <w:t xml:space="preserve"> </w:t>
      </w:r>
      <w:r w:rsidRPr="00A63593">
        <w:t>Administrative</w:t>
      </w:r>
      <w:r w:rsidRPr="00A63593">
        <w:rPr>
          <w:spacing w:val="29"/>
        </w:rPr>
        <w:t xml:space="preserve"> </w:t>
      </w:r>
      <w:r w:rsidRPr="00A63593">
        <w:t>Office</w:t>
      </w:r>
      <w:r w:rsidRPr="00A63593">
        <w:rPr>
          <w:spacing w:val="29"/>
        </w:rPr>
        <w:t xml:space="preserve"> </w:t>
      </w:r>
      <w:r w:rsidRPr="00A63593">
        <w:t>so</w:t>
      </w:r>
      <w:r w:rsidRPr="00A63593">
        <w:rPr>
          <w:spacing w:val="27"/>
        </w:rPr>
        <w:t xml:space="preserve"> </w:t>
      </w:r>
      <w:r w:rsidRPr="00A63593">
        <w:t>that UTAS can arrange for a replacement card for</w:t>
      </w:r>
      <w:r w:rsidRPr="00A63593">
        <w:rPr>
          <w:spacing w:val="-14"/>
        </w:rPr>
        <w:t xml:space="preserve"> </w:t>
      </w:r>
      <w:r w:rsidRPr="00A63593">
        <w:t>you.</w:t>
      </w:r>
    </w:p>
    <w:p w:rsidR="005D27AB" w:rsidRPr="00BC02B9" w:rsidRDefault="0025779C" w:rsidP="002C3362">
      <w:pPr>
        <w:pStyle w:val="Heading3"/>
        <w:numPr>
          <w:ilvl w:val="1"/>
          <w:numId w:val="14"/>
        </w:numPr>
        <w:tabs>
          <w:tab w:val="left" w:pos="0"/>
        </w:tabs>
        <w:spacing w:before="0"/>
        <w:ind w:left="853"/>
        <w:contextualSpacing/>
        <w:rPr>
          <w:rFonts w:asciiTheme="minorHAnsi" w:hAnsiTheme="minorHAnsi" w:cstheme="minorHAnsi"/>
          <w:color w:val="996633"/>
        </w:rPr>
      </w:pPr>
      <w:bookmarkStart w:id="67" w:name="_Toc16513464"/>
      <w:r w:rsidRPr="00BC02B9">
        <w:rPr>
          <w:rFonts w:asciiTheme="minorHAnsi" w:hAnsiTheme="minorHAnsi" w:cstheme="minorHAnsi"/>
          <w:color w:val="996633"/>
        </w:rPr>
        <w:t>UTAS Email</w:t>
      </w:r>
      <w:bookmarkEnd w:id="67"/>
    </w:p>
    <w:p w:rsidR="005D27AB" w:rsidRPr="00A63593" w:rsidRDefault="0025779C" w:rsidP="00A26683">
      <w:r w:rsidRPr="00A63593">
        <w:t>You will be provided with a UTAS email account when you enrol. Your UTAS email address</w:t>
      </w:r>
      <w:r w:rsidRPr="00A63593">
        <w:rPr>
          <w:spacing w:val="58"/>
        </w:rPr>
        <w:t xml:space="preserve"> </w:t>
      </w:r>
      <w:r w:rsidRPr="00A63593">
        <w:t>and password are included on your first Enrolment</w:t>
      </w:r>
      <w:r w:rsidRPr="00A63593">
        <w:rPr>
          <w:spacing w:val="-13"/>
        </w:rPr>
        <w:t xml:space="preserve"> </w:t>
      </w:r>
      <w:r w:rsidRPr="00A63593">
        <w:t>Statement.</w:t>
      </w:r>
    </w:p>
    <w:p w:rsidR="005D27AB" w:rsidRPr="00A63593" w:rsidRDefault="0025779C" w:rsidP="00A26683">
      <w:pPr>
        <w:rPr>
          <w:rFonts w:eastAsia="Arial"/>
        </w:rPr>
      </w:pPr>
      <w:r w:rsidRPr="00A63593">
        <w:t xml:space="preserve">You can logon at </w:t>
      </w:r>
      <w:hyperlink r:id="rId28">
        <w:r w:rsidR="00256D03">
          <w:rPr>
            <w:i/>
            <w:color w:val="0000FF"/>
            <w:u w:val="single"/>
          </w:rPr>
          <w:t>www.utas.edu.au/webmail</w:t>
        </w:r>
      </w:hyperlink>
      <w:r w:rsidRPr="00A63593">
        <w:rPr>
          <w:i/>
          <w:color w:val="0000FF"/>
        </w:rPr>
        <w:t xml:space="preserve"> </w:t>
      </w:r>
      <w:r w:rsidRPr="00A63593">
        <w:t>and use the help sheets available on this page to</w:t>
      </w:r>
      <w:r w:rsidRPr="00A63593">
        <w:rPr>
          <w:spacing w:val="16"/>
        </w:rPr>
        <w:t xml:space="preserve"> </w:t>
      </w:r>
      <w:r w:rsidRPr="00A63593">
        <w:t>learn how to use UTAS</w:t>
      </w:r>
      <w:r w:rsidRPr="00A63593">
        <w:rPr>
          <w:spacing w:val="-7"/>
        </w:rPr>
        <w:t xml:space="preserve"> </w:t>
      </w:r>
      <w:proofErr w:type="spellStart"/>
      <w:r w:rsidRPr="00A63593">
        <w:t>WebMail</w:t>
      </w:r>
      <w:proofErr w:type="spellEnd"/>
      <w:r w:rsidRPr="00A63593">
        <w:t>.</w:t>
      </w:r>
    </w:p>
    <w:p w:rsidR="005D27AB" w:rsidRPr="00A63593" w:rsidRDefault="0025779C" w:rsidP="00A26683">
      <w:r w:rsidRPr="00A63593">
        <w:t>Please change your initial password. There is a</w:t>
      </w:r>
      <w:r w:rsidR="00BF2BB0" w:rsidRPr="00A63593">
        <w:t xml:space="preserve"> link to the “change password” option </w:t>
      </w:r>
      <w:r w:rsidRPr="00A63593">
        <w:t>in</w:t>
      </w:r>
      <w:r w:rsidRPr="00A63593">
        <w:rPr>
          <w:spacing w:val="14"/>
        </w:rPr>
        <w:t xml:space="preserve"> </w:t>
      </w:r>
      <w:r w:rsidRPr="00A63593">
        <w:t>the "</w:t>
      </w:r>
      <w:proofErr w:type="spellStart"/>
      <w:r w:rsidRPr="00A63593">
        <w:t>WebMail</w:t>
      </w:r>
      <w:proofErr w:type="spellEnd"/>
      <w:r w:rsidRPr="00A63593">
        <w:t xml:space="preserve"> Navigation" panel on the </w:t>
      </w:r>
      <w:r w:rsidR="00A26683" w:rsidRPr="00A63593">
        <w:t>right-hand</w:t>
      </w:r>
      <w:r w:rsidRPr="00A63593">
        <w:t xml:space="preserve"> side of the web page. Your password must include</w:t>
      </w:r>
      <w:r w:rsidRPr="00A63593">
        <w:rPr>
          <w:spacing w:val="36"/>
        </w:rPr>
        <w:t xml:space="preserve"> </w:t>
      </w:r>
      <w:r w:rsidRPr="00A63593">
        <w:t>at least 8 letters and should include a combination of capital letters and numbers for greater</w:t>
      </w:r>
      <w:r w:rsidRPr="00A63593">
        <w:rPr>
          <w:spacing w:val="-27"/>
        </w:rPr>
        <w:t xml:space="preserve"> </w:t>
      </w:r>
      <w:r w:rsidRPr="00A63593">
        <w:t>security.</w:t>
      </w:r>
    </w:p>
    <w:p w:rsidR="005D27AB" w:rsidRPr="00A63593" w:rsidRDefault="0025779C" w:rsidP="00A26683">
      <w:pPr>
        <w:rPr>
          <w:b/>
          <w:bCs/>
        </w:rPr>
      </w:pPr>
      <w:r w:rsidRPr="00A63593">
        <w:rPr>
          <w:b/>
        </w:rPr>
        <w:t>You</w:t>
      </w:r>
      <w:r w:rsidRPr="00A63593">
        <w:rPr>
          <w:b/>
          <w:spacing w:val="20"/>
        </w:rPr>
        <w:t xml:space="preserve"> </w:t>
      </w:r>
      <w:r w:rsidRPr="00A63593">
        <w:rPr>
          <w:b/>
        </w:rPr>
        <w:t>MUST</w:t>
      </w:r>
      <w:r w:rsidRPr="00A63593">
        <w:rPr>
          <w:b/>
          <w:spacing w:val="18"/>
        </w:rPr>
        <w:t xml:space="preserve"> </w:t>
      </w:r>
      <w:r w:rsidRPr="00A63593">
        <w:rPr>
          <w:b/>
        </w:rPr>
        <w:t>use</w:t>
      </w:r>
      <w:r w:rsidRPr="00A63593">
        <w:rPr>
          <w:b/>
          <w:spacing w:val="23"/>
        </w:rPr>
        <w:t xml:space="preserve"> </w:t>
      </w:r>
      <w:r w:rsidRPr="00A63593">
        <w:rPr>
          <w:b/>
        </w:rPr>
        <w:t>your</w:t>
      </w:r>
      <w:r w:rsidRPr="00A63593">
        <w:rPr>
          <w:b/>
          <w:spacing w:val="22"/>
        </w:rPr>
        <w:t xml:space="preserve"> </w:t>
      </w:r>
      <w:r w:rsidRPr="00A63593">
        <w:rPr>
          <w:b/>
        </w:rPr>
        <w:t>UTAS</w:t>
      </w:r>
      <w:r w:rsidRPr="00A63593">
        <w:rPr>
          <w:b/>
          <w:spacing w:val="20"/>
        </w:rPr>
        <w:t xml:space="preserve"> </w:t>
      </w:r>
      <w:r w:rsidRPr="00A63593">
        <w:rPr>
          <w:b/>
        </w:rPr>
        <w:t>email</w:t>
      </w:r>
      <w:r w:rsidRPr="00A63593">
        <w:rPr>
          <w:b/>
          <w:spacing w:val="22"/>
        </w:rPr>
        <w:t xml:space="preserve"> </w:t>
      </w:r>
      <w:r w:rsidRPr="00A63593">
        <w:rPr>
          <w:b/>
        </w:rPr>
        <w:t>for</w:t>
      </w:r>
      <w:r w:rsidRPr="00A63593">
        <w:rPr>
          <w:b/>
          <w:spacing w:val="21"/>
        </w:rPr>
        <w:t xml:space="preserve"> </w:t>
      </w:r>
      <w:r w:rsidRPr="00A63593">
        <w:rPr>
          <w:b/>
        </w:rPr>
        <w:t>all</w:t>
      </w:r>
      <w:r w:rsidRPr="00A63593">
        <w:rPr>
          <w:b/>
          <w:spacing w:val="22"/>
        </w:rPr>
        <w:t xml:space="preserve"> </w:t>
      </w:r>
      <w:r w:rsidRPr="00A63593">
        <w:rPr>
          <w:b/>
        </w:rPr>
        <w:t>contact</w:t>
      </w:r>
      <w:r w:rsidRPr="00A63593">
        <w:rPr>
          <w:b/>
          <w:spacing w:val="19"/>
        </w:rPr>
        <w:t xml:space="preserve"> </w:t>
      </w:r>
      <w:r w:rsidRPr="00A63593">
        <w:rPr>
          <w:b/>
        </w:rPr>
        <w:t>with</w:t>
      </w:r>
      <w:r w:rsidRPr="00A63593">
        <w:rPr>
          <w:b/>
          <w:spacing w:val="21"/>
        </w:rPr>
        <w:t xml:space="preserve"> </w:t>
      </w:r>
      <w:r w:rsidRPr="00A63593">
        <w:rPr>
          <w:b/>
          <w:spacing w:val="-3"/>
        </w:rPr>
        <w:t>UTAS</w:t>
      </w:r>
      <w:r w:rsidRPr="00A63593">
        <w:rPr>
          <w:b/>
          <w:spacing w:val="20"/>
        </w:rPr>
        <w:t xml:space="preserve"> </w:t>
      </w:r>
      <w:r w:rsidRPr="00A63593">
        <w:rPr>
          <w:b/>
        </w:rPr>
        <w:t>academic</w:t>
      </w:r>
      <w:r w:rsidRPr="00A63593">
        <w:rPr>
          <w:b/>
          <w:spacing w:val="21"/>
        </w:rPr>
        <w:t xml:space="preserve"> </w:t>
      </w:r>
      <w:r w:rsidRPr="00A63593">
        <w:rPr>
          <w:b/>
        </w:rPr>
        <w:t>or</w:t>
      </w:r>
      <w:r w:rsidRPr="00A63593">
        <w:rPr>
          <w:b/>
          <w:spacing w:val="21"/>
        </w:rPr>
        <w:t xml:space="preserve"> </w:t>
      </w:r>
      <w:r w:rsidRPr="00A63593">
        <w:rPr>
          <w:b/>
        </w:rPr>
        <w:t>administrative</w:t>
      </w:r>
      <w:r w:rsidRPr="00A63593">
        <w:rPr>
          <w:b/>
          <w:spacing w:val="21"/>
        </w:rPr>
        <w:t xml:space="preserve"> </w:t>
      </w:r>
      <w:r w:rsidRPr="00A63593">
        <w:rPr>
          <w:b/>
        </w:rPr>
        <w:t>staff. You</w:t>
      </w:r>
      <w:r w:rsidRPr="00A63593">
        <w:rPr>
          <w:b/>
          <w:spacing w:val="16"/>
        </w:rPr>
        <w:t xml:space="preserve"> </w:t>
      </w:r>
      <w:r w:rsidRPr="00A63593">
        <w:rPr>
          <w:b/>
        </w:rPr>
        <w:t>should</w:t>
      </w:r>
      <w:r w:rsidRPr="00A63593">
        <w:rPr>
          <w:b/>
          <w:spacing w:val="17"/>
        </w:rPr>
        <w:t xml:space="preserve"> </w:t>
      </w:r>
      <w:r w:rsidRPr="00A63593">
        <w:rPr>
          <w:b/>
        </w:rPr>
        <w:t>check</w:t>
      </w:r>
      <w:r w:rsidRPr="00A63593">
        <w:rPr>
          <w:b/>
          <w:spacing w:val="19"/>
        </w:rPr>
        <w:t xml:space="preserve"> </w:t>
      </w:r>
      <w:r w:rsidRPr="00A63593">
        <w:rPr>
          <w:b/>
        </w:rPr>
        <w:t>your</w:t>
      </w:r>
      <w:r w:rsidRPr="00A63593">
        <w:rPr>
          <w:b/>
          <w:spacing w:val="18"/>
        </w:rPr>
        <w:t xml:space="preserve"> </w:t>
      </w:r>
      <w:r w:rsidRPr="00A63593">
        <w:rPr>
          <w:b/>
        </w:rPr>
        <w:t>email</w:t>
      </w:r>
      <w:r w:rsidRPr="00A63593">
        <w:rPr>
          <w:b/>
          <w:spacing w:val="18"/>
        </w:rPr>
        <w:t xml:space="preserve"> </w:t>
      </w:r>
      <w:r w:rsidRPr="00A63593">
        <w:rPr>
          <w:b/>
        </w:rPr>
        <w:t>regularly.</w:t>
      </w:r>
      <w:r w:rsidRPr="00A63593">
        <w:rPr>
          <w:b/>
          <w:spacing w:val="18"/>
        </w:rPr>
        <w:t xml:space="preserve"> </w:t>
      </w:r>
      <w:r w:rsidRPr="00A63593">
        <w:rPr>
          <w:b/>
        </w:rPr>
        <w:t>Information</w:t>
      </w:r>
      <w:r w:rsidRPr="00A63593">
        <w:rPr>
          <w:b/>
          <w:spacing w:val="16"/>
        </w:rPr>
        <w:t xml:space="preserve"> </w:t>
      </w:r>
      <w:r w:rsidRPr="00A63593">
        <w:rPr>
          <w:b/>
        </w:rPr>
        <w:t>such</w:t>
      </w:r>
      <w:r w:rsidRPr="00A63593">
        <w:rPr>
          <w:b/>
          <w:spacing w:val="17"/>
        </w:rPr>
        <w:t xml:space="preserve"> </w:t>
      </w:r>
      <w:r w:rsidRPr="00A63593">
        <w:rPr>
          <w:b/>
        </w:rPr>
        <w:t>as</w:t>
      </w:r>
      <w:r w:rsidRPr="00A63593">
        <w:rPr>
          <w:b/>
          <w:spacing w:val="17"/>
        </w:rPr>
        <w:t xml:space="preserve"> </w:t>
      </w:r>
      <w:r w:rsidRPr="00A63593">
        <w:rPr>
          <w:b/>
        </w:rPr>
        <w:t>examination</w:t>
      </w:r>
      <w:r w:rsidRPr="00A63593">
        <w:rPr>
          <w:b/>
          <w:spacing w:val="16"/>
        </w:rPr>
        <w:t xml:space="preserve"> </w:t>
      </w:r>
      <w:r w:rsidRPr="00A63593">
        <w:rPr>
          <w:b/>
        </w:rPr>
        <w:t>information</w:t>
      </w:r>
      <w:r w:rsidRPr="00A63593">
        <w:rPr>
          <w:b/>
          <w:spacing w:val="11"/>
        </w:rPr>
        <w:t xml:space="preserve"> </w:t>
      </w:r>
      <w:r w:rsidRPr="00A63593">
        <w:rPr>
          <w:b/>
        </w:rPr>
        <w:t>will</w:t>
      </w:r>
      <w:r w:rsidRPr="00A63593">
        <w:rPr>
          <w:b/>
          <w:spacing w:val="16"/>
        </w:rPr>
        <w:t xml:space="preserve"> </w:t>
      </w:r>
      <w:r w:rsidRPr="00A63593">
        <w:rPr>
          <w:b/>
        </w:rPr>
        <w:t>be sent to your UTAS email</w:t>
      </w:r>
      <w:r w:rsidRPr="00A63593">
        <w:rPr>
          <w:b/>
          <w:spacing w:val="-8"/>
        </w:rPr>
        <w:t xml:space="preserve"> </w:t>
      </w:r>
      <w:r w:rsidRPr="00A63593">
        <w:rPr>
          <w:b/>
        </w:rPr>
        <w:t>address.</w:t>
      </w:r>
    </w:p>
    <w:p w:rsidR="005D27AB" w:rsidRPr="00A63593" w:rsidRDefault="0025779C" w:rsidP="00A26683">
      <w:pPr>
        <w:rPr>
          <w:rFonts w:eastAsia="Arial"/>
        </w:rPr>
      </w:pPr>
      <w:r w:rsidRPr="00A63593">
        <w:rPr>
          <w:b/>
          <w:i/>
        </w:rPr>
        <w:t>Please note that all communication from a student to a UTAS staff member must be sent</w:t>
      </w:r>
      <w:r w:rsidRPr="00A63593">
        <w:rPr>
          <w:b/>
          <w:i/>
          <w:spacing w:val="-23"/>
        </w:rPr>
        <w:t xml:space="preserve"> </w:t>
      </w:r>
      <w:r w:rsidRPr="00A63593">
        <w:rPr>
          <w:b/>
          <w:i/>
        </w:rPr>
        <w:t xml:space="preserve">from the </w:t>
      </w:r>
      <w:r w:rsidR="00E24626" w:rsidRPr="00A63593">
        <w:rPr>
          <w:b/>
          <w:i/>
        </w:rPr>
        <w:t>student’s</w:t>
      </w:r>
      <w:r w:rsidRPr="00A63593">
        <w:rPr>
          <w:b/>
          <w:i/>
        </w:rPr>
        <w:t xml:space="preserve"> official UTAS email address and must include your Pinyin name and UTAS</w:t>
      </w:r>
      <w:r w:rsidRPr="00A63593">
        <w:rPr>
          <w:b/>
          <w:i/>
          <w:spacing w:val="-13"/>
        </w:rPr>
        <w:t xml:space="preserve"> </w:t>
      </w:r>
      <w:r w:rsidRPr="00A63593">
        <w:rPr>
          <w:b/>
          <w:i/>
        </w:rPr>
        <w:t>ID number.</w:t>
      </w:r>
    </w:p>
    <w:p w:rsidR="005D27AB" w:rsidRPr="00A63593" w:rsidRDefault="005D27AB" w:rsidP="00B56D23">
      <w:pPr>
        <w:tabs>
          <w:tab w:val="left" w:pos="0"/>
        </w:tabs>
        <w:contextualSpacing/>
        <w:jc w:val="center"/>
        <w:rPr>
          <w:rFonts w:eastAsia="Arial" w:cstheme="minorHAnsi"/>
        </w:rPr>
        <w:sectPr w:rsidR="005D27AB" w:rsidRPr="00A63593" w:rsidSect="00B56D23">
          <w:pgSz w:w="11907" w:h="16840" w:code="9"/>
          <w:pgMar w:top="1985" w:right="1134" w:bottom="1134" w:left="1134" w:header="684" w:footer="1201" w:gutter="0"/>
          <w:cols w:space="720"/>
        </w:sectPr>
      </w:pPr>
    </w:p>
    <w:p w:rsidR="005D27AB" w:rsidRPr="00BC02B9" w:rsidRDefault="0025779C" w:rsidP="002C3362">
      <w:pPr>
        <w:pStyle w:val="Heading3"/>
        <w:numPr>
          <w:ilvl w:val="1"/>
          <w:numId w:val="14"/>
        </w:numPr>
        <w:tabs>
          <w:tab w:val="left" w:pos="0"/>
        </w:tabs>
        <w:spacing w:before="0"/>
        <w:ind w:left="853"/>
        <w:contextualSpacing/>
        <w:rPr>
          <w:rFonts w:asciiTheme="minorHAnsi" w:hAnsiTheme="minorHAnsi" w:cstheme="minorHAnsi"/>
          <w:color w:val="996633"/>
        </w:rPr>
      </w:pPr>
      <w:bookmarkStart w:id="68" w:name="_Toc16513465"/>
      <w:r w:rsidRPr="00BC02B9">
        <w:rPr>
          <w:rFonts w:asciiTheme="minorHAnsi" w:hAnsiTheme="minorHAnsi" w:cstheme="minorHAnsi"/>
          <w:color w:val="996633"/>
        </w:rPr>
        <w:lastRenderedPageBreak/>
        <w:t>MyLO – My Learning Online</w:t>
      </w:r>
      <w:bookmarkEnd w:id="68"/>
    </w:p>
    <w:p w:rsidR="005D27AB" w:rsidRPr="00A63593" w:rsidRDefault="0025779C" w:rsidP="003C4B72">
      <w:r w:rsidRPr="00A63593">
        <w:t>MyLO is the UTAS web tool used for delivery of many of the UTAS units at AIEN. To log on to</w:t>
      </w:r>
      <w:r w:rsidRPr="00A63593">
        <w:rPr>
          <w:spacing w:val="42"/>
        </w:rPr>
        <w:t xml:space="preserve"> </w:t>
      </w:r>
      <w:r w:rsidRPr="00A63593">
        <w:t>MyLO students will need their UTAS username and password as shown on your first Enrolment</w:t>
      </w:r>
      <w:r w:rsidRPr="00A63593">
        <w:rPr>
          <w:spacing w:val="-26"/>
        </w:rPr>
        <w:t xml:space="preserve"> </w:t>
      </w:r>
      <w:r w:rsidRPr="00A63593">
        <w:t>Statement.</w:t>
      </w:r>
    </w:p>
    <w:p w:rsidR="005D27AB" w:rsidRPr="00A63593" w:rsidRDefault="0025779C" w:rsidP="003C4B72">
      <w:pPr>
        <w:spacing w:after="120"/>
      </w:pPr>
      <w:r w:rsidRPr="00A63593">
        <w:t>To logon to your MyLO site, please go</w:t>
      </w:r>
      <w:r w:rsidRPr="00A63593">
        <w:rPr>
          <w:spacing w:val="-11"/>
        </w:rPr>
        <w:t xml:space="preserve"> </w:t>
      </w:r>
      <w:r w:rsidRPr="00A63593">
        <w:t>to:</w:t>
      </w:r>
    </w:p>
    <w:p w:rsidR="005D27AB" w:rsidRPr="00A63593" w:rsidRDefault="00A7192E" w:rsidP="003C4B72">
      <w:pPr>
        <w:ind w:left="720"/>
        <w:rPr>
          <w:rFonts w:eastAsia="Arial"/>
          <w:u w:val="single"/>
        </w:rPr>
      </w:pPr>
      <w:hyperlink r:id="rId29">
        <w:r w:rsidR="0025779C" w:rsidRPr="00A63593">
          <w:rPr>
            <w:i/>
            <w:color w:val="0000FF"/>
            <w:u w:val="single"/>
          </w:rPr>
          <w:t>www.utas.edu.au/mylo</w:t>
        </w:r>
      </w:hyperlink>
    </w:p>
    <w:p w:rsidR="005D27AB" w:rsidRPr="00A63593" w:rsidRDefault="0025779C" w:rsidP="006043EA">
      <w:pPr>
        <w:spacing w:after="120"/>
        <w:rPr>
          <w:b/>
          <w:bCs/>
        </w:rPr>
      </w:pPr>
      <w:r w:rsidRPr="00A63593">
        <w:rPr>
          <w:b/>
        </w:rPr>
        <w:t>If you have difficulty with MyLO</w:t>
      </w:r>
      <w:r w:rsidRPr="00A63593">
        <w:rPr>
          <w:b/>
          <w:spacing w:val="-12"/>
        </w:rPr>
        <w:t xml:space="preserve"> </w:t>
      </w:r>
      <w:r w:rsidRPr="00A63593">
        <w:rPr>
          <w:b/>
        </w:rPr>
        <w:t>access</w:t>
      </w:r>
    </w:p>
    <w:p w:rsidR="005D27AB" w:rsidRPr="00A63593" w:rsidRDefault="0025779C" w:rsidP="006043EA">
      <w:pPr>
        <w:pStyle w:val="ListParagraph"/>
        <w:numPr>
          <w:ilvl w:val="0"/>
          <w:numId w:val="36"/>
        </w:numPr>
        <w:spacing w:after="120"/>
        <w:ind w:left="714" w:hanging="357"/>
        <w:rPr>
          <w:rFonts w:eastAsia="Arial"/>
        </w:rPr>
      </w:pPr>
      <w:r w:rsidRPr="00A63593">
        <w:t>Confirm with the AIEN Lecturer that MyLO is used for the</w:t>
      </w:r>
      <w:r w:rsidRPr="00A63593">
        <w:rPr>
          <w:spacing w:val="-7"/>
        </w:rPr>
        <w:t xml:space="preserve"> </w:t>
      </w:r>
      <w:r w:rsidRPr="00A63593">
        <w:t>unit.</w:t>
      </w:r>
    </w:p>
    <w:p w:rsidR="00E1337E" w:rsidRPr="00E1337E" w:rsidRDefault="0025779C" w:rsidP="00E1337E">
      <w:pPr>
        <w:pStyle w:val="ListParagraph"/>
        <w:numPr>
          <w:ilvl w:val="0"/>
          <w:numId w:val="36"/>
        </w:numPr>
        <w:spacing w:after="0" w:line="240" w:lineRule="auto"/>
      </w:pPr>
      <w:r w:rsidRPr="00A63593">
        <w:t>If so, check that the unit has been correctly added to your enrolment record by checking</w:t>
      </w:r>
      <w:r w:rsidRPr="00E1337E">
        <w:rPr>
          <w:spacing w:val="-23"/>
        </w:rPr>
        <w:t xml:space="preserve"> </w:t>
      </w:r>
      <w:r w:rsidRPr="00A63593">
        <w:t xml:space="preserve">your UTAS Faculty Record in the </w:t>
      </w:r>
      <w:proofErr w:type="spellStart"/>
      <w:r w:rsidRPr="00A63593">
        <w:t>eStudent</w:t>
      </w:r>
      <w:proofErr w:type="spellEnd"/>
      <w:r w:rsidRPr="00E1337E">
        <w:rPr>
          <w:spacing w:val="-6"/>
        </w:rPr>
        <w:t xml:space="preserve"> </w:t>
      </w:r>
      <w:r w:rsidRPr="00A63593">
        <w:t xml:space="preserve">centre: </w:t>
      </w:r>
    </w:p>
    <w:p w:rsidR="00860FCC" w:rsidRDefault="00860FCC" w:rsidP="00860FCC">
      <w:pPr>
        <w:pStyle w:val="ListParagraph"/>
        <w:spacing w:after="0" w:line="240" w:lineRule="auto"/>
        <w:ind w:left="360" w:firstLine="354"/>
      </w:pPr>
      <w:hyperlink r:id="rId30" w:history="1">
        <w:r w:rsidRPr="00580354">
          <w:rPr>
            <w:rStyle w:val="Hyperlink"/>
          </w:rPr>
          <w:t>https://www.estudent.utas.edu.au</w:t>
        </w:r>
      </w:hyperlink>
      <w:r>
        <w:t xml:space="preserve">  </w:t>
      </w:r>
    </w:p>
    <w:p w:rsidR="00860FCC" w:rsidRDefault="00860FCC" w:rsidP="00860FCC">
      <w:pPr>
        <w:pStyle w:val="ListParagraph"/>
        <w:spacing w:after="0" w:line="240" w:lineRule="auto"/>
        <w:ind w:left="360" w:firstLine="354"/>
        <w:rPr>
          <w:i/>
        </w:rPr>
      </w:pPr>
    </w:p>
    <w:p w:rsidR="005D27AB" w:rsidRPr="00860FCC" w:rsidRDefault="00860FCC" w:rsidP="00860FCC">
      <w:pPr>
        <w:pStyle w:val="ListParagraph"/>
        <w:spacing w:after="0" w:line="240" w:lineRule="auto"/>
        <w:ind w:left="360" w:firstLine="354"/>
        <w:rPr>
          <w:b/>
          <w:bCs/>
          <w:i/>
        </w:rPr>
      </w:pPr>
      <w:r w:rsidRPr="00860FCC">
        <w:rPr>
          <w:b/>
          <w:bCs/>
          <w:i/>
        </w:rPr>
        <w:t xml:space="preserve">Login with you </w:t>
      </w:r>
      <w:proofErr w:type="spellStart"/>
      <w:r w:rsidRPr="00860FCC">
        <w:rPr>
          <w:b/>
          <w:bCs/>
          <w:i/>
        </w:rPr>
        <w:t>utas</w:t>
      </w:r>
      <w:proofErr w:type="spellEnd"/>
      <w:r w:rsidRPr="00860FCC">
        <w:rPr>
          <w:b/>
          <w:bCs/>
          <w:i/>
        </w:rPr>
        <w:t xml:space="preserve"> username and password, then c</w:t>
      </w:r>
      <w:r w:rsidR="0025779C" w:rsidRPr="00860FCC">
        <w:rPr>
          <w:b/>
          <w:bCs/>
          <w:i/>
        </w:rPr>
        <w:t>lick on View Academic</w:t>
      </w:r>
      <w:r w:rsidR="0025779C" w:rsidRPr="00860FCC">
        <w:rPr>
          <w:b/>
          <w:bCs/>
          <w:i/>
          <w:spacing w:val="-8"/>
        </w:rPr>
        <w:t xml:space="preserve"> </w:t>
      </w:r>
      <w:r w:rsidR="0025779C" w:rsidRPr="00860FCC">
        <w:rPr>
          <w:b/>
          <w:bCs/>
          <w:i/>
        </w:rPr>
        <w:t>Record</w:t>
      </w:r>
    </w:p>
    <w:p w:rsidR="00860FCC" w:rsidRPr="00860FCC" w:rsidRDefault="00860FCC" w:rsidP="00860FCC">
      <w:pPr>
        <w:pStyle w:val="ListParagraph"/>
        <w:spacing w:after="0" w:line="240" w:lineRule="auto"/>
        <w:ind w:left="360" w:firstLine="354"/>
      </w:pPr>
    </w:p>
    <w:p w:rsidR="005D27AB" w:rsidRPr="00A63593" w:rsidRDefault="0025779C" w:rsidP="006043EA">
      <w:pPr>
        <w:pStyle w:val="ListParagraph"/>
        <w:numPr>
          <w:ilvl w:val="0"/>
          <w:numId w:val="36"/>
        </w:numPr>
        <w:spacing w:after="120"/>
        <w:ind w:left="714" w:hanging="357"/>
        <w:rPr>
          <w:rFonts w:eastAsia="Arial"/>
        </w:rPr>
      </w:pPr>
      <w:r w:rsidRPr="00A63593">
        <w:t xml:space="preserve">If you are enrolled and MyLO is still not accessible then you should email your </w:t>
      </w:r>
      <w:r w:rsidRPr="00A63593">
        <w:rPr>
          <w:b/>
          <w:spacing w:val="-3"/>
        </w:rPr>
        <w:t>AIEN</w:t>
      </w:r>
      <w:r w:rsidRPr="00A63593">
        <w:rPr>
          <w:b/>
          <w:spacing w:val="-2"/>
        </w:rPr>
        <w:t xml:space="preserve"> </w:t>
      </w:r>
      <w:r w:rsidRPr="00A63593">
        <w:rPr>
          <w:b/>
        </w:rPr>
        <w:t xml:space="preserve">Unit Coordinator </w:t>
      </w:r>
      <w:r w:rsidRPr="00A63593">
        <w:t>who will check to determine that your username is on the student list for that</w:t>
      </w:r>
      <w:r w:rsidRPr="00A63593">
        <w:rPr>
          <w:spacing w:val="-28"/>
        </w:rPr>
        <w:t xml:space="preserve"> </w:t>
      </w:r>
      <w:r w:rsidRPr="00A63593">
        <w:t>unit.</w:t>
      </w:r>
    </w:p>
    <w:p w:rsidR="005D27AB" w:rsidRPr="00A63593" w:rsidRDefault="0025779C" w:rsidP="006043EA">
      <w:pPr>
        <w:ind w:left="717"/>
      </w:pPr>
      <w:r w:rsidRPr="00A63593">
        <w:t>Include your full Pinyin Name, your UTAS student identification number, your UTAS</w:t>
      </w:r>
      <w:r w:rsidR="00E24626" w:rsidRPr="00A63593">
        <w:rPr>
          <w:spacing w:val="56"/>
        </w:rPr>
        <w:t xml:space="preserve"> </w:t>
      </w:r>
      <w:r w:rsidR="00E24626" w:rsidRPr="00A63593">
        <w:t>u</w:t>
      </w:r>
      <w:r w:rsidRPr="00A63593">
        <w:t>sername and the code and name of the</w:t>
      </w:r>
      <w:r w:rsidRPr="00A63593">
        <w:rPr>
          <w:spacing w:val="-5"/>
        </w:rPr>
        <w:t xml:space="preserve"> </w:t>
      </w:r>
      <w:r w:rsidRPr="00A63593">
        <w:t>unit</w:t>
      </w:r>
    </w:p>
    <w:p w:rsidR="005D27AB" w:rsidRPr="00A63593" w:rsidRDefault="0025779C" w:rsidP="003C4B72">
      <w:r w:rsidRPr="00A63593">
        <w:t>For assistance with technical support at AIEN Institute you should refer to the AIEN</w:t>
      </w:r>
      <w:r w:rsidRPr="00A63593">
        <w:rPr>
          <w:spacing w:val="25"/>
        </w:rPr>
        <w:t xml:space="preserve"> </w:t>
      </w:r>
      <w:r w:rsidRPr="00A63593">
        <w:t>Institute Technical</w:t>
      </w:r>
      <w:r w:rsidRPr="00A63593">
        <w:rPr>
          <w:spacing w:val="-5"/>
        </w:rPr>
        <w:t xml:space="preserve"> </w:t>
      </w:r>
      <w:r w:rsidRPr="00A63593">
        <w:t>Officer.</w:t>
      </w:r>
    </w:p>
    <w:p w:rsidR="005D27AB" w:rsidRPr="00A63593" w:rsidRDefault="0025779C" w:rsidP="003C4B72">
      <w:pPr>
        <w:spacing w:after="120"/>
      </w:pPr>
      <w:r w:rsidRPr="00A63593">
        <w:t xml:space="preserve">You will find a number of useful documents and </w:t>
      </w:r>
      <w:r w:rsidR="00E24626" w:rsidRPr="00A63593">
        <w:t>self-help</w:t>
      </w:r>
      <w:r w:rsidRPr="00A63593">
        <w:t xml:space="preserve"> sheets on technical matters</w:t>
      </w:r>
      <w:r w:rsidRPr="00A63593">
        <w:rPr>
          <w:spacing w:val="-23"/>
        </w:rPr>
        <w:t xml:space="preserve"> </w:t>
      </w:r>
      <w:r w:rsidRPr="00A63593">
        <w:t>at:</w:t>
      </w:r>
    </w:p>
    <w:p w:rsidR="005D27AB" w:rsidRPr="00A63593" w:rsidRDefault="00A7192E" w:rsidP="003C4B72">
      <w:pPr>
        <w:ind w:left="720"/>
        <w:rPr>
          <w:rFonts w:eastAsia="Arial"/>
          <w:u w:val="single"/>
        </w:rPr>
      </w:pPr>
      <w:hyperlink r:id="rId31">
        <w:r w:rsidR="0025779C" w:rsidRPr="00A63593">
          <w:rPr>
            <w:i/>
            <w:color w:val="0000FF"/>
            <w:u w:val="single"/>
          </w:rPr>
          <w:t>www.utas.edu.au/service-desk/</w:t>
        </w:r>
      </w:hyperlink>
    </w:p>
    <w:p w:rsidR="005D27AB" w:rsidRPr="00A63593" w:rsidRDefault="0025779C" w:rsidP="003C4B72">
      <w:pPr>
        <w:rPr>
          <w:rFonts w:eastAsia="Arial"/>
        </w:rPr>
      </w:pPr>
      <w:r w:rsidRPr="00A63593">
        <w:rPr>
          <w:i/>
        </w:rPr>
        <w:t>Business</w:t>
      </w:r>
      <w:r w:rsidRPr="00A63593">
        <w:rPr>
          <w:i/>
          <w:spacing w:val="19"/>
        </w:rPr>
        <w:t xml:space="preserve"> </w:t>
      </w:r>
      <w:r w:rsidRPr="00A63593">
        <w:rPr>
          <w:i/>
        </w:rPr>
        <w:t>Students</w:t>
      </w:r>
      <w:r w:rsidRPr="00A63593">
        <w:rPr>
          <w:i/>
          <w:spacing w:val="19"/>
        </w:rPr>
        <w:t xml:space="preserve"> </w:t>
      </w:r>
      <w:r w:rsidRPr="00A63593">
        <w:rPr>
          <w:i/>
        </w:rPr>
        <w:t>please</w:t>
      </w:r>
      <w:r w:rsidRPr="00A63593">
        <w:rPr>
          <w:i/>
          <w:spacing w:val="18"/>
        </w:rPr>
        <w:t xml:space="preserve"> </w:t>
      </w:r>
      <w:r w:rsidRPr="00A63593">
        <w:rPr>
          <w:i/>
        </w:rPr>
        <w:t>note</w:t>
      </w:r>
      <w:r w:rsidRPr="00A63593">
        <w:rPr>
          <w:i/>
          <w:spacing w:val="18"/>
        </w:rPr>
        <w:t xml:space="preserve"> </w:t>
      </w:r>
      <w:r w:rsidRPr="00A63593">
        <w:rPr>
          <w:i/>
        </w:rPr>
        <w:t>that</w:t>
      </w:r>
      <w:r w:rsidRPr="00A63593">
        <w:rPr>
          <w:i/>
          <w:spacing w:val="17"/>
        </w:rPr>
        <w:t xml:space="preserve"> </w:t>
      </w:r>
      <w:r w:rsidRPr="00A63593">
        <w:rPr>
          <w:i/>
        </w:rPr>
        <w:t>the</w:t>
      </w:r>
      <w:r w:rsidRPr="00A63593">
        <w:rPr>
          <w:i/>
          <w:spacing w:val="18"/>
        </w:rPr>
        <w:t xml:space="preserve"> </w:t>
      </w:r>
      <w:r w:rsidRPr="00A63593">
        <w:rPr>
          <w:i/>
        </w:rPr>
        <w:t>learning</w:t>
      </w:r>
      <w:r w:rsidRPr="00A63593">
        <w:rPr>
          <w:i/>
          <w:spacing w:val="18"/>
        </w:rPr>
        <w:t xml:space="preserve"> </w:t>
      </w:r>
      <w:r w:rsidRPr="00A63593">
        <w:rPr>
          <w:i/>
        </w:rPr>
        <w:t>platform</w:t>
      </w:r>
      <w:r w:rsidRPr="00A63593">
        <w:rPr>
          <w:i/>
          <w:spacing w:val="19"/>
        </w:rPr>
        <w:t xml:space="preserve"> </w:t>
      </w:r>
      <w:r w:rsidRPr="00A63593">
        <w:rPr>
          <w:i/>
        </w:rPr>
        <w:t>for</w:t>
      </w:r>
      <w:r w:rsidRPr="00A63593">
        <w:rPr>
          <w:i/>
          <w:spacing w:val="19"/>
        </w:rPr>
        <w:t xml:space="preserve"> </w:t>
      </w:r>
      <w:r w:rsidRPr="00A63593">
        <w:rPr>
          <w:i/>
        </w:rPr>
        <w:t>BFA103</w:t>
      </w:r>
      <w:r w:rsidRPr="00A63593">
        <w:rPr>
          <w:i/>
          <w:spacing w:val="18"/>
        </w:rPr>
        <w:t xml:space="preserve"> </w:t>
      </w:r>
      <w:r w:rsidRPr="00A63593">
        <w:rPr>
          <w:i/>
        </w:rPr>
        <w:t>will</w:t>
      </w:r>
      <w:r w:rsidRPr="00A63593">
        <w:rPr>
          <w:i/>
          <w:spacing w:val="18"/>
        </w:rPr>
        <w:t xml:space="preserve"> </w:t>
      </w:r>
      <w:r w:rsidRPr="00A63593">
        <w:rPr>
          <w:i/>
        </w:rPr>
        <w:t>be</w:t>
      </w:r>
      <w:r w:rsidRPr="00A63593">
        <w:rPr>
          <w:i/>
          <w:spacing w:val="18"/>
        </w:rPr>
        <w:t xml:space="preserve"> </w:t>
      </w:r>
      <w:r w:rsidRPr="00A63593">
        <w:rPr>
          <w:i/>
        </w:rPr>
        <w:t>different</w:t>
      </w:r>
      <w:r w:rsidRPr="00A63593">
        <w:rPr>
          <w:i/>
          <w:spacing w:val="17"/>
        </w:rPr>
        <w:t xml:space="preserve"> </w:t>
      </w:r>
      <w:r w:rsidRPr="00A63593">
        <w:rPr>
          <w:i/>
        </w:rPr>
        <w:t>to</w:t>
      </w:r>
      <w:r w:rsidRPr="00A63593">
        <w:rPr>
          <w:i/>
          <w:spacing w:val="18"/>
        </w:rPr>
        <w:t xml:space="preserve"> </w:t>
      </w:r>
      <w:r w:rsidRPr="00A63593">
        <w:rPr>
          <w:i/>
        </w:rPr>
        <w:t>your</w:t>
      </w:r>
      <w:r w:rsidRPr="00A63593">
        <w:rPr>
          <w:i/>
          <w:spacing w:val="19"/>
        </w:rPr>
        <w:t xml:space="preserve"> </w:t>
      </w:r>
      <w:r w:rsidRPr="00A63593">
        <w:rPr>
          <w:i/>
        </w:rPr>
        <w:t>other units.  You will be provided with a handout that explains the details of this different</w:t>
      </w:r>
      <w:r w:rsidRPr="00A63593">
        <w:rPr>
          <w:i/>
          <w:spacing w:val="-29"/>
        </w:rPr>
        <w:t xml:space="preserve"> </w:t>
      </w:r>
      <w:r w:rsidRPr="00A63593">
        <w:rPr>
          <w:i/>
        </w:rPr>
        <w:t>platform.</w:t>
      </w:r>
    </w:p>
    <w:p w:rsidR="005D27AB" w:rsidRPr="00A63593" w:rsidRDefault="0025779C" w:rsidP="003C4B72">
      <w:pPr>
        <w:jc w:val="center"/>
        <w:rPr>
          <w:b/>
          <w:bCs/>
        </w:rPr>
      </w:pPr>
      <w:r w:rsidRPr="00A63593">
        <w:rPr>
          <w:b/>
        </w:rPr>
        <w:t>A separate document will be provided at Orientation on how to access</w:t>
      </w:r>
      <w:r w:rsidRPr="00A63593">
        <w:rPr>
          <w:b/>
          <w:spacing w:val="-14"/>
        </w:rPr>
        <w:t xml:space="preserve"> </w:t>
      </w:r>
      <w:r w:rsidRPr="00A63593">
        <w:rPr>
          <w:b/>
        </w:rPr>
        <w:t>MyLO.</w:t>
      </w:r>
    </w:p>
    <w:p w:rsidR="005D27AB" w:rsidRDefault="005D27AB" w:rsidP="003C4B72">
      <w:pPr>
        <w:tabs>
          <w:tab w:val="left" w:pos="0"/>
        </w:tabs>
        <w:contextualSpacing/>
        <w:jc w:val="center"/>
        <w:rPr>
          <w:rFonts w:cstheme="minorHAnsi"/>
          <w:b/>
        </w:rPr>
      </w:pPr>
    </w:p>
    <w:p w:rsidR="004320FA" w:rsidRDefault="004320FA" w:rsidP="003C4B72">
      <w:pPr>
        <w:tabs>
          <w:tab w:val="left" w:pos="0"/>
        </w:tabs>
        <w:contextualSpacing/>
        <w:jc w:val="center"/>
        <w:rPr>
          <w:rFonts w:cstheme="minorHAnsi"/>
          <w:b/>
        </w:rPr>
      </w:pPr>
    </w:p>
    <w:p w:rsidR="004320FA" w:rsidRDefault="004320FA" w:rsidP="004320FA">
      <w:pPr>
        <w:tabs>
          <w:tab w:val="left" w:pos="0"/>
        </w:tabs>
        <w:contextualSpacing/>
        <w:rPr>
          <w:rFonts w:cstheme="minorHAnsi"/>
          <w:b/>
        </w:rPr>
        <w:sectPr w:rsidR="004320FA" w:rsidSect="00B56D23">
          <w:pgSz w:w="11907" w:h="16840" w:code="9"/>
          <w:pgMar w:top="1985" w:right="1134" w:bottom="1134" w:left="1134" w:header="684" w:footer="1201" w:gutter="0"/>
          <w:cols w:space="720"/>
        </w:sectPr>
      </w:pPr>
    </w:p>
    <w:p w:rsidR="004320FA" w:rsidRPr="00A63593" w:rsidRDefault="004320FA" w:rsidP="004320FA">
      <w:pPr>
        <w:tabs>
          <w:tab w:val="left" w:pos="0"/>
        </w:tabs>
        <w:contextualSpacing/>
        <w:rPr>
          <w:rFonts w:cstheme="minorHAnsi"/>
          <w:b/>
        </w:rPr>
        <w:sectPr w:rsidR="004320FA" w:rsidRPr="00A63593" w:rsidSect="00B56D23">
          <w:headerReference w:type="default" r:id="rId32"/>
          <w:pgSz w:w="11907" w:h="16840" w:code="9"/>
          <w:pgMar w:top="1985" w:right="1134" w:bottom="1134" w:left="1134" w:header="684" w:footer="1201" w:gutter="0"/>
          <w:cols w:space="720"/>
        </w:sectPr>
      </w:pPr>
    </w:p>
    <w:p w:rsidR="005D27AB" w:rsidRPr="00256D03" w:rsidRDefault="005123F4" w:rsidP="003C4B72">
      <w:pPr>
        <w:tabs>
          <w:tab w:val="left" w:pos="0"/>
        </w:tabs>
        <w:contextualSpacing/>
        <w:rPr>
          <w:rFonts w:eastAsia="Arial" w:cstheme="minorHAnsi"/>
          <w:color w:val="996633"/>
          <w:sz w:val="36"/>
          <w:szCs w:val="36"/>
        </w:rPr>
      </w:pPr>
      <w:r w:rsidRPr="00256D03">
        <w:rPr>
          <w:rFonts w:cstheme="minorHAnsi"/>
          <w:b/>
          <w:color w:val="996633"/>
          <w:sz w:val="36"/>
        </w:rPr>
        <w:lastRenderedPageBreak/>
        <w:fldChar w:fldCharType="begin"/>
      </w:r>
      <w:r w:rsidRPr="00256D03">
        <w:rPr>
          <w:color w:val="996633"/>
        </w:rPr>
        <w:instrText xml:space="preserve"> TC "</w:instrText>
      </w:r>
      <w:bookmarkStart w:id="69" w:name="_Toc16513466"/>
      <w:r w:rsidRPr="00256D03">
        <w:rPr>
          <w:color w:val="996633"/>
        </w:rPr>
        <w:instrText>Section 3</w:instrText>
      </w:r>
      <w:r w:rsidR="00A22C39">
        <w:rPr>
          <w:color w:val="996633"/>
        </w:rPr>
        <w:instrText>:</w:instrText>
      </w:r>
      <w:r w:rsidRPr="00256D03">
        <w:rPr>
          <w:color w:val="996633"/>
        </w:rPr>
        <w:instrText xml:space="preserve"> Examinations, Results &amp; Review of Assessment</w:instrText>
      </w:r>
      <w:bookmarkEnd w:id="69"/>
      <w:r w:rsidRPr="00256D03">
        <w:rPr>
          <w:color w:val="996633"/>
        </w:rPr>
        <w:instrText xml:space="preserve">" \f C \l "1" </w:instrText>
      </w:r>
      <w:r w:rsidRPr="00256D03">
        <w:rPr>
          <w:rFonts w:cstheme="minorHAnsi"/>
          <w:b/>
          <w:color w:val="996633"/>
          <w:sz w:val="36"/>
        </w:rPr>
        <w:fldChar w:fldCharType="end"/>
      </w:r>
      <w:r w:rsidR="0025779C" w:rsidRPr="00256D03">
        <w:rPr>
          <w:rFonts w:cstheme="minorHAnsi"/>
          <w:b/>
          <w:color w:val="996633"/>
          <w:sz w:val="36"/>
        </w:rPr>
        <w:t>SECTION</w:t>
      </w:r>
      <w:r w:rsidR="0025779C" w:rsidRPr="00256D03">
        <w:rPr>
          <w:rFonts w:cstheme="minorHAnsi"/>
          <w:b/>
          <w:color w:val="996633"/>
          <w:spacing w:val="1"/>
          <w:sz w:val="36"/>
        </w:rPr>
        <w:t xml:space="preserve"> </w:t>
      </w:r>
      <w:r w:rsidR="0025779C" w:rsidRPr="00256D03">
        <w:rPr>
          <w:rFonts w:cstheme="minorHAnsi"/>
          <w:b/>
          <w:color w:val="996633"/>
          <w:sz w:val="36"/>
        </w:rPr>
        <w:t>THREE</w:t>
      </w:r>
    </w:p>
    <w:p w:rsidR="00BC02B9" w:rsidRPr="00BC02B9" w:rsidRDefault="00BC02B9" w:rsidP="00BC02B9">
      <w:pPr>
        <w:pStyle w:val="ListParagraph"/>
        <w:numPr>
          <w:ilvl w:val="0"/>
          <w:numId w:val="14"/>
        </w:numPr>
        <w:tabs>
          <w:tab w:val="left" w:pos="0"/>
        </w:tabs>
        <w:contextualSpacing/>
        <w:outlineLvl w:val="2"/>
        <w:rPr>
          <w:rFonts w:eastAsia="Arial" w:cstheme="minorHAnsi"/>
          <w:b/>
          <w:bCs/>
          <w:vanish/>
          <w:color w:val="996633"/>
          <w:sz w:val="32"/>
          <w:szCs w:val="32"/>
        </w:rPr>
      </w:pPr>
      <w:bookmarkStart w:id="70" w:name="_Toc491039578"/>
      <w:bookmarkStart w:id="71" w:name="_Toc491039641"/>
      <w:bookmarkStart w:id="72" w:name="_Toc491039810"/>
      <w:bookmarkStart w:id="73" w:name="_Toc491040095"/>
      <w:bookmarkStart w:id="74" w:name="_Toc491442831"/>
      <w:bookmarkStart w:id="75" w:name="_Toc491527716"/>
      <w:bookmarkStart w:id="76" w:name="_Toc491527754"/>
      <w:bookmarkStart w:id="77" w:name="_Toc491527828"/>
      <w:bookmarkStart w:id="78" w:name="_Toc491528406"/>
      <w:bookmarkStart w:id="79" w:name="_Toc491528407"/>
      <w:bookmarkStart w:id="80" w:name="_Toc491532042"/>
      <w:bookmarkStart w:id="81" w:name="_Toc491534267"/>
      <w:bookmarkStart w:id="82" w:name="_Toc491542028"/>
      <w:bookmarkStart w:id="83" w:name="_Toc491543885"/>
      <w:bookmarkStart w:id="84" w:name="_Toc491543950"/>
      <w:bookmarkStart w:id="85" w:name="_Toc491544057"/>
      <w:bookmarkStart w:id="86" w:name="_Toc491544108"/>
      <w:bookmarkStart w:id="87" w:name="_Toc491544249"/>
      <w:bookmarkStart w:id="88" w:name="_Toc491544285"/>
      <w:bookmarkStart w:id="89" w:name="_Toc491849182"/>
      <w:bookmarkStart w:id="90" w:name="_Toc491849219"/>
      <w:bookmarkStart w:id="91" w:name="_Toc491850042"/>
      <w:bookmarkStart w:id="92" w:name="_Toc16508737"/>
      <w:bookmarkStart w:id="93" w:name="_Toc16509971"/>
      <w:bookmarkStart w:id="94" w:name="_Toc16511490"/>
      <w:bookmarkStart w:id="95" w:name="_Toc16512573"/>
      <w:bookmarkStart w:id="96" w:name="_Toc1651346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5D27AB" w:rsidRPr="00BC02B9" w:rsidRDefault="0025779C" w:rsidP="00BC02B9">
      <w:pPr>
        <w:pStyle w:val="Heading3"/>
        <w:numPr>
          <w:ilvl w:val="1"/>
          <w:numId w:val="14"/>
        </w:numPr>
        <w:tabs>
          <w:tab w:val="left" w:pos="0"/>
        </w:tabs>
        <w:spacing w:before="0"/>
        <w:ind w:left="853"/>
        <w:contextualSpacing/>
        <w:rPr>
          <w:rFonts w:asciiTheme="minorHAnsi" w:hAnsiTheme="minorHAnsi" w:cstheme="minorHAnsi"/>
          <w:color w:val="996633"/>
        </w:rPr>
      </w:pPr>
      <w:bookmarkStart w:id="97" w:name="_Toc16513468"/>
      <w:r w:rsidRPr="00BC02B9">
        <w:rPr>
          <w:rFonts w:asciiTheme="minorHAnsi" w:hAnsiTheme="minorHAnsi" w:cstheme="minorHAnsi"/>
          <w:color w:val="996633"/>
        </w:rPr>
        <w:t>Examinations</w:t>
      </w:r>
      <w:bookmarkEnd w:id="97"/>
    </w:p>
    <w:p w:rsidR="005D27AB" w:rsidRPr="00A63593" w:rsidRDefault="0025779C" w:rsidP="003C4B72">
      <w:r w:rsidRPr="00A63593">
        <w:t>Examinations</w:t>
      </w:r>
      <w:r w:rsidRPr="00A63593">
        <w:rPr>
          <w:spacing w:val="27"/>
        </w:rPr>
        <w:t xml:space="preserve"> </w:t>
      </w:r>
      <w:r w:rsidRPr="00A63593">
        <w:t>are</w:t>
      </w:r>
      <w:r w:rsidRPr="00A63593">
        <w:rPr>
          <w:spacing w:val="27"/>
        </w:rPr>
        <w:t xml:space="preserve"> </w:t>
      </w:r>
      <w:r w:rsidRPr="00A63593">
        <w:t>held</w:t>
      </w:r>
      <w:r w:rsidRPr="00A63593">
        <w:rPr>
          <w:spacing w:val="27"/>
        </w:rPr>
        <w:t xml:space="preserve"> </w:t>
      </w:r>
      <w:r w:rsidRPr="00A63593">
        <w:t>at</w:t>
      </w:r>
      <w:r w:rsidRPr="00A63593">
        <w:rPr>
          <w:spacing w:val="25"/>
        </w:rPr>
        <w:t xml:space="preserve"> </w:t>
      </w:r>
      <w:r w:rsidRPr="00A63593">
        <w:t>the</w:t>
      </w:r>
      <w:r w:rsidRPr="00A63593">
        <w:rPr>
          <w:spacing w:val="27"/>
        </w:rPr>
        <w:t xml:space="preserve"> </w:t>
      </w:r>
      <w:r w:rsidRPr="00A63593">
        <w:t>end</w:t>
      </w:r>
      <w:r w:rsidRPr="00A63593">
        <w:rPr>
          <w:spacing w:val="27"/>
        </w:rPr>
        <w:t xml:space="preserve"> </w:t>
      </w:r>
      <w:r w:rsidRPr="00A63593">
        <w:t>of</w:t>
      </w:r>
      <w:r w:rsidRPr="00A63593">
        <w:rPr>
          <w:spacing w:val="28"/>
        </w:rPr>
        <w:t xml:space="preserve"> </w:t>
      </w:r>
      <w:r w:rsidRPr="00A63593">
        <w:t>each</w:t>
      </w:r>
      <w:r w:rsidRPr="00A63593">
        <w:rPr>
          <w:spacing w:val="22"/>
        </w:rPr>
        <w:t xml:space="preserve"> </w:t>
      </w:r>
      <w:r w:rsidRPr="00A63593">
        <w:t>semester</w:t>
      </w:r>
      <w:r w:rsidRPr="00A63593">
        <w:rPr>
          <w:spacing w:val="25"/>
        </w:rPr>
        <w:t xml:space="preserve"> </w:t>
      </w:r>
      <w:r w:rsidRPr="00A63593">
        <w:t>for</w:t>
      </w:r>
      <w:r w:rsidRPr="00A63593">
        <w:rPr>
          <w:spacing w:val="25"/>
        </w:rPr>
        <w:t xml:space="preserve"> </w:t>
      </w:r>
      <w:r w:rsidRPr="00A63593">
        <w:t>most</w:t>
      </w:r>
      <w:r w:rsidRPr="00A63593">
        <w:rPr>
          <w:spacing w:val="28"/>
        </w:rPr>
        <w:t xml:space="preserve"> </w:t>
      </w:r>
      <w:r w:rsidRPr="00A63593">
        <w:t>units.</w:t>
      </w:r>
      <w:r w:rsidRPr="00A63593">
        <w:rPr>
          <w:spacing w:val="26"/>
        </w:rPr>
        <w:t xml:space="preserve"> </w:t>
      </w:r>
      <w:r w:rsidRPr="00A63593">
        <w:t>The</w:t>
      </w:r>
      <w:r w:rsidRPr="00A63593">
        <w:rPr>
          <w:spacing w:val="24"/>
        </w:rPr>
        <w:t xml:space="preserve"> </w:t>
      </w:r>
      <w:r w:rsidRPr="00A63593">
        <w:t>timetable</w:t>
      </w:r>
      <w:r w:rsidRPr="00A63593">
        <w:rPr>
          <w:spacing w:val="24"/>
        </w:rPr>
        <w:t xml:space="preserve"> </w:t>
      </w:r>
      <w:r w:rsidRPr="00A63593">
        <w:t>for</w:t>
      </w:r>
      <w:r w:rsidRPr="00A63593">
        <w:rPr>
          <w:spacing w:val="28"/>
        </w:rPr>
        <w:t xml:space="preserve"> </w:t>
      </w:r>
      <w:r w:rsidRPr="00A63593">
        <w:t>the examinations is released by the AIEN Institute board on advice from the UTAS Examinations</w:t>
      </w:r>
      <w:r w:rsidRPr="00A63593">
        <w:rPr>
          <w:spacing w:val="-17"/>
        </w:rPr>
        <w:t xml:space="preserve"> </w:t>
      </w:r>
      <w:r w:rsidRPr="00A63593">
        <w:t>Office. You</w:t>
      </w:r>
      <w:r w:rsidRPr="00A63593">
        <w:rPr>
          <w:spacing w:val="24"/>
        </w:rPr>
        <w:t xml:space="preserve"> </w:t>
      </w:r>
      <w:r w:rsidRPr="00A63593">
        <w:t>are</w:t>
      </w:r>
      <w:r w:rsidRPr="00A63593">
        <w:rPr>
          <w:spacing w:val="25"/>
        </w:rPr>
        <w:t xml:space="preserve"> </w:t>
      </w:r>
      <w:r w:rsidRPr="00A63593">
        <w:t>strictly</w:t>
      </w:r>
      <w:r w:rsidRPr="00A63593">
        <w:rPr>
          <w:spacing w:val="22"/>
        </w:rPr>
        <w:t xml:space="preserve"> </w:t>
      </w:r>
      <w:r w:rsidRPr="00A63593">
        <w:t>limited</w:t>
      </w:r>
      <w:r w:rsidRPr="00A63593">
        <w:rPr>
          <w:spacing w:val="24"/>
        </w:rPr>
        <w:t xml:space="preserve"> </w:t>
      </w:r>
      <w:r w:rsidRPr="00A63593">
        <w:t>in</w:t>
      </w:r>
      <w:r w:rsidRPr="00A63593">
        <w:rPr>
          <w:spacing w:val="27"/>
        </w:rPr>
        <w:t xml:space="preserve"> </w:t>
      </w:r>
      <w:r w:rsidRPr="00A63593">
        <w:t>what</w:t>
      </w:r>
      <w:r w:rsidRPr="00A63593">
        <w:rPr>
          <w:spacing w:val="25"/>
        </w:rPr>
        <w:t xml:space="preserve"> </w:t>
      </w:r>
      <w:r w:rsidRPr="00A63593">
        <w:t>you</w:t>
      </w:r>
      <w:r w:rsidRPr="00A63593">
        <w:rPr>
          <w:spacing w:val="26"/>
        </w:rPr>
        <w:t xml:space="preserve"> </w:t>
      </w:r>
      <w:r w:rsidRPr="00A63593">
        <w:t>may</w:t>
      </w:r>
      <w:r w:rsidRPr="00A63593">
        <w:rPr>
          <w:spacing w:val="22"/>
        </w:rPr>
        <w:t xml:space="preserve"> </w:t>
      </w:r>
      <w:r w:rsidRPr="00A63593">
        <w:t>take</w:t>
      </w:r>
      <w:r w:rsidRPr="00A63593">
        <w:rPr>
          <w:spacing w:val="24"/>
        </w:rPr>
        <w:t xml:space="preserve"> </w:t>
      </w:r>
      <w:r w:rsidRPr="00A63593">
        <w:t>into</w:t>
      </w:r>
      <w:r w:rsidRPr="00A63593">
        <w:rPr>
          <w:spacing w:val="25"/>
        </w:rPr>
        <w:t xml:space="preserve"> </w:t>
      </w:r>
      <w:r w:rsidRPr="00A63593">
        <w:t>an</w:t>
      </w:r>
      <w:r w:rsidRPr="00A63593">
        <w:rPr>
          <w:spacing w:val="24"/>
        </w:rPr>
        <w:t xml:space="preserve"> </w:t>
      </w:r>
      <w:r w:rsidRPr="00A63593">
        <w:t>examination</w:t>
      </w:r>
      <w:r w:rsidRPr="00A63593">
        <w:rPr>
          <w:spacing w:val="24"/>
        </w:rPr>
        <w:t xml:space="preserve"> </w:t>
      </w:r>
      <w:r w:rsidRPr="00A63593">
        <w:t>venue.</w:t>
      </w:r>
      <w:r w:rsidRPr="00A63593">
        <w:rPr>
          <w:spacing w:val="25"/>
        </w:rPr>
        <w:t xml:space="preserve"> </w:t>
      </w:r>
      <w:r w:rsidRPr="00A63593">
        <w:t>No</w:t>
      </w:r>
      <w:r w:rsidRPr="00A63593">
        <w:rPr>
          <w:spacing w:val="24"/>
        </w:rPr>
        <w:t xml:space="preserve"> </w:t>
      </w:r>
      <w:r w:rsidRPr="00A63593">
        <w:t>bags</w:t>
      </w:r>
      <w:r w:rsidRPr="00A63593">
        <w:rPr>
          <w:spacing w:val="24"/>
        </w:rPr>
        <w:t xml:space="preserve"> </w:t>
      </w:r>
      <w:r w:rsidRPr="00A63593">
        <w:t>of</w:t>
      </w:r>
      <w:r w:rsidRPr="00A63593">
        <w:rPr>
          <w:spacing w:val="28"/>
        </w:rPr>
        <w:t xml:space="preserve"> </w:t>
      </w:r>
      <w:r w:rsidRPr="00A63593">
        <w:t>any</w:t>
      </w:r>
      <w:r w:rsidRPr="00A63593">
        <w:rPr>
          <w:spacing w:val="22"/>
        </w:rPr>
        <w:t xml:space="preserve"> </w:t>
      </w:r>
      <w:r w:rsidRPr="00A63593">
        <w:t>kind</w:t>
      </w:r>
      <w:r w:rsidRPr="00A63593">
        <w:rPr>
          <w:spacing w:val="24"/>
        </w:rPr>
        <w:t xml:space="preserve"> </w:t>
      </w:r>
      <w:r w:rsidRPr="00A63593">
        <w:t>are allowed</w:t>
      </w:r>
      <w:r w:rsidRPr="00A63593">
        <w:rPr>
          <w:spacing w:val="10"/>
        </w:rPr>
        <w:t xml:space="preserve"> </w:t>
      </w:r>
      <w:r w:rsidRPr="00A63593">
        <w:t>in</w:t>
      </w:r>
      <w:r w:rsidRPr="00A63593">
        <w:rPr>
          <w:spacing w:val="10"/>
        </w:rPr>
        <w:t xml:space="preserve"> </w:t>
      </w:r>
      <w:r w:rsidRPr="00A63593">
        <w:t>the</w:t>
      </w:r>
      <w:r w:rsidRPr="00A63593">
        <w:rPr>
          <w:spacing w:val="10"/>
        </w:rPr>
        <w:t xml:space="preserve"> </w:t>
      </w:r>
      <w:r w:rsidRPr="00A63593">
        <w:t>exam</w:t>
      </w:r>
      <w:r w:rsidRPr="00A63593">
        <w:rPr>
          <w:spacing w:val="11"/>
        </w:rPr>
        <w:t xml:space="preserve"> </w:t>
      </w:r>
      <w:r w:rsidRPr="00A63593">
        <w:t>room,</w:t>
      </w:r>
      <w:r w:rsidRPr="00A63593">
        <w:rPr>
          <w:spacing w:val="11"/>
        </w:rPr>
        <w:t xml:space="preserve"> </w:t>
      </w:r>
      <w:r w:rsidRPr="00A63593">
        <w:t>and</w:t>
      </w:r>
      <w:r w:rsidRPr="00A63593">
        <w:rPr>
          <w:spacing w:val="8"/>
        </w:rPr>
        <w:t xml:space="preserve"> </w:t>
      </w:r>
      <w:r w:rsidRPr="00A63593">
        <w:t>if</w:t>
      </w:r>
      <w:r w:rsidRPr="00A63593">
        <w:rPr>
          <w:spacing w:val="14"/>
        </w:rPr>
        <w:t xml:space="preserve"> </w:t>
      </w:r>
      <w:r w:rsidRPr="00A63593">
        <w:t>you</w:t>
      </w:r>
      <w:r w:rsidRPr="00A63593">
        <w:rPr>
          <w:spacing w:val="10"/>
        </w:rPr>
        <w:t xml:space="preserve"> </w:t>
      </w:r>
      <w:r w:rsidRPr="00A63593">
        <w:t>bring</w:t>
      </w:r>
      <w:r w:rsidRPr="00A63593">
        <w:rPr>
          <w:spacing w:val="12"/>
        </w:rPr>
        <w:t xml:space="preserve"> </w:t>
      </w:r>
      <w:r w:rsidRPr="00A63593">
        <w:t>a</w:t>
      </w:r>
      <w:r w:rsidRPr="00A63593">
        <w:rPr>
          <w:spacing w:val="10"/>
        </w:rPr>
        <w:t xml:space="preserve"> </w:t>
      </w:r>
      <w:r w:rsidRPr="00A63593">
        <w:t>bag</w:t>
      </w:r>
      <w:r w:rsidRPr="00A63593">
        <w:rPr>
          <w:spacing w:val="12"/>
        </w:rPr>
        <w:t xml:space="preserve"> </w:t>
      </w:r>
      <w:r w:rsidRPr="00A63593">
        <w:t>you</w:t>
      </w:r>
      <w:r w:rsidRPr="00A63593">
        <w:rPr>
          <w:spacing w:val="10"/>
        </w:rPr>
        <w:t xml:space="preserve"> </w:t>
      </w:r>
      <w:r w:rsidRPr="00A63593">
        <w:t>will</w:t>
      </w:r>
      <w:r w:rsidRPr="00A63593">
        <w:rPr>
          <w:spacing w:val="9"/>
        </w:rPr>
        <w:t xml:space="preserve"> </w:t>
      </w:r>
      <w:r w:rsidRPr="00A63593">
        <w:t>be</w:t>
      </w:r>
      <w:r w:rsidRPr="00A63593">
        <w:rPr>
          <w:spacing w:val="10"/>
        </w:rPr>
        <w:t xml:space="preserve"> </w:t>
      </w:r>
      <w:r w:rsidRPr="00A63593">
        <w:t>instructed</w:t>
      </w:r>
      <w:r w:rsidRPr="00A63593">
        <w:rPr>
          <w:spacing w:val="10"/>
        </w:rPr>
        <w:t xml:space="preserve"> </w:t>
      </w:r>
      <w:r w:rsidRPr="00A63593">
        <w:t>to</w:t>
      </w:r>
      <w:r w:rsidRPr="00A63593">
        <w:rPr>
          <w:spacing w:val="10"/>
        </w:rPr>
        <w:t xml:space="preserve"> </w:t>
      </w:r>
      <w:r w:rsidRPr="00A63593">
        <w:t>remove</w:t>
      </w:r>
      <w:r w:rsidRPr="00A63593">
        <w:rPr>
          <w:spacing w:val="10"/>
        </w:rPr>
        <w:t xml:space="preserve"> </w:t>
      </w:r>
      <w:r w:rsidRPr="00A63593">
        <w:t>it</w:t>
      </w:r>
      <w:r w:rsidRPr="00A63593">
        <w:rPr>
          <w:spacing w:val="11"/>
        </w:rPr>
        <w:t xml:space="preserve"> </w:t>
      </w:r>
      <w:r w:rsidRPr="00A63593">
        <w:t>well</w:t>
      </w:r>
      <w:r w:rsidRPr="00A63593">
        <w:rPr>
          <w:spacing w:val="18"/>
        </w:rPr>
        <w:t xml:space="preserve"> </w:t>
      </w:r>
      <w:r w:rsidRPr="00A63593">
        <w:t>away</w:t>
      </w:r>
      <w:r w:rsidRPr="00A63593">
        <w:rPr>
          <w:spacing w:val="8"/>
        </w:rPr>
        <w:t xml:space="preserve"> </w:t>
      </w:r>
      <w:r w:rsidRPr="00A63593">
        <w:t>from the room. Please note AIEN cannot provide security for bags, so it is strongly recommended that</w:t>
      </w:r>
      <w:r w:rsidRPr="00A63593">
        <w:rPr>
          <w:spacing w:val="6"/>
        </w:rPr>
        <w:t xml:space="preserve"> </w:t>
      </w:r>
      <w:r w:rsidRPr="00A63593">
        <w:t>you do</w:t>
      </w:r>
      <w:r w:rsidRPr="00A63593">
        <w:rPr>
          <w:spacing w:val="12"/>
        </w:rPr>
        <w:t xml:space="preserve"> </w:t>
      </w:r>
      <w:r w:rsidRPr="00A63593">
        <w:t>not</w:t>
      </w:r>
      <w:r w:rsidRPr="00A63593">
        <w:rPr>
          <w:spacing w:val="14"/>
        </w:rPr>
        <w:t xml:space="preserve"> </w:t>
      </w:r>
      <w:r w:rsidRPr="00A63593">
        <w:t>bring</w:t>
      </w:r>
      <w:r w:rsidRPr="00A63593">
        <w:rPr>
          <w:spacing w:val="15"/>
        </w:rPr>
        <w:t xml:space="preserve"> </w:t>
      </w:r>
      <w:r w:rsidRPr="00A63593">
        <w:t>one.</w:t>
      </w:r>
      <w:r w:rsidRPr="00A63593">
        <w:rPr>
          <w:spacing w:val="14"/>
        </w:rPr>
        <w:t xml:space="preserve"> </w:t>
      </w:r>
      <w:r w:rsidRPr="00A63593">
        <w:t>You</w:t>
      </w:r>
      <w:r w:rsidRPr="00A63593">
        <w:rPr>
          <w:spacing w:val="10"/>
        </w:rPr>
        <w:t xml:space="preserve"> </w:t>
      </w:r>
      <w:r w:rsidRPr="00A63593">
        <w:t>may</w:t>
      </w:r>
      <w:r w:rsidRPr="00A63593">
        <w:rPr>
          <w:spacing w:val="10"/>
        </w:rPr>
        <w:t xml:space="preserve"> </w:t>
      </w:r>
      <w:r w:rsidRPr="00A63593">
        <w:t>bring</w:t>
      </w:r>
      <w:r w:rsidRPr="00A63593">
        <w:rPr>
          <w:spacing w:val="15"/>
        </w:rPr>
        <w:t xml:space="preserve"> </w:t>
      </w:r>
      <w:r w:rsidRPr="00A63593">
        <w:t>a</w:t>
      </w:r>
      <w:r w:rsidRPr="00A63593">
        <w:rPr>
          <w:spacing w:val="13"/>
        </w:rPr>
        <w:t xml:space="preserve"> </w:t>
      </w:r>
      <w:r w:rsidRPr="00A63593">
        <w:t>wallet-sized</w:t>
      </w:r>
      <w:r w:rsidRPr="00A63593">
        <w:rPr>
          <w:spacing w:val="12"/>
        </w:rPr>
        <w:t xml:space="preserve"> </w:t>
      </w:r>
      <w:r w:rsidRPr="00A63593">
        <w:t>purse</w:t>
      </w:r>
      <w:r w:rsidRPr="00A63593">
        <w:rPr>
          <w:spacing w:val="13"/>
        </w:rPr>
        <w:t xml:space="preserve"> </w:t>
      </w:r>
      <w:r w:rsidRPr="00A63593">
        <w:t>with</w:t>
      </w:r>
      <w:r w:rsidRPr="00A63593">
        <w:rPr>
          <w:spacing w:val="13"/>
        </w:rPr>
        <w:t xml:space="preserve"> </w:t>
      </w:r>
      <w:r w:rsidRPr="00A63593">
        <w:t>you,</w:t>
      </w:r>
      <w:r w:rsidRPr="00A63593">
        <w:rPr>
          <w:spacing w:val="14"/>
        </w:rPr>
        <w:t xml:space="preserve"> </w:t>
      </w:r>
      <w:r w:rsidRPr="00A63593">
        <w:t>and</w:t>
      </w:r>
      <w:r w:rsidRPr="00A63593">
        <w:rPr>
          <w:spacing w:val="13"/>
        </w:rPr>
        <w:t xml:space="preserve"> </w:t>
      </w:r>
      <w:r w:rsidRPr="00A63593">
        <w:t>you</w:t>
      </w:r>
      <w:r w:rsidRPr="00A63593">
        <w:rPr>
          <w:spacing w:val="15"/>
        </w:rPr>
        <w:t xml:space="preserve"> </w:t>
      </w:r>
      <w:r w:rsidRPr="00A63593">
        <w:t>must</w:t>
      </w:r>
      <w:r w:rsidRPr="00A63593">
        <w:rPr>
          <w:spacing w:val="14"/>
        </w:rPr>
        <w:t xml:space="preserve"> </w:t>
      </w:r>
      <w:r w:rsidRPr="00A63593">
        <w:t>bring</w:t>
      </w:r>
      <w:r w:rsidRPr="00A63593">
        <w:rPr>
          <w:spacing w:val="15"/>
        </w:rPr>
        <w:t xml:space="preserve"> </w:t>
      </w:r>
      <w:r w:rsidRPr="00A63593">
        <w:t>your</w:t>
      </w:r>
      <w:r w:rsidRPr="00A63593">
        <w:rPr>
          <w:spacing w:val="14"/>
        </w:rPr>
        <w:t xml:space="preserve"> </w:t>
      </w:r>
      <w:r w:rsidRPr="00A63593">
        <w:t>student</w:t>
      </w:r>
      <w:r w:rsidRPr="00A63593">
        <w:rPr>
          <w:spacing w:val="11"/>
        </w:rPr>
        <w:t xml:space="preserve"> </w:t>
      </w:r>
      <w:r w:rsidRPr="00A63593">
        <w:t>ID card.</w:t>
      </w:r>
      <w:r w:rsidRPr="00A63593">
        <w:rPr>
          <w:spacing w:val="18"/>
        </w:rPr>
        <w:t xml:space="preserve"> </w:t>
      </w:r>
      <w:r w:rsidRPr="00A63593">
        <w:t>As</w:t>
      </w:r>
      <w:r w:rsidRPr="00A63593">
        <w:rPr>
          <w:spacing w:val="16"/>
        </w:rPr>
        <w:t xml:space="preserve"> </w:t>
      </w:r>
      <w:r w:rsidRPr="00A63593">
        <w:t>well</w:t>
      </w:r>
      <w:r w:rsidRPr="00A63593">
        <w:rPr>
          <w:spacing w:val="15"/>
        </w:rPr>
        <w:t xml:space="preserve"> </w:t>
      </w:r>
      <w:r w:rsidRPr="00A63593">
        <w:t>as</w:t>
      </w:r>
      <w:r w:rsidRPr="00A63593">
        <w:rPr>
          <w:spacing w:val="16"/>
        </w:rPr>
        <w:t xml:space="preserve"> </w:t>
      </w:r>
      <w:r w:rsidRPr="00A63593">
        <w:t>your</w:t>
      </w:r>
      <w:r w:rsidRPr="00A63593">
        <w:rPr>
          <w:spacing w:val="19"/>
        </w:rPr>
        <w:t xml:space="preserve"> </w:t>
      </w:r>
      <w:r w:rsidRPr="00A63593">
        <w:t>wallet</w:t>
      </w:r>
      <w:r w:rsidRPr="00A63593">
        <w:rPr>
          <w:spacing w:val="17"/>
        </w:rPr>
        <w:t xml:space="preserve"> </w:t>
      </w:r>
      <w:r w:rsidRPr="00A63593">
        <w:t>or</w:t>
      </w:r>
      <w:r w:rsidRPr="00A63593">
        <w:rPr>
          <w:spacing w:val="17"/>
        </w:rPr>
        <w:t xml:space="preserve"> </w:t>
      </w:r>
      <w:r w:rsidRPr="00A63593">
        <w:t>purse,</w:t>
      </w:r>
      <w:r w:rsidRPr="00A63593">
        <w:rPr>
          <w:spacing w:val="17"/>
        </w:rPr>
        <w:t xml:space="preserve"> </w:t>
      </w:r>
      <w:r w:rsidRPr="00A63593">
        <w:t>you</w:t>
      </w:r>
      <w:r w:rsidRPr="00A63593">
        <w:rPr>
          <w:spacing w:val="16"/>
        </w:rPr>
        <w:t xml:space="preserve"> </w:t>
      </w:r>
      <w:r w:rsidRPr="00A63593">
        <w:t>may</w:t>
      </w:r>
      <w:r w:rsidRPr="00A63593">
        <w:rPr>
          <w:spacing w:val="14"/>
        </w:rPr>
        <w:t xml:space="preserve"> </w:t>
      </w:r>
      <w:r w:rsidRPr="00A63593">
        <w:t>bring</w:t>
      </w:r>
      <w:r w:rsidRPr="00A63593">
        <w:rPr>
          <w:spacing w:val="18"/>
        </w:rPr>
        <w:t xml:space="preserve"> </w:t>
      </w:r>
      <w:r w:rsidRPr="00A63593">
        <w:t>in</w:t>
      </w:r>
      <w:r w:rsidRPr="00A63593">
        <w:rPr>
          <w:spacing w:val="16"/>
        </w:rPr>
        <w:t xml:space="preserve"> </w:t>
      </w:r>
      <w:r w:rsidRPr="00A63593">
        <w:t>pens,</w:t>
      </w:r>
      <w:r w:rsidRPr="00A63593">
        <w:rPr>
          <w:spacing w:val="17"/>
        </w:rPr>
        <w:t xml:space="preserve"> </w:t>
      </w:r>
      <w:r w:rsidRPr="00A63593">
        <w:t>pencils,</w:t>
      </w:r>
      <w:r w:rsidRPr="00A63593">
        <w:rPr>
          <w:spacing w:val="17"/>
        </w:rPr>
        <w:t xml:space="preserve"> </w:t>
      </w:r>
      <w:r w:rsidRPr="00A63593">
        <w:t>rubbers</w:t>
      </w:r>
      <w:r w:rsidRPr="00A63593">
        <w:rPr>
          <w:spacing w:val="16"/>
        </w:rPr>
        <w:t xml:space="preserve"> </w:t>
      </w:r>
      <w:r w:rsidRPr="00A63593">
        <w:t>and</w:t>
      </w:r>
      <w:r w:rsidRPr="00A63593">
        <w:rPr>
          <w:spacing w:val="16"/>
        </w:rPr>
        <w:t xml:space="preserve"> </w:t>
      </w:r>
      <w:r w:rsidRPr="00A63593">
        <w:t>rulers.</w:t>
      </w:r>
      <w:r w:rsidRPr="00A63593">
        <w:rPr>
          <w:spacing w:val="17"/>
        </w:rPr>
        <w:t xml:space="preserve"> </w:t>
      </w:r>
      <w:r w:rsidRPr="00A63593">
        <w:t>You</w:t>
      </w:r>
      <w:r w:rsidRPr="00A63593">
        <w:rPr>
          <w:spacing w:val="13"/>
        </w:rPr>
        <w:t xml:space="preserve"> </w:t>
      </w:r>
      <w:r w:rsidRPr="00A63593">
        <w:t>may not bring in a pencil case: your pens must be loose or in a clear plastic bag</w:t>
      </w:r>
      <w:r w:rsidRPr="00A63593">
        <w:rPr>
          <w:spacing w:val="-18"/>
        </w:rPr>
        <w:t xml:space="preserve"> </w:t>
      </w:r>
      <w:r w:rsidRPr="00A63593">
        <w:t>only.</w:t>
      </w:r>
    </w:p>
    <w:p w:rsidR="005D27AB" w:rsidRPr="00A63593" w:rsidRDefault="00646875" w:rsidP="003C4B72">
      <w:pPr>
        <w:rPr>
          <w:lang w:eastAsia="zh-CN"/>
        </w:rPr>
      </w:pPr>
      <w:r w:rsidRPr="00A63593">
        <w:rPr>
          <w:lang w:eastAsia="zh-CN"/>
        </w:rPr>
        <w:t xml:space="preserve">Mobile phones, smart watches and any other electronic devices (excluding calculators where permitted in your exam) are banned from all University of Tasmania venues. Smart watches are also banned. Students found to be in possession of a mobile phone or smart device, including smart watches, will have a case of formal academic misconduct reported. </w:t>
      </w:r>
    </w:p>
    <w:p w:rsidR="005D27AB" w:rsidRPr="00A63593" w:rsidRDefault="0025779C" w:rsidP="003C4B72">
      <w:pPr>
        <w:rPr>
          <w:b/>
          <w:bCs/>
        </w:rPr>
      </w:pPr>
      <w:r w:rsidRPr="00A63593">
        <w:rPr>
          <w:b/>
        </w:rPr>
        <w:t>No other materials are permitted in an examination room, unless otherwise indicated on</w:t>
      </w:r>
      <w:r w:rsidRPr="00A63593">
        <w:rPr>
          <w:b/>
          <w:spacing w:val="18"/>
        </w:rPr>
        <w:t xml:space="preserve"> </w:t>
      </w:r>
      <w:r w:rsidRPr="00A63593">
        <w:rPr>
          <w:b/>
        </w:rPr>
        <w:t>your timetable.</w:t>
      </w:r>
    </w:p>
    <w:p w:rsidR="005D27AB" w:rsidRPr="00A63593" w:rsidRDefault="0025779C" w:rsidP="003C4B72">
      <w:r w:rsidRPr="00A63593">
        <w:t>It</w:t>
      </w:r>
      <w:r w:rsidRPr="00A63593">
        <w:rPr>
          <w:spacing w:val="27"/>
        </w:rPr>
        <w:t xml:space="preserve"> </w:t>
      </w:r>
      <w:r w:rsidRPr="00A63593">
        <w:t>is</w:t>
      </w:r>
      <w:r w:rsidRPr="00A63593">
        <w:rPr>
          <w:spacing w:val="26"/>
        </w:rPr>
        <w:t xml:space="preserve"> </w:t>
      </w:r>
      <w:r w:rsidRPr="00A63593">
        <w:t>your</w:t>
      </w:r>
      <w:r w:rsidRPr="00A63593">
        <w:rPr>
          <w:spacing w:val="28"/>
        </w:rPr>
        <w:t xml:space="preserve"> </w:t>
      </w:r>
      <w:r w:rsidRPr="00A63593">
        <w:t>added</w:t>
      </w:r>
      <w:r w:rsidRPr="00A63593">
        <w:rPr>
          <w:spacing w:val="26"/>
        </w:rPr>
        <w:t xml:space="preserve"> </w:t>
      </w:r>
      <w:r w:rsidRPr="00A63593">
        <w:t>responsibility</w:t>
      </w:r>
      <w:r w:rsidRPr="00A63593">
        <w:rPr>
          <w:spacing w:val="23"/>
        </w:rPr>
        <w:t xml:space="preserve"> </w:t>
      </w:r>
      <w:r w:rsidRPr="00A63593">
        <w:t>to</w:t>
      </w:r>
      <w:r w:rsidRPr="00A63593">
        <w:rPr>
          <w:spacing w:val="26"/>
        </w:rPr>
        <w:t xml:space="preserve"> </w:t>
      </w:r>
      <w:r w:rsidRPr="00A63593">
        <w:t>check</w:t>
      </w:r>
      <w:r w:rsidRPr="00A63593">
        <w:rPr>
          <w:spacing w:val="28"/>
        </w:rPr>
        <w:t xml:space="preserve"> </w:t>
      </w:r>
      <w:r w:rsidRPr="00A63593">
        <w:t>what</w:t>
      </w:r>
      <w:r w:rsidRPr="00A63593">
        <w:rPr>
          <w:spacing w:val="27"/>
        </w:rPr>
        <w:t xml:space="preserve"> </w:t>
      </w:r>
      <w:r w:rsidRPr="00A63593">
        <w:t>materials</w:t>
      </w:r>
      <w:r w:rsidRPr="00A63593">
        <w:rPr>
          <w:spacing w:val="26"/>
        </w:rPr>
        <w:t xml:space="preserve"> </w:t>
      </w:r>
      <w:r w:rsidRPr="00A63593">
        <w:t>are</w:t>
      </w:r>
      <w:r w:rsidRPr="00A63593">
        <w:rPr>
          <w:spacing w:val="26"/>
        </w:rPr>
        <w:t xml:space="preserve"> </w:t>
      </w:r>
      <w:r w:rsidRPr="00A63593">
        <w:t>permitted</w:t>
      </w:r>
      <w:r w:rsidRPr="00A63593">
        <w:rPr>
          <w:spacing w:val="25"/>
        </w:rPr>
        <w:t xml:space="preserve"> </w:t>
      </w:r>
      <w:r w:rsidRPr="00A63593">
        <w:t>in</w:t>
      </w:r>
      <w:r w:rsidRPr="00A63593">
        <w:rPr>
          <w:spacing w:val="26"/>
        </w:rPr>
        <w:t xml:space="preserve"> </w:t>
      </w:r>
      <w:r w:rsidRPr="00A63593">
        <w:t>the</w:t>
      </w:r>
      <w:r w:rsidRPr="00A63593">
        <w:rPr>
          <w:spacing w:val="25"/>
        </w:rPr>
        <w:t xml:space="preserve"> </w:t>
      </w:r>
      <w:r w:rsidRPr="00A63593">
        <w:t>exam</w:t>
      </w:r>
      <w:r w:rsidRPr="00A63593">
        <w:rPr>
          <w:spacing w:val="26"/>
        </w:rPr>
        <w:t xml:space="preserve"> </w:t>
      </w:r>
      <w:r w:rsidRPr="00A63593">
        <w:t>room</w:t>
      </w:r>
      <w:r w:rsidRPr="00A63593">
        <w:rPr>
          <w:spacing w:val="27"/>
        </w:rPr>
        <w:t xml:space="preserve"> </w:t>
      </w:r>
      <w:r w:rsidRPr="00A63593">
        <w:t>before</w:t>
      </w:r>
      <w:r w:rsidRPr="00A63593">
        <w:rPr>
          <w:spacing w:val="26"/>
        </w:rPr>
        <w:t xml:space="preserve"> </w:t>
      </w:r>
      <w:r w:rsidRPr="00A63593">
        <w:t>the exam begins. If you have any materials in the exam room that you are unsure about please ask</w:t>
      </w:r>
      <w:r w:rsidRPr="00A63593">
        <w:rPr>
          <w:spacing w:val="55"/>
        </w:rPr>
        <w:t xml:space="preserve"> </w:t>
      </w:r>
      <w:r w:rsidRPr="00A63593">
        <w:t>one of the exam invigilators for assistance. The invigilators are the people who will supervise your</w:t>
      </w:r>
      <w:r w:rsidRPr="00A63593">
        <w:rPr>
          <w:spacing w:val="11"/>
        </w:rPr>
        <w:t xml:space="preserve"> </w:t>
      </w:r>
      <w:r w:rsidRPr="00A63593">
        <w:t xml:space="preserve">exam and who can help you with any problems during the exam. </w:t>
      </w:r>
    </w:p>
    <w:p w:rsidR="005D27AB" w:rsidRPr="00256D03" w:rsidRDefault="0025779C" w:rsidP="00256D03">
      <w:pPr>
        <w:pStyle w:val="Heading5"/>
        <w:rPr>
          <w:color w:val="996633"/>
          <w:lang w:val="en-AU"/>
        </w:rPr>
      </w:pPr>
      <w:r w:rsidRPr="00256D03">
        <w:rPr>
          <w:color w:val="996633"/>
          <w:lang w:val="en-AU"/>
        </w:rPr>
        <w:t>Deferred ordinary examinations</w:t>
      </w:r>
    </w:p>
    <w:p w:rsidR="005D27AB" w:rsidRPr="00A63593" w:rsidRDefault="0025779C" w:rsidP="003C4B72">
      <w:r w:rsidRPr="00A63593">
        <w:t>If</w:t>
      </w:r>
      <w:r w:rsidRPr="00A63593">
        <w:rPr>
          <w:spacing w:val="19"/>
        </w:rPr>
        <w:t xml:space="preserve"> </w:t>
      </w:r>
      <w:r w:rsidRPr="00A63593">
        <w:t>you</w:t>
      </w:r>
      <w:r w:rsidRPr="00A63593">
        <w:rPr>
          <w:spacing w:val="16"/>
        </w:rPr>
        <w:t xml:space="preserve"> </w:t>
      </w:r>
      <w:r w:rsidRPr="00A63593">
        <w:t>miss</w:t>
      </w:r>
      <w:r w:rsidRPr="00A63593">
        <w:rPr>
          <w:spacing w:val="16"/>
        </w:rPr>
        <w:t xml:space="preserve"> </w:t>
      </w:r>
      <w:r w:rsidRPr="00A63593">
        <w:t>your</w:t>
      </w:r>
      <w:r w:rsidRPr="00A63593">
        <w:rPr>
          <w:spacing w:val="17"/>
        </w:rPr>
        <w:t xml:space="preserve"> </w:t>
      </w:r>
      <w:r w:rsidRPr="00A63593">
        <w:t>examination</w:t>
      </w:r>
      <w:r w:rsidRPr="00A63593">
        <w:rPr>
          <w:spacing w:val="16"/>
        </w:rPr>
        <w:t xml:space="preserve"> </w:t>
      </w:r>
      <w:r w:rsidRPr="00A63593">
        <w:t>due</w:t>
      </w:r>
      <w:r w:rsidRPr="00A63593">
        <w:rPr>
          <w:spacing w:val="16"/>
        </w:rPr>
        <w:t xml:space="preserve"> </w:t>
      </w:r>
      <w:r w:rsidRPr="00A63593">
        <w:t>to</w:t>
      </w:r>
      <w:r w:rsidRPr="00A63593">
        <w:rPr>
          <w:spacing w:val="16"/>
        </w:rPr>
        <w:t xml:space="preserve"> </w:t>
      </w:r>
      <w:r w:rsidRPr="00A63593">
        <w:t>illness,</w:t>
      </w:r>
      <w:r w:rsidRPr="00A63593">
        <w:rPr>
          <w:spacing w:val="17"/>
        </w:rPr>
        <w:t xml:space="preserve"> </w:t>
      </w:r>
      <w:r w:rsidRPr="00A63593">
        <w:t>or</w:t>
      </w:r>
      <w:r w:rsidRPr="00A63593">
        <w:rPr>
          <w:spacing w:val="17"/>
        </w:rPr>
        <w:t xml:space="preserve"> </w:t>
      </w:r>
      <w:r w:rsidRPr="00A63593">
        <w:t>other</w:t>
      </w:r>
      <w:r w:rsidRPr="00A63593">
        <w:rPr>
          <w:spacing w:val="17"/>
        </w:rPr>
        <w:t xml:space="preserve"> </w:t>
      </w:r>
      <w:r w:rsidRPr="00A63593">
        <w:t>exceptional</w:t>
      </w:r>
      <w:r w:rsidRPr="00A63593">
        <w:rPr>
          <w:spacing w:val="15"/>
        </w:rPr>
        <w:t xml:space="preserve"> </w:t>
      </w:r>
      <w:r w:rsidRPr="00A63593">
        <w:t>circumstance,</w:t>
      </w:r>
      <w:r w:rsidRPr="00A63593">
        <w:rPr>
          <w:spacing w:val="17"/>
        </w:rPr>
        <w:t xml:space="preserve"> </w:t>
      </w:r>
      <w:r w:rsidRPr="00A63593">
        <w:t>you</w:t>
      </w:r>
      <w:r w:rsidRPr="00A63593">
        <w:rPr>
          <w:spacing w:val="16"/>
        </w:rPr>
        <w:t xml:space="preserve"> </w:t>
      </w:r>
      <w:r w:rsidRPr="00A63593">
        <w:t>can</w:t>
      </w:r>
      <w:r w:rsidRPr="00A63593">
        <w:rPr>
          <w:spacing w:val="16"/>
        </w:rPr>
        <w:t xml:space="preserve"> </w:t>
      </w:r>
      <w:r w:rsidRPr="00A63593">
        <w:t>apply</w:t>
      </w:r>
      <w:r w:rsidRPr="00A63593">
        <w:rPr>
          <w:spacing w:val="16"/>
        </w:rPr>
        <w:t xml:space="preserve"> </w:t>
      </w:r>
      <w:r w:rsidRPr="00A63593">
        <w:t>for</w:t>
      </w:r>
      <w:r w:rsidRPr="00A63593">
        <w:rPr>
          <w:spacing w:val="14"/>
        </w:rPr>
        <w:t xml:space="preserve"> </w:t>
      </w:r>
      <w:r w:rsidRPr="00A63593">
        <w:t>a deferred</w:t>
      </w:r>
      <w:r w:rsidRPr="00A63593">
        <w:rPr>
          <w:spacing w:val="39"/>
        </w:rPr>
        <w:t xml:space="preserve"> </w:t>
      </w:r>
      <w:r w:rsidRPr="00A63593">
        <w:t>examination</w:t>
      </w:r>
      <w:r w:rsidRPr="00A63593">
        <w:rPr>
          <w:spacing w:val="41"/>
        </w:rPr>
        <w:t xml:space="preserve"> </w:t>
      </w:r>
      <w:r w:rsidRPr="00A63593">
        <w:t>-</w:t>
      </w:r>
      <w:r w:rsidRPr="00A63593">
        <w:rPr>
          <w:spacing w:val="41"/>
        </w:rPr>
        <w:t xml:space="preserve"> </w:t>
      </w:r>
      <w:r w:rsidRPr="00A63593">
        <w:t>an</w:t>
      </w:r>
      <w:r w:rsidRPr="00A63593">
        <w:rPr>
          <w:spacing w:val="39"/>
        </w:rPr>
        <w:t xml:space="preserve"> </w:t>
      </w:r>
      <w:r w:rsidRPr="00A63593">
        <w:t>application</w:t>
      </w:r>
      <w:r w:rsidRPr="00A63593">
        <w:rPr>
          <w:spacing w:val="40"/>
        </w:rPr>
        <w:t xml:space="preserve"> </w:t>
      </w:r>
      <w:r w:rsidRPr="00A63593">
        <w:t>form</w:t>
      </w:r>
      <w:r w:rsidRPr="00A63593">
        <w:rPr>
          <w:spacing w:val="41"/>
        </w:rPr>
        <w:t xml:space="preserve"> </w:t>
      </w:r>
      <w:r w:rsidRPr="00A63593">
        <w:t>is</w:t>
      </w:r>
      <w:r w:rsidRPr="00A63593">
        <w:rPr>
          <w:spacing w:val="40"/>
        </w:rPr>
        <w:t xml:space="preserve"> </w:t>
      </w:r>
      <w:r w:rsidRPr="00A63593">
        <w:t>available</w:t>
      </w:r>
      <w:r w:rsidRPr="00A63593">
        <w:rPr>
          <w:spacing w:val="40"/>
        </w:rPr>
        <w:t xml:space="preserve"> </w:t>
      </w:r>
      <w:r w:rsidRPr="00A63593">
        <w:t>from</w:t>
      </w:r>
      <w:r w:rsidRPr="00A63593">
        <w:rPr>
          <w:spacing w:val="41"/>
        </w:rPr>
        <w:t xml:space="preserve"> </w:t>
      </w:r>
      <w:r w:rsidRPr="00A63593">
        <w:t>the</w:t>
      </w:r>
      <w:r w:rsidRPr="00A63593">
        <w:rPr>
          <w:spacing w:val="39"/>
        </w:rPr>
        <w:t xml:space="preserve"> </w:t>
      </w:r>
      <w:r w:rsidRPr="00A63593">
        <w:t>administration</w:t>
      </w:r>
      <w:r w:rsidRPr="00A63593">
        <w:rPr>
          <w:spacing w:val="39"/>
        </w:rPr>
        <w:t xml:space="preserve"> </w:t>
      </w:r>
      <w:r w:rsidRPr="00A63593">
        <w:t>staff</w:t>
      </w:r>
      <w:r w:rsidRPr="00A63593">
        <w:rPr>
          <w:spacing w:val="41"/>
        </w:rPr>
        <w:t xml:space="preserve"> </w:t>
      </w:r>
      <w:r w:rsidRPr="00A63593">
        <w:t>at</w:t>
      </w:r>
      <w:r w:rsidRPr="00A63593">
        <w:rPr>
          <w:spacing w:val="38"/>
        </w:rPr>
        <w:t xml:space="preserve"> </w:t>
      </w:r>
      <w:r w:rsidRPr="00A63593">
        <w:t>the</w:t>
      </w:r>
      <w:r w:rsidRPr="00A63593">
        <w:rPr>
          <w:spacing w:val="39"/>
        </w:rPr>
        <w:t xml:space="preserve"> </w:t>
      </w:r>
      <w:r w:rsidRPr="00A63593">
        <w:t>AIEN Institute</w:t>
      </w:r>
      <w:r w:rsidRPr="00A63593">
        <w:rPr>
          <w:spacing w:val="21"/>
        </w:rPr>
        <w:t xml:space="preserve"> </w:t>
      </w:r>
      <w:r w:rsidRPr="00A63593">
        <w:t>office.</w:t>
      </w:r>
      <w:r w:rsidRPr="00A63593">
        <w:rPr>
          <w:spacing w:val="43"/>
        </w:rPr>
        <w:t xml:space="preserve"> </w:t>
      </w:r>
      <w:r w:rsidRPr="00A63593">
        <w:t>You</w:t>
      </w:r>
      <w:r w:rsidRPr="00A63593">
        <w:rPr>
          <w:spacing w:val="20"/>
        </w:rPr>
        <w:t xml:space="preserve"> </w:t>
      </w:r>
      <w:r w:rsidRPr="00A63593">
        <w:t>will</w:t>
      </w:r>
      <w:r w:rsidRPr="00A63593">
        <w:rPr>
          <w:spacing w:val="22"/>
        </w:rPr>
        <w:t xml:space="preserve"> </w:t>
      </w:r>
      <w:r w:rsidRPr="00A63593">
        <w:t>also</w:t>
      </w:r>
      <w:r w:rsidRPr="00A63593">
        <w:rPr>
          <w:spacing w:val="21"/>
        </w:rPr>
        <w:t xml:space="preserve"> </w:t>
      </w:r>
      <w:r w:rsidRPr="00A63593">
        <w:t>need</w:t>
      </w:r>
      <w:r w:rsidRPr="00A63593">
        <w:rPr>
          <w:spacing w:val="20"/>
        </w:rPr>
        <w:t xml:space="preserve"> </w:t>
      </w:r>
      <w:r w:rsidRPr="00A63593">
        <w:t>to</w:t>
      </w:r>
      <w:r w:rsidRPr="00A63593">
        <w:rPr>
          <w:spacing w:val="21"/>
        </w:rPr>
        <w:t xml:space="preserve"> </w:t>
      </w:r>
      <w:r w:rsidRPr="00A63593">
        <w:t>attach</w:t>
      </w:r>
      <w:r w:rsidRPr="00A63593">
        <w:rPr>
          <w:spacing w:val="20"/>
        </w:rPr>
        <w:t xml:space="preserve"> </w:t>
      </w:r>
      <w:r w:rsidRPr="00A63593">
        <w:t>a</w:t>
      </w:r>
      <w:r w:rsidRPr="00A63593">
        <w:rPr>
          <w:spacing w:val="21"/>
        </w:rPr>
        <w:t xml:space="preserve"> </w:t>
      </w:r>
      <w:r w:rsidRPr="00A63593">
        <w:t>letter</w:t>
      </w:r>
      <w:r w:rsidRPr="00A63593">
        <w:rPr>
          <w:spacing w:val="19"/>
        </w:rPr>
        <w:t xml:space="preserve"> </w:t>
      </w:r>
      <w:r w:rsidRPr="00A63593">
        <w:t>from</w:t>
      </w:r>
      <w:r w:rsidRPr="00A63593">
        <w:rPr>
          <w:spacing w:val="22"/>
        </w:rPr>
        <w:t xml:space="preserve"> </w:t>
      </w:r>
      <w:r w:rsidRPr="00A63593">
        <w:t>your</w:t>
      </w:r>
      <w:r w:rsidRPr="00A63593">
        <w:rPr>
          <w:spacing w:val="22"/>
        </w:rPr>
        <w:t xml:space="preserve"> </w:t>
      </w:r>
      <w:r w:rsidRPr="00A63593">
        <w:t>doctor</w:t>
      </w:r>
      <w:r w:rsidRPr="00A63593">
        <w:rPr>
          <w:spacing w:val="22"/>
        </w:rPr>
        <w:t xml:space="preserve"> </w:t>
      </w:r>
      <w:r w:rsidRPr="00A63593">
        <w:t>in</w:t>
      </w:r>
      <w:r w:rsidRPr="00A63593">
        <w:rPr>
          <w:spacing w:val="18"/>
        </w:rPr>
        <w:t xml:space="preserve"> </w:t>
      </w:r>
      <w:r w:rsidRPr="00A63593">
        <w:t>the</w:t>
      </w:r>
      <w:r w:rsidRPr="00A63593">
        <w:rPr>
          <w:spacing w:val="20"/>
        </w:rPr>
        <w:t xml:space="preserve"> </w:t>
      </w:r>
      <w:r w:rsidRPr="00A63593">
        <w:t>case</w:t>
      </w:r>
      <w:r w:rsidRPr="00A63593">
        <w:rPr>
          <w:spacing w:val="20"/>
        </w:rPr>
        <w:t xml:space="preserve"> </w:t>
      </w:r>
      <w:r w:rsidRPr="00A63593">
        <w:t>of</w:t>
      </w:r>
      <w:r w:rsidRPr="00A63593">
        <w:rPr>
          <w:spacing w:val="24"/>
        </w:rPr>
        <w:t xml:space="preserve"> </w:t>
      </w:r>
      <w:r w:rsidRPr="00A63593">
        <w:t>illness,</w:t>
      </w:r>
      <w:r w:rsidRPr="00A63593">
        <w:rPr>
          <w:spacing w:val="22"/>
        </w:rPr>
        <w:t xml:space="preserve"> </w:t>
      </w:r>
      <w:r w:rsidRPr="00A63593">
        <w:t>plus</w:t>
      </w:r>
      <w:r w:rsidRPr="00A63593">
        <w:rPr>
          <w:spacing w:val="18"/>
        </w:rPr>
        <w:t xml:space="preserve"> </w:t>
      </w:r>
      <w:r w:rsidRPr="00A63593">
        <w:t>a medical certificate. A student granted a deferred ordinary examination in a unit has no access to</w:t>
      </w:r>
      <w:r w:rsidRPr="00A63593">
        <w:rPr>
          <w:spacing w:val="37"/>
        </w:rPr>
        <w:t xml:space="preserve"> </w:t>
      </w:r>
      <w:r w:rsidRPr="00A63593">
        <w:t>the supplementary examination system for that</w:t>
      </w:r>
      <w:r w:rsidRPr="00A63593">
        <w:rPr>
          <w:spacing w:val="-12"/>
        </w:rPr>
        <w:t xml:space="preserve"> </w:t>
      </w:r>
      <w:r w:rsidRPr="00A63593">
        <w:t>unit.</w:t>
      </w:r>
    </w:p>
    <w:p w:rsidR="005D27AB" w:rsidRPr="00256D03" w:rsidRDefault="0025779C" w:rsidP="00743BDB">
      <w:pPr>
        <w:pStyle w:val="Heading5"/>
        <w:rPr>
          <w:color w:val="996633"/>
          <w:lang w:val="en-AU"/>
        </w:rPr>
      </w:pPr>
      <w:r w:rsidRPr="00256D03">
        <w:rPr>
          <w:color w:val="996633"/>
          <w:lang w:val="en-AU"/>
        </w:rPr>
        <w:t>Supplementary examinations</w:t>
      </w:r>
    </w:p>
    <w:p w:rsidR="005D27AB" w:rsidRPr="00A63593" w:rsidRDefault="0025779C" w:rsidP="00743BDB">
      <w:r w:rsidRPr="00A63593">
        <w:t>If</w:t>
      </w:r>
      <w:r w:rsidRPr="00A63593">
        <w:rPr>
          <w:spacing w:val="34"/>
        </w:rPr>
        <w:t xml:space="preserve"> </w:t>
      </w:r>
      <w:r w:rsidRPr="00A63593">
        <w:t>you</w:t>
      </w:r>
      <w:r w:rsidRPr="00A63593">
        <w:rPr>
          <w:spacing w:val="30"/>
        </w:rPr>
        <w:t xml:space="preserve"> </w:t>
      </w:r>
      <w:r w:rsidRPr="00A63593">
        <w:t>fail</w:t>
      </w:r>
      <w:r w:rsidRPr="00A63593">
        <w:rPr>
          <w:spacing w:val="32"/>
        </w:rPr>
        <w:t xml:space="preserve"> </w:t>
      </w:r>
      <w:r w:rsidRPr="00A63593">
        <w:t>an</w:t>
      </w:r>
      <w:r w:rsidRPr="00A63593">
        <w:rPr>
          <w:spacing w:val="32"/>
        </w:rPr>
        <w:t xml:space="preserve"> </w:t>
      </w:r>
      <w:r w:rsidRPr="00A63593">
        <w:t>examination,</w:t>
      </w:r>
      <w:r w:rsidRPr="00A63593">
        <w:rPr>
          <w:spacing w:val="34"/>
        </w:rPr>
        <w:t xml:space="preserve"> </w:t>
      </w:r>
      <w:r w:rsidRPr="00A63593">
        <w:t>you</w:t>
      </w:r>
      <w:r w:rsidRPr="00A63593">
        <w:rPr>
          <w:spacing w:val="32"/>
        </w:rPr>
        <w:t xml:space="preserve"> </w:t>
      </w:r>
      <w:r w:rsidRPr="00A63593">
        <w:t>may</w:t>
      </w:r>
      <w:r w:rsidRPr="00A63593">
        <w:rPr>
          <w:spacing w:val="30"/>
        </w:rPr>
        <w:t xml:space="preserve"> </w:t>
      </w:r>
      <w:r w:rsidRPr="00A63593">
        <w:t>be</w:t>
      </w:r>
      <w:r w:rsidRPr="00A63593">
        <w:rPr>
          <w:spacing w:val="30"/>
        </w:rPr>
        <w:t xml:space="preserve"> </w:t>
      </w:r>
      <w:r w:rsidRPr="00A63593">
        <w:t>eligible</w:t>
      </w:r>
      <w:r w:rsidRPr="00A63593">
        <w:rPr>
          <w:spacing w:val="30"/>
        </w:rPr>
        <w:t xml:space="preserve"> </w:t>
      </w:r>
      <w:r w:rsidRPr="00A63593">
        <w:t>for</w:t>
      </w:r>
      <w:r w:rsidRPr="00A63593">
        <w:rPr>
          <w:spacing w:val="33"/>
        </w:rPr>
        <w:t xml:space="preserve"> </w:t>
      </w:r>
      <w:r w:rsidRPr="00A63593">
        <w:t>a</w:t>
      </w:r>
      <w:r w:rsidRPr="00A63593">
        <w:rPr>
          <w:spacing w:val="33"/>
        </w:rPr>
        <w:t xml:space="preserve"> </w:t>
      </w:r>
      <w:r w:rsidRPr="00A63593">
        <w:t>Supplementary</w:t>
      </w:r>
      <w:r w:rsidRPr="00A63593">
        <w:rPr>
          <w:spacing w:val="31"/>
        </w:rPr>
        <w:t xml:space="preserve"> </w:t>
      </w:r>
      <w:r w:rsidRPr="00A63593">
        <w:t>Examination.</w:t>
      </w:r>
      <w:r w:rsidRPr="00A63593">
        <w:rPr>
          <w:spacing w:val="37"/>
        </w:rPr>
        <w:t xml:space="preserve"> </w:t>
      </w:r>
      <w:r w:rsidRPr="00A63593">
        <w:t>For</w:t>
      </w:r>
      <w:r w:rsidRPr="00A63593">
        <w:rPr>
          <w:spacing w:val="34"/>
        </w:rPr>
        <w:t xml:space="preserve"> </w:t>
      </w:r>
      <w:r w:rsidRPr="00A63593">
        <w:t>information about eligibility for supplementary exams see the Guidelin</w:t>
      </w:r>
      <w:r w:rsidR="00256D03">
        <w:t xml:space="preserve">es for Assessment (section </w:t>
      </w:r>
      <w:r w:rsidRPr="00A63593">
        <w:t>1.</w:t>
      </w:r>
      <w:r w:rsidR="001F5EC3">
        <w:t>6</w:t>
      </w:r>
      <w:r w:rsidRPr="00A63593">
        <w:t>).</w:t>
      </w:r>
    </w:p>
    <w:p w:rsidR="005D27AB" w:rsidRPr="00A63593" w:rsidRDefault="0025779C" w:rsidP="00743BDB">
      <w:r w:rsidRPr="00A63593">
        <w:t>If</w:t>
      </w:r>
      <w:r w:rsidRPr="00A63593">
        <w:rPr>
          <w:spacing w:val="34"/>
        </w:rPr>
        <w:t xml:space="preserve"> </w:t>
      </w:r>
      <w:r w:rsidRPr="00A63593">
        <w:t>you</w:t>
      </w:r>
      <w:r w:rsidRPr="00A63593">
        <w:rPr>
          <w:spacing w:val="30"/>
        </w:rPr>
        <w:t xml:space="preserve"> </w:t>
      </w:r>
      <w:r w:rsidRPr="00A63593">
        <w:t>pass</w:t>
      </w:r>
      <w:r w:rsidRPr="00A63593">
        <w:rPr>
          <w:spacing w:val="28"/>
        </w:rPr>
        <w:t xml:space="preserve"> </w:t>
      </w:r>
      <w:r w:rsidRPr="00A63593">
        <w:t>the</w:t>
      </w:r>
      <w:r w:rsidRPr="00A63593">
        <w:rPr>
          <w:spacing w:val="30"/>
        </w:rPr>
        <w:t xml:space="preserve"> </w:t>
      </w:r>
      <w:r w:rsidRPr="00A63593">
        <w:t>supplementary</w:t>
      </w:r>
      <w:r w:rsidRPr="00A63593">
        <w:rPr>
          <w:spacing w:val="29"/>
        </w:rPr>
        <w:t xml:space="preserve"> </w:t>
      </w:r>
      <w:r w:rsidRPr="00A63593">
        <w:t>exam</w:t>
      </w:r>
      <w:r w:rsidRPr="00A63593">
        <w:rPr>
          <w:spacing w:val="31"/>
        </w:rPr>
        <w:t xml:space="preserve"> </w:t>
      </w:r>
      <w:r w:rsidRPr="00A63593">
        <w:t>(</w:t>
      </w:r>
      <w:r w:rsidR="00BD68DF">
        <w:t>that is,</w:t>
      </w:r>
      <w:r w:rsidRPr="00A63593">
        <w:rPr>
          <w:spacing w:val="28"/>
        </w:rPr>
        <w:t xml:space="preserve"> </w:t>
      </w:r>
      <w:r w:rsidRPr="00A63593">
        <w:t>gain</w:t>
      </w:r>
      <w:r w:rsidRPr="00A63593">
        <w:rPr>
          <w:spacing w:val="30"/>
        </w:rPr>
        <w:t xml:space="preserve"> </w:t>
      </w:r>
      <w:r w:rsidRPr="00A63593">
        <w:t>a</w:t>
      </w:r>
      <w:r w:rsidRPr="00A63593">
        <w:rPr>
          <w:spacing w:val="30"/>
        </w:rPr>
        <w:t xml:space="preserve"> </w:t>
      </w:r>
      <w:r w:rsidRPr="00A63593">
        <w:t>result</w:t>
      </w:r>
      <w:r w:rsidRPr="00A63593">
        <w:rPr>
          <w:spacing w:val="31"/>
        </w:rPr>
        <w:t xml:space="preserve"> </w:t>
      </w:r>
      <w:r w:rsidRPr="00A63593">
        <w:t>of</w:t>
      </w:r>
      <w:r w:rsidRPr="00A63593">
        <w:rPr>
          <w:spacing w:val="31"/>
        </w:rPr>
        <w:t xml:space="preserve"> </w:t>
      </w:r>
      <w:r w:rsidR="00043FEA" w:rsidRPr="00A63593">
        <w:t>P</w:t>
      </w:r>
      <w:r w:rsidRPr="00A63593">
        <w:t>P)</w:t>
      </w:r>
      <w:r w:rsidRPr="00A63593">
        <w:rPr>
          <w:spacing w:val="31"/>
        </w:rPr>
        <w:t xml:space="preserve"> </w:t>
      </w:r>
      <w:r w:rsidRPr="00A63593">
        <w:t>it</w:t>
      </w:r>
      <w:r w:rsidRPr="00A63593">
        <w:rPr>
          <w:spacing w:val="31"/>
        </w:rPr>
        <w:t xml:space="preserve"> </w:t>
      </w:r>
      <w:r w:rsidRPr="00A63593">
        <w:t>is</w:t>
      </w:r>
      <w:r w:rsidRPr="00A63593">
        <w:rPr>
          <w:spacing w:val="28"/>
        </w:rPr>
        <w:t xml:space="preserve"> </w:t>
      </w:r>
      <w:r w:rsidRPr="00A63593">
        <w:t>regarded</w:t>
      </w:r>
      <w:r w:rsidRPr="00A63593">
        <w:rPr>
          <w:spacing w:val="30"/>
        </w:rPr>
        <w:t xml:space="preserve"> </w:t>
      </w:r>
      <w:r w:rsidRPr="00A63593">
        <w:t>as</w:t>
      </w:r>
      <w:r w:rsidRPr="00A63593">
        <w:rPr>
          <w:spacing w:val="30"/>
        </w:rPr>
        <w:t xml:space="preserve"> </w:t>
      </w:r>
      <w:r w:rsidRPr="00A63593">
        <w:t>a</w:t>
      </w:r>
      <w:r w:rsidRPr="00A63593">
        <w:rPr>
          <w:spacing w:val="28"/>
        </w:rPr>
        <w:t xml:space="preserve"> </w:t>
      </w:r>
      <w:r w:rsidRPr="00A63593">
        <w:t>full</w:t>
      </w:r>
      <w:r w:rsidRPr="00A63593">
        <w:rPr>
          <w:spacing w:val="29"/>
        </w:rPr>
        <w:t xml:space="preserve"> </w:t>
      </w:r>
      <w:r w:rsidRPr="00A63593">
        <w:t>pass;</w:t>
      </w:r>
      <w:r w:rsidRPr="00A63593">
        <w:rPr>
          <w:spacing w:val="29"/>
        </w:rPr>
        <w:t xml:space="preserve"> </w:t>
      </w:r>
      <w:r w:rsidRPr="00A63593">
        <w:t>but</w:t>
      </w:r>
      <w:r w:rsidRPr="00A63593">
        <w:rPr>
          <w:spacing w:val="29"/>
        </w:rPr>
        <w:t xml:space="preserve"> </w:t>
      </w:r>
      <w:r w:rsidRPr="00A63593">
        <w:t>no credit, distinction or high distinction grades may be awarded, so your mark will be</w:t>
      </w:r>
      <w:r w:rsidRPr="00A63593">
        <w:rPr>
          <w:spacing w:val="-21"/>
        </w:rPr>
        <w:t xml:space="preserve"> </w:t>
      </w:r>
      <w:r w:rsidRPr="00A63593">
        <w:t>50.</w:t>
      </w:r>
    </w:p>
    <w:p w:rsidR="005D27AB" w:rsidRPr="00A63593" w:rsidRDefault="005D27AB" w:rsidP="003C4B72">
      <w:pPr>
        <w:tabs>
          <w:tab w:val="left" w:pos="0"/>
        </w:tabs>
        <w:contextualSpacing/>
        <w:rPr>
          <w:rFonts w:cstheme="minorHAnsi"/>
        </w:rPr>
        <w:sectPr w:rsidR="005D27AB" w:rsidRPr="00A63593" w:rsidSect="00B56D23">
          <w:headerReference w:type="default" r:id="rId33"/>
          <w:pgSz w:w="11907" w:h="16840" w:code="9"/>
          <w:pgMar w:top="1985" w:right="1134" w:bottom="1134" w:left="1134" w:header="684" w:footer="1201" w:gutter="0"/>
          <w:cols w:space="720"/>
        </w:sectPr>
      </w:pPr>
    </w:p>
    <w:p w:rsidR="005D27AB" w:rsidRPr="00BC02B9" w:rsidRDefault="0025779C" w:rsidP="00BC02B9">
      <w:pPr>
        <w:pStyle w:val="Heading3"/>
        <w:numPr>
          <w:ilvl w:val="1"/>
          <w:numId w:val="14"/>
        </w:numPr>
        <w:tabs>
          <w:tab w:val="left" w:pos="0"/>
        </w:tabs>
        <w:spacing w:before="0"/>
        <w:ind w:left="853"/>
        <w:contextualSpacing/>
        <w:rPr>
          <w:rFonts w:asciiTheme="minorHAnsi" w:hAnsiTheme="minorHAnsi" w:cstheme="minorHAnsi"/>
          <w:color w:val="996633"/>
        </w:rPr>
      </w:pPr>
      <w:bookmarkStart w:id="98" w:name="_Toc16513469"/>
      <w:r w:rsidRPr="00BC02B9">
        <w:rPr>
          <w:rFonts w:asciiTheme="minorHAnsi" w:hAnsiTheme="minorHAnsi" w:cstheme="minorHAnsi"/>
          <w:color w:val="996633"/>
        </w:rPr>
        <w:lastRenderedPageBreak/>
        <w:t>Results of examinations</w:t>
      </w:r>
      <w:bookmarkEnd w:id="98"/>
    </w:p>
    <w:p w:rsidR="00743BDB" w:rsidRPr="00A63593" w:rsidRDefault="0025779C" w:rsidP="00743BDB">
      <w:pPr>
        <w:spacing w:after="120"/>
        <w:rPr>
          <w:rFonts w:cstheme="minorHAnsi"/>
        </w:rPr>
      </w:pPr>
      <w:r w:rsidRPr="00A63593">
        <w:t xml:space="preserve">The final results for your units are released on the UTAS website </w:t>
      </w:r>
      <w:r w:rsidR="00C96388" w:rsidRPr="00A63593">
        <w:t>below:</w:t>
      </w:r>
      <w:r w:rsidR="00743BDB" w:rsidRPr="00A63593">
        <w:rPr>
          <w:rFonts w:cstheme="minorHAnsi"/>
        </w:rPr>
        <w:t xml:space="preserve"> </w:t>
      </w:r>
    </w:p>
    <w:p w:rsidR="005D27AB" w:rsidRPr="006043EA" w:rsidRDefault="00A7192E" w:rsidP="00743BDB">
      <w:pPr>
        <w:pStyle w:val="BodyText"/>
        <w:tabs>
          <w:tab w:val="left" w:pos="0"/>
        </w:tabs>
        <w:ind w:left="720"/>
        <w:contextualSpacing/>
        <w:rPr>
          <w:rFonts w:asciiTheme="minorHAnsi" w:eastAsiaTheme="minorHAnsi" w:hAnsiTheme="minorHAnsi" w:cstheme="minorHAnsi"/>
          <w:i/>
          <w:color w:val="0000FF"/>
          <w:u w:val="single"/>
        </w:rPr>
      </w:pPr>
      <w:hyperlink r:id="rId34">
        <w:r w:rsidR="00E93CD2" w:rsidRPr="006043EA">
          <w:rPr>
            <w:rFonts w:asciiTheme="minorHAnsi" w:hAnsiTheme="minorHAnsi" w:cstheme="minorHAnsi"/>
            <w:i/>
            <w:color w:val="0000FF"/>
            <w:u w:val="single"/>
          </w:rPr>
          <w:t>www.utas.edu.au/exams/examinations</w:t>
        </w:r>
      </w:hyperlink>
    </w:p>
    <w:p w:rsidR="005D27AB" w:rsidRPr="00A63593" w:rsidRDefault="0025779C" w:rsidP="00743BDB">
      <w:pPr>
        <w:rPr>
          <w:rFonts w:eastAsia="Arial"/>
        </w:rPr>
      </w:pPr>
      <w:r w:rsidRPr="00A63593">
        <w:t xml:space="preserve">Click on </w:t>
      </w:r>
      <w:r w:rsidR="00C97C58" w:rsidRPr="00A63593">
        <w:rPr>
          <w:b/>
          <w:i/>
        </w:rPr>
        <w:t xml:space="preserve">View my </w:t>
      </w:r>
      <w:r w:rsidRPr="00A63593">
        <w:rPr>
          <w:b/>
          <w:i/>
        </w:rPr>
        <w:t>Results</w:t>
      </w:r>
      <w:r w:rsidRPr="00A63593">
        <w:rPr>
          <w:b/>
        </w:rPr>
        <w:t xml:space="preserve"> </w:t>
      </w:r>
      <w:r w:rsidRPr="00A63593">
        <w:t xml:space="preserve">under </w:t>
      </w:r>
      <w:r w:rsidRPr="00A63593">
        <w:rPr>
          <w:b/>
          <w:i/>
        </w:rPr>
        <w:t>Quick Links</w:t>
      </w:r>
      <w:r w:rsidRPr="00A63593">
        <w:rPr>
          <w:b/>
        </w:rPr>
        <w:t xml:space="preserve"> </w:t>
      </w:r>
      <w:r w:rsidRPr="00A63593">
        <w:t>on the lower left-hand side of the</w:t>
      </w:r>
      <w:r w:rsidRPr="00A63593">
        <w:rPr>
          <w:spacing w:val="-18"/>
        </w:rPr>
        <w:t xml:space="preserve"> </w:t>
      </w:r>
      <w:r w:rsidRPr="00A63593">
        <w:t>page.</w:t>
      </w:r>
    </w:p>
    <w:p w:rsidR="005D27AB" w:rsidRPr="00A63593" w:rsidRDefault="0025779C" w:rsidP="00743BDB">
      <w:r w:rsidRPr="00A63593">
        <w:t>The</w:t>
      </w:r>
      <w:r w:rsidRPr="00A63593">
        <w:rPr>
          <w:spacing w:val="12"/>
        </w:rPr>
        <w:t xml:space="preserve"> </w:t>
      </w:r>
      <w:r w:rsidRPr="00A63593">
        <w:t>website</w:t>
      </w:r>
      <w:r w:rsidRPr="00A63593">
        <w:rPr>
          <w:spacing w:val="12"/>
        </w:rPr>
        <w:t xml:space="preserve"> </w:t>
      </w:r>
      <w:r w:rsidRPr="00A63593">
        <w:t>is</w:t>
      </w:r>
      <w:r w:rsidRPr="00A63593">
        <w:rPr>
          <w:spacing w:val="13"/>
        </w:rPr>
        <w:t xml:space="preserve"> </w:t>
      </w:r>
      <w:r w:rsidRPr="00A63593">
        <w:t>secure</w:t>
      </w:r>
      <w:r w:rsidRPr="00A63593">
        <w:rPr>
          <w:spacing w:val="12"/>
        </w:rPr>
        <w:t xml:space="preserve"> </w:t>
      </w:r>
      <w:r w:rsidRPr="00A63593">
        <w:t>and</w:t>
      </w:r>
      <w:r w:rsidRPr="00A63593">
        <w:rPr>
          <w:spacing w:val="12"/>
        </w:rPr>
        <w:t xml:space="preserve"> </w:t>
      </w:r>
      <w:r w:rsidRPr="00A63593">
        <w:t>you</w:t>
      </w:r>
      <w:r w:rsidRPr="00A63593">
        <w:rPr>
          <w:spacing w:val="14"/>
        </w:rPr>
        <w:t xml:space="preserve"> </w:t>
      </w:r>
      <w:r w:rsidRPr="00A63593">
        <w:t>will</w:t>
      </w:r>
      <w:r w:rsidRPr="00A63593">
        <w:rPr>
          <w:spacing w:val="11"/>
        </w:rPr>
        <w:t xml:space="preserve"> </w:t>
      </w:r>
      <w:r w:rsidRPr="00A63593">
        <w:t>need</w:t>
      </w:r>
      <w:r w:rsidRPr="00A63593">
        <w:rPr>
          <w:spacing w:val="12"/>
        </w:rPr>
        <w:t xml:space="preserve"> </w:t>
      </w:r>
      <w:r w:rsidRPr="00A63593">
        <w:t>to</w:t>
      </w:r>
      <w:r w:rsidRPr="00A63593">
        <w:rPr>
          <w:spacing w:val="12"/>
        </w:rPr>
        <w:t xml:space="preserve"> </w:t>
      </w:r>
      <w:r w:rsidRPr="00A63593">
        <w:t>use</w:t>
      </w:r>
      <w:r w:rsidRPr="00A63593">
        <w:rPr>
          <w:spacing w:val="14"/>
        </w:rPr>
        <w:t xml:space="preserve"> </w:t>
      </w:r>
      <w:r w:rsidRPr="00A63593">
        <w:t>your</w:t>
      </w:r>
      <w:r w:rsidRPr="00A63593">
        <w:rPr>
          <w:spacing w:val="13"/>
        </w:rPr>
        <w:t xml:space="preserve"> </w:t>
      </w:r>
      <w:r w:rsidRPr="00A63593">
        <w:t>UTAS</w:t>
      </w:r>
      <w:r w:rsidRPr="00A63593">
        <w:rPr>
          <w:spacing w:val="12"/>
        </w:rPr>
        <w:t xml:space="preserve"> </w:t>
      </w:r>
      <w:r w:rsidRPr="00A63593">
        <w:t>user</w:t>
      </w:r>
      <w:r w:rsidRPr="00A63593">
        <w:rPr>
          <w:spacing w:val="13"/>
        </w:rPr>
        <w:t xml:space="preserve"> </w:t>
      </w:r>
      <w:r w:rsidRPr="00A63593">
        <w:t>name</w:t>
      </w:r>
      <w:r w:rsidRPr="00A63593">
        <w:rPr>
          <w:spacing w:val="12"/>
        </w:rPr>
        <w:t xml:space="preserve"> </w:t>
      </w:r>
      <w:r w:rsidRPr="00A63593">
        <w:t>and</w:t>
      </w:r>
      <w:r w:rsidRPr="00A63593">
        <w:rPr>
          <w:spacing w:val="12"/>
        </w:rPr>
        <w:t xml:space="preserve"> </w:t>
      </w:r>
      <w:r w:rsidRPr="00A63593">
        <w:t>password</w:t>
      </w:r>
      <w:r w:rsidRPr="00A63593">
        <w:rPr>
          <w:spacing w:val="13"/>
        </w:rPr>
        <w:t xml:space="preserve"> </w:t>
      </w:r>
      <w:r w:rsidRPr="00A63593">
        <w:t>to</w:t>
      </w:r>
      <w:r w:rsidRPr="00A63593">
        <w:rPr>
          <w:spacing w:val="12"/>
        </w:rPr>
        <w:t xml:space="preserve"> </w:t>
      </w:r>
      <w:r w:rsidRPr="00A63593">
        <w:t>access</w:t>
      </w:r>
      <w:r w:rsidRPr="00A63593">
        <w:rPr>
          <w:spacing w:val="13"/>
        </w:rPr>
        <w:t xml:space="preserve"> </w:t>
      </w:r>
      <w:r w:rsidRPr="00A63593">
        <w:t>the website.</w:t>
      </w:r>
    </w:p>
    <w:p w:rsidR="005D27AB" w:rsidRPr="00A63593" w:rsidRDefault="0025779C" w:rsidP="00743BDB">
      <w:r w:rsidRPr="00A63593">
        <w:t>You will not receive a paper copy of your results but you can download a printed copy from the</w:t>
      </w:r>
      <w:r w:rsidRPr="00A63593">
        <w:rPr>
          <w:spacing w:val="23"/>
        </w:rPr>
        <w:t xml:space="preserve"> </w:t>
      </w:r>
      <w:r w:rsidRPr="00A63593">
        <w:t>web. You will receive an academic transcript free of charge with all your results when you</w:t>
      </w:r>
      <w:r w:rsidRPr="00A63593">
        <w:rPr>
          <w:spacing w:val="-24"/>
        </w:rPr>
        <w:t xml:space="preserve"> </w:t>
      </w:r>
      <w:r w:rsidRPr="00A63593">
        <w:t>graduate.</w:t>
      </w:r>
    </w:p>
    <w:p w:rsidR="005D27AB" w:rsidRPr="00BC02B9" w:rsidRDefault="0025779C" w:rsidP="00BC02B9">
      <w:pPr>
        <w:pStyle w:val="Heading3"/>
        <w:numPr>
          <w:ilvl w:val="1"/>
          <w:numId w:val="14"/>
        </w:numPr>
        <w:tabs>
          <w:tab w:val="left" w:pos="0"/>
        </w:tabs>
        <w:spacing w:before="0"/>
        <w:ind w:left="853"/>
        <w:contextualSpacing/>
        <w:rPr>
          <w:rFonts w:asciiTheme="minorHAnsi" w:hAnsiTheme="minorHAnsi" w:cstheme="minorHAnsi"/>
          <w:color w:val="996633"/>
        </w:rPr>
      </w:pPr>
      <w:bookmarkStart w:id="99" w:name="_Toc16513470"/>
      <w:r w:rsidRPr="00BC02B9">
        <w:rPr>
          <w:rFonts w:asciiTheme="minorHAnsi" w:hAnsiTheme="minorHAnsi" w:cstheme="minorHAnsi"/>
          <w:color w:val="996633"/>
        </w:rPr>
        <w:t>Review of Assessment – Examination results</w:t>
      </w:r>
      <w:bookmarkEnd w:id="99"/>
    </w:p>
    <w:p w:rsidR="005D27AB" w:rsidRPr="00256D03" w:rsidRDefault="0025779C" w:rsidP="00743BDB">
      <w:pPr>
        <w:pStyle w:val="Heading5"/>
        <w:rPr>
          <w:color w:val="996633"/>
          <w:lang w:val="en-AU"/>
        </w:rPr>
      </w:pPr>
      <w:r w:rsidRPr="00256D03">
        <w:rPr>
          <w:color w:val="996633"/>
          <w:lang w:val="en-AU"/>
        </w:rPr>
        <w:t>What to do if you have concerns about your exam</w:t>
      </w:r>
      <w:r w:rsidRPr="00256D03">
        <w:rPr>
          <w:color w:val="996633"/>
          <w:spacing w:val="-11"/>
          <w:lang w:val="en-AU"/>
        </w:rPr>
        <w:t xml:space="preserve"> </w:t>
      </w:r>
      <w:r w:rsidRPr="00256D03">
        <w:rPr>
          <w:color w:val="996633"/>
          <w:lang w:val="en-AU"/>
        </w:rPr>
        <w:t>result.</w:t>
      </w:r>
    </w:p>
    <w:p w:rsidR="005D27AB" w:rsidRPr="00A63593" w:rsidRDefault="0025779C" w:rsidP="00B57508">
      <w:pPr>
        <w:pStyle w:val="BodyText"/>
        <w:tabs>
          <w:tab w:val="left" w:pos="0"/>
        </w:tabs>
        <w:spacing w:after="120"/>
        <w:ind w:left="0"/>
        <w:contextualSpacing/>
        <w:rPr>
          <w:rFonts w:asciiTheme="minorHAnsi" w:hAnsiTheme="minorHAnsi" w:cstheme="minorHAnsi"/>
        </w:rPr>
      </w:pPr>
      <w:r w:rsidRPr="00A63593">
        <w:rPr>
          <w:rFonts w:asciiTheme="minorHAnsi" w:hAnsiTheme="minorHAnsi" w:cstheme="minorHAnsi"/>
        </w:rPr>
        <w:t>These are the steps you can take to find out about your</w:t>
      </w:r>
      <w:r w:rsidRPr="00A63593">
        <w:rPr>
          <w:rFonts w:asciiTheme="minorHAnsi" w:hAnsiTheme="minorHAnsi" w:cstheme="minorHAnsi"/>
          <w:spacing w:val="-18"/>
        </w:rPr>
        <w:t xml:space="preserve"> </w:t>
      </w:r>
      <w:r w:rsidRPr="00A63593">
        <w:rPr>
          <w:rFonts w:asciiTheme="minorHAnsi" w:hAnsiTheme="minorHAnsi" w:cstheme="minorHAnsi"/>
        </w:rPr>
        <w:t>assessment.</w:t>
      </w:r>
    </w:p>
    <w:p w:rsidR="005D27AB" w:rsidRPr="00A63593" w:rsidRDefault="0025779C" w:rsidP="00743BDB">
      <w:pPr>
        <w:pStyle w:val="ListParagraph"/>
        <w:numPr>
          <w:ilvl w:val="0"/>
          <w:numId w:val="38"/>
        </w:numPr>
        <w:tabs>
          <w:tab w:val="left" w:pos="0"/>
        </w:tabs>
        <w:contextualSpacing/>
        <w:rPr>
          <w:rFonts w:eastAsia="Arial" w:cstheme="minorHAnsi"/>
        </w:rPr>
      </w:pPr>
      <w:r w:rsidRPr="00A63593">
        <w:rPr>
          <w:rFonts w:cstheme="minorHAnsi"/>
        </w:rPr>
        <w:t>For feedback on your overall academic performance in a unit, you should contact your</w:t>
      </w:r>
      <w:r w:rsidRPr="00A63593">
        <w:rPr>
          <w:rFonts w:cstheme="minorHAnsi"/>
          <w:spacing w:val="-17"/>
        </w:rPr>
        <w:t xml:space="preserve"> </w:t>
      </w:r>
      <w:r w:rsidRPr="00A63593">
        <w:rPr>
          <w:rFonts w:cstheme="minorHAnsi"/>
        </w:rPr>
        <w:t>AIEN lecturer.</w:t>
      </w:r>
    </w:p>
    <w:p w:rsidR="005D27AB" w:rsidRPr="00A63593" w:rsidRDefault="0025779C" w:rsidP="00743BDB">
      <w:pPr>
        <w:pStyle w:val="ListParagraph"/>
        <w:numPr>
          <w:ilvl w:val="0"/>
          <w:numId w:val="38"/>
        </w:numPr>
        <w:tabs>
          <w:tab w:val="left" w:pos="0"/>
        </w:tabs>
        <w:contextualSpacing/>
        <w:rPr>
          <w:rFonts w:eastAsia="Arial" w:cstheme="minorHAnsi"/>
        </w:rPr>
      </w:pPr>
      <w:r w:rsidRPr="00A63593">
        <w:rPr>
          <w:rFonts w:cstheme="minorHAnsi"/>
        </w:rPr>
        <w:t>You can request to meet with your lecturer or another academic and get feedback as you</w:t>
      </w:r>
      <w:r w:rsidRPr="00A63593">
        <w:rPr>
          <w:rFonts w:cstheme="minorHAnsi"/>
          <w:spacing w:val="-27"/>
        </w:rPr>
        <w:t xml:space="preserve"> </w:t>
      </w:r>
      <w:r w:rsidRPr="00A63593">
        <w:rPr>
          <w:rFonts w:cstheme="minorHAnsi"/>
        </w:rPr>
        <w:t>look at your examination paper and your</w:t>
      </w:r>
      <w:r w:rsidRPr="00A63593">
        <w:rPr>
          <w:rFonts w:cstheme="minorHAnsi"/>
          <w:spacing w:val="-1"/>
        </w:rPr>
        <w:t xml:space="preserve"> </w:t>
      </w:r>
      <w:r w:rsidRPr="00A63593">
        <w:rPr>
          <w:rFonts w:cstheme="minorHAnsi"/>
        </w:rPr>
        <w:t>answers.</w:t>
      </w:r>
    </w:p>
    <w:p w:rsidR="005D27AB" w:rsidRPr="00256D03" w:rsidRDefault="0025779C" w:rsidP="00B57508">
      <w:pPr>
        <w:pStyle w:val="Heading5"/>
        <w:rPr>
          <w:color w:val="996633"/>
          <w:lang w:val="en-AU"/>
        </w:rPr>
      </w:pPr>
      <w:r w:rsidRPr="00256D03">
        <w:rPr>
          <w:color w:val="996633"/>
          <w:lang w:val="en-AU"/>
        </w:rPr>
        <w:t>Applying for a formal Review of</w:t>
      </w:r>
      <w:r w:rsidRPr="00256D03">
        <w:rPr>
          <w:color w:val="996633"/>
          <w:spacing w:val="-12"/>
          <w:lang w:val="en-AU"/>
        </w:rPr>
        <w:t xml:space="preserve"> </w:t>
      </w:r>
      <w:r w:rsidRPr="00256D03">
        <w:rPr>
          <w:color w:val="996633"/>
          <w:lang w:val="en-AU"/>
        </w:rPr>
        <w:t>Assessment</w:t>
      </w:r>
    </w:p>
    <w:p w:rsidR="005D27AB" w:rsidRPr="00A63593" w:rsidRDefault="0025779C" w:rsidP="00B57508">
      <w:r w:rsidRPr="00A63593">
        <w:t>Many</w:t>
      </w:r>
      <w:r w:rsidRPr="00A63593">
        <w:rPr>
          <w:spacing w:val="19"/>
        </w:rPr>
        <w:t xml:space="preserve"> </w:t>
      </w:r>
      <w:r w:rsidRPr="00A63593">
        <w:t>students</w:t>
      </w:r>
      <w:r w:rsidRPr="00A63593">
        <w:rPr>
          <w:spacing w:val="21"/>
        </w:rPr>
        <w:t xml:space="preserve"> </w:t>
      </w:r>
      <w:r w:rsidRPr="00A63593">
        <w:t>apply</w:t>
      </w:r>
      <w:r w:rsidRPr="00A63593">
        <w:rPr>
          <w:spacing w:val="19"/>
        </w:rPr>
        <w:t xml:space="preserve"> </w:t>
      </w:r>
      <w:r w:rsidRPr="00A63593">
        <w:t>hoping</w:t>
      </w:r>
      <w:r w:rsidRPr="00A63593">
        <w:rPr>
          <w:spacing w:val="20"/>
        </w:rPr>
        <w:t xml:space="preserve"> </w:t>
      </w:r>
      <w:r w:rsidRPr="00A63593">
        <w:t>for</w:t>
      </w:r>
      <w:r w:rsidRPr="00A63593">
        <w:rPr>
          <w:spacing w:val="19"/>
        </w:rPr>
        <w:t xml:space="preserve"> </w:t>
      </w:r>
      <w:r w:rsidRPr="00A63593">
        <w:t>a</w:t>
      </w:r>
      <w:r w:rsidRPr="00A63593">
        <w:rPr>
          <w:spacing w:val="21"/>
        </w:rPr>
        <w:t xml:space="preserve"> </w:t>
      </w:r>
      <w:r w:rsidRPr="00A63593">
        <w:t>better</w:t>
      </w:r>
      <w:r w:rsidRPr="00A63593">
        <w:rPr>
          <w:spacing w:val="19"/>
        </w:rPr>
        <w:t xml:space="preserve"> </w:t>
      </w:r>
      <w:r w:rsidRPr="00A63593">
        <w:t>mark,</w:t>
      </w:r>
      <w:r w:rsidRPr="00A63593">
        <w:rPr>
          <w:spacing w:val="22"/>
        </w:rPr>
        <w:t xml:space="preserve"> </w:t>
      </w:r>
      <w:r w:rsidRPr="00A63593">
        <w:t>but</w:t>
      </w:r>
      <w:r w:rsidRPr="00A63593">
        <w:rPr>
          <w:spacing w:val="22"/>
        </w:rPr>
        <w:t xml:space="preserve"> </w:t>
      </w:r>
      <w:r w:rsidRPr="00A63593">
        <w:t>very</w:t>
      </w:r>
      <w:r w:rsidRPr="00A63593">
        <w:rPr>
          <w:spacing w:val="17"/>
        </w:rPr>
        <w:t xml:space="preserve"> </w:t>
      </w:r>
      <w:r w:rsidRPr="00A63593">
        <w:t>few</w:t>
      </w:r>
      <w:r w:rsidRPr="00A63593">
        <w:rPr>
          <w:spacing w:val="17"/>
        </w:rPr>
        <w:t xml:space="preserve"> </w:t>
      </w:r>
      <w:r w:rsidRPr="00A63593">
        <w:t>papers</w:t>
      </w:r>
      <w:r w:rsidRPr="00A63593">
        <w:rPr>
          <w:spacing w:val="21"/>
        </w:rPr>
        <w:t xml:space="preserve"> </w:t>
      </w:r>
      <w:r w:rsidRPr="00A63593">
        <w:t>are</w:t>
      </w:r>
      <w:r w:rsidRPr="00A63593">
        <w:rPr>
          <w:spacing w:val="18"/>
        </w:rPr>
        <w:t xml:space="preserve"> </w:t>
      </w:r>
      <w:r w:rsidRPr="00A63593">
        <w:t>upgraded.</w:t>
      </w:r>
      <w:r w:rsidRPr="00A63593">
        <w:rPr>
          <w:spacing w:val="18"/>
        </w:rPr>
        <w:t xml:space="preserve"> </w:t>
      </w:r>
      <w:r w:rsidRPr="00A63593">
        <w:t>This</w:t>
      </w:r>
      <w:r w:rsidRPr="00A63593">
        <w:rPr>
          <w:spacing w:val="21"/>
        </w:rPr>
        <w:t xml:space="preserve"> </w:t>
      </w:r>
      <w:r w:rsidRPr="00A63593">
        <w:t>is</w:t>
      </w:r>
      <w:r w:rsidRPr="00A63593">
        <w:rPr>
          <w:spacing w:val="21"/>
        </w:rPr>
        <w:t xml:space="preserve"> </w:t>
      </w:r>
      <w:r w:rsidRPr="00A63593">
        <w:t>because the papers are already marked carefully and then moderated at UTAS, so the chance of a mistake</w:t>
      </w:r>
      <w:r w:rsidRPr="00A63593">
        <w:rPr>
          <w:spacing w:val="35"/>
        </w:rPr>
        <w:t xml:space="preserve"> </w:t>
      </w:r>
      <w:r w:rsidRPr="00A63593">
        <w:t>is low.</w:t>
      </w:r>
    </w:p>
    <w:p w:rsidR="005D27AB" w:rsidRPr="00A63593" w:rsidRDefault="0025779C" w:rsidP="00B57508">
      <w:r w:rsidRPr="00A63593">
        <w:t>It is a good idea to speak to your AIEN lecturer before you apply for a Review of Assessment to</w:t>
      </w:r>
      <w:r w:rsidRPr="00A63593">
        <w:rPr>
          <w:spacing w:val="53"/>
        </w:rPr>
        <w:t xml:space="preserve"> </w:t>
      </w:r>
      <w:r w:rsidRPr="00A63593">
        <w:t>see if a higher mark is realistic. If you believe there has been a mistake in the marking you can apply for a</w:t>
      </w:r>
      <w:r w:rsidRPr="00A63593">
        <w:rPr>
          <w:spacing w:val="32"/>
        </w:rPr>
        <w:t xml:space="preserve"> </w:t>
      </w:r>
      <w:r w:rsidRPr="00A63593">
        <w:t>Review</w:t>
      </w:r>
      <w:r w:rsidRPr="00A63593">
        <w:rPr>
          <w:spacing w:val="29"/>
        </w:rPr>
        <w:t xml:space="preserve"> </w:t>
      </w:r>
      <w:r w:rsidRPr="00A63593">
        <w:t>of</w:t>
      </w:r>
      <w:r w:rsidRPr="00A63593">
        <w:rPr>
          <w:spacing w:val="35"/>
        </w:rPr>
        <w:t xml:space="preserve"> </w:t>
      </w:r>
      <w:r w:rsidRPr="00A63593">
        <w:t>Assessment</w:t>
      </w:r>
      <w:r w:rsidRPr="00A63593">
        <w:rPr>
          <w:spacing w:val="35"/>
        </w:rPr>
        <w:t xml:space="preserve"> </w:t>
      </w:r>
      <w:r w:rsidRPr="00A63593">
        <w:t>–</w:t>
      </w:r>
      <w:r w:rsidRPr="00A63593">
        <w:rPr>
          <w:spacing w:val="32"/>
        </w:rPr>
        <w:t xml:space="preserve"> </w:t>
      </w:r>
      <w:r w:rsidRPr="00A63593">
        <w:t>Examination</w:t>
      </w:r>
      <w:r w:rsidRPr="00A63593">
        <w:rPr>
          <w:spacing w:val="32"/>
        </w:rPr>
        <w:t xml:space="preserve"> </w:t>
      </w:r>
      <w:r w:rsidRPr="00A63593">
        <w:t>results.</w:t>
      </w:r>
      <w:r w:rsidRPr="00A63593">
        <w:rPr>
          <w:spacing w:val="31"/>
        </w:rPr>
        <w:t xml:space="preserve"> </w:t>
      </w:r>
      <w:r w:rsidRPr="00A63593">
        <w:t>You</w:t>
      </w:r>
      <w:r w:rsidRPr="00A63593">
        <w:rPr>
          <w:spacing w:val="31"/>
        </w:rPr>
        <w:t xml:space="preserve"> </w:t>
      </w:r>
      <w:r w:rsidRPr="00A63593">
        <w:t>must</w:t>
      </w:r>
      <w:r w:rsidRPr="00A63593">
        <w:rPr>
          <w:spacing w:val="33"/>
        </w:rPr>
        <w:t xml:space="preserve"> </w:t>
      </w:r>
      <w:r w:rsidRPr="00A63593">
        <w:t>state</w:t>
      </w:r>
      <w:r w:rsidRPr="00A63593">
        <w:rPr>
          <w:spacing w:val="32"/>
        </w:rPr>
        <w:t xml:space="preserve"> </w:t>
      </w:r>
      <w:r w:rsidRPr="00A63593">
        <w:t>why</w:t>
      </w:r>
      <w:r w:rsidRPr="00A63593">
        <w:rPr>
          <w:spacing w:val="32"/>
        </w:rPr>
        <w:t xml:space="preserve"> </w:t>
      </w:r>
      <w:r w:rsidRPr="00A63593">
        <w:t>you</w:t>
      </w:r>
      <w:r w:rsidRPr="00A63593">
        <w:rPr>
          <w:spacing w:val="32"/>
        </w:rPr>
        <w:t xml:space="preserve"> </w:t>
      </w:r>
      <w:r w:rsidRPr="00A63593">
        <w:t>believe</w:t>
      </w:r>
      <w:r w:rsidRPr="00A63593">
        <w:rPr>
          <w:spacing w:val="32"/>
        </w:rPr>
        <w:t xml:space="preserve"> </w:t>
      </w:r>
      <w:r w:rsidRPr="00A63593">
        <w:t>the</w:t>
      </w:r>
      <w:r w:rsidRPr="00A63593">
        <w:rPr>
          <w:spacing w:val="31"/>
        </w:rPr>
        <w:t xml:space="preserve"> </w:t>
      </w:r>
      <w:r w:rsidRPr="00A63593">
        <w:t>exam</w:t>
      </w:r>
      <w:r w:rsidRPr="00A63593">
        <w:rPr>
          <w:spacing w:val="32"/>
        </w:rPr>
        <w:t xml:space="preserve"> </w:t>
      </w:r>
      <w:r w:rsidRPr="00A63593">
        <w:t>mark should be</w:t>
      </w:r>
      <w:r w:rsidRPr="00A63593">
        <w:rPr>
          <w:spacing w:val="-7"/>
        </w:rPr>
        <w:t xml:space="preserve"> </w:t>
      </w:r>
      <w:r w:rsidRPr="00A63593">
        <w:t>reviewed.</w:t>
      </w:r>
    </w:p>
    <w:p w:rsidR="005D27AB" w:rsidRPr="00A63593" w:rsidRDefault="0025779C" w:rsidP="00B57508">
      <w:r w:rsidRPr="00A63593">
        <w:t>You</w:t>
      </w:r>
      <w:r w:rsidRPr="00A63593">
        <w:rPr>
          <w:spacing w:val="16"/>
        </w:rPr>
        <w:t xml:space="preserve"> </w:t>
      </w:r>
      <w:r w:rsidRPr="00A63593">
        <w:t>have</w:t>
      </w:r>
      <w:r w:rsidRPr="00A63593">
        <w:rPr>
          <w:spacing w:val="17"/>
        </w:rPr>
        <w:t xml:space="preserve"> </w:t>
      </w:r>
      <w:r w:rsidRPr="00A63593">
        <w:rPr>
          <w:b/>
        </w:rPr>
        <w:t>10</w:t>
      </w:r>
      <w:r w:rsidRPr="00A63593">
        <w:rPr>
          <w:b/>
          <w:spacing w:val="14"/>
        </w:rPr>
        <w:t xml:space="preserve"> </w:t>
      </w:r>
      <w:r w:rsidRPr="00A63593">
        <w:rPr>
          <w:b/>
        </w:rPr>
        <w:t>working</w:t>
      </w:r>
      <w:r w:rsidRPr="00A63593">
        <w:rPr>
          <w:b/>
          <w:spacing w:val="17"/>
        </w:rPr>
        <w:t xml:space="preserve"> </w:t>
      </w:r>
      <w:r w:rsidRPr="00A63593">
        <w:rPr>
          <w:b/>
        </w:rPr>
        <w:t>days</w:t>
      </w:r>
      <w:r w:rsidRPr="00A63593">
        <w:rPr>
          <w:b/>
          <w:spacing w:val="17"/>
        </w:rPr>
        <w:t xml:space="preserve"> </w:t>
      </w:r>
      <w:r w:rsidRPr="00A63593">
        <w:t>from</w:t>
      </w:r>
      <w:r w:rsidRPr="00A63593">
        <w:rPr>
          <w:spacing w:val="14"/>
        </w:rPr>
        <w:t xml:space="preserve"> </w:t>
      </w:r>
      <w:r w:rsidRPr="00A63593">
        <w:t>the</w:t>
      </w:r>
      <w:r w:rsidRPr="00A63593">
        <w:rPr>
          <w:spacing w:val="13"/>
        </w:rPr>
        <w:t xml:space="preserve"> </w:t>
      </w:r>
      <w:r w:rsidRPr="00A63593">
        <w:t>release</w:t>
      </w:r>
      <w:r w:rsidRPr="00A63593">
        <w:rPr>
          <w:spacing w:val="16"/>
        </w:rPr>
        <w:t xml:space="preserve"> </w:t>
      </w:r>
      <w:r w:rsidRPr="00A63593">
        <w:t>of</w:t>
      </w:r>
      <w:r w:rsidRPr="00A63593">
        <w:rPr>
          <w:spacing w:val="15"/>
        </w:rPr>
        <w:t xml:space="preserve"> </w:t>
      </w:r>
      <w:r w:rsidRPr="00A63593">
        <w:t>results</w:t>
      </w:r>
      <w:r w:rsidRPr="00A63593">
        <w:rPr>
          <w:spacing w:val="16"/>
        </w:rPr>
        <w:t xml:space="preserve"> </w:t>
      </w:r>
      <w:r w:rsidRPr="00A63593">
        <w:t>date</w:t>
      </w:r>
      <w:r w:rsidRPr="00A63593">
        <w:rPr>
          <w:spacing w:val="14"/>
        </w:rPr>
        <w:t xml:space="preserve"> </w:t>
      </w:r>
      <w:r w:rsidRPr="00A63593">
        <w:t>to</w:t>
      </w:r>
      <w:r w:rsidRPr="00A63593">
        <w:rPr>
          <w:spacing w:val="14"/>
        </w:rPr>
        <w:t xml:space="preserve"> </w:t>
      </w:r>
      <w:r w:rsidRPr="00A63593">
        <w:t>submit</w:t>
      </w:r>
      <w:r w:rsidRPr="00A63593">
        <w:rPr>
          <w:spacing w:val="15"/>
        </w:rPr>
        <w:t xml:space="preserve"> </w:t>
      </w:r>
      <w:r w:rsidRPr="00A63593">
        <w:t>your</w:t>
      </w:r>
      <w:r w:rsidRPr="00A63593">
        <w:rPr>
          <w:spacing w:val="17"/>
        </w:rPr>
        <w:t xml:space="preserve"> </w:t>
      </w:r>
      <w:r w:rsidRPr="00A63593">
        <w:t>application</w:t>
      </w:r>
      <w:r w:rsidRPr="00A63593">
        <w:rPr>
          <w:spacing w:val="14"/>
        </w:rPr>
        <w:t xml:space="preserve"> </w:t>
      </w:r>
      <w:r w:rsidRPr="00A63593">
        <w:t>to</w:t>
      </w:r>
      <w:r w:rsidRPr="00A63593">
        <w:rPr>
          <w:spacing w:val="19"/>
        </w:rPr>
        <w:t xml:space="preserve"> </w:t>
      </w:r>
      <w:r w:rsidRPr="00A63593">
        <w:t>the</w:t>
      </w:r>
      <w:r w:rsidRPr="00A63593">
        <w:rPr>
          <w:spacing w:val="16"/>
        </w:rPr>
        <w:t xml:space="preserve"> </w:t>
      </w:r>
      <w:r w:rsidRPr="00A63593">
        <w:t>AIEN Institute administration</w:t>
      </w:r>
      <w:r w:rsidRPr="00A63593">
        <w:rPr>
          <w:spacing w:val="-10"/>
        </w:rPr>
        <w:t xml:space="preserve"> </w:t>
      </w:r>
      <w:r w:rsidRPr="00A63593">
        <w:t>office.</w:t>
      </w:r>
    </w:p>
    <w:p w:rsidR="00B57508" w:rsidRPr="00A63593" w:rsidRDefault="0025779C" w:rsidP="00B57508">
      <w:pPr>
        <w:spacing w:after="120"/>
      </w:pPr>
      <w:r w:rsidRPr="00A63593">
        <w:t>If</w:t>
      </w:r>
      <w:r w:rsidRPr="00A63593">
        <w:rPr>
          <w:spacing w:val="41"/>
        </w:rPr>
        <w:t xml:space="preserve"> </w:t>
      </w:r>
      <w:r w:rsidRPr="00A63593">
        <w:t>you</w:t>
      </w:r>
      <w:r w:rsidRPr="00A63593">
        <w:rPr>
          <w:spacing w:val="37"/>
        </w:rPr>
        <w:t xml:space="preserve"> </w:t>
      </w:r>
      <w:r w:rsidRPr="00A63593">
        <w:t>are</w:t>
      </w:r>
      <w:r w:rsidRPr="00A63593">
        <w:rPr>
          <w:spacing w:val="38"/>
        </w:rPr>
        <w:t xml:space="preserve"> </w:t>
      </w:r>
      <w:r w:rsidRPr="00A63593">
        <w:t>not</w:t>
      </w:r>
      <w:r w:rsidRPr="00A63593">
        <w:rPr>
          <w:spacing w:val="39"/>
        </w:rPr>
        <w:t xml:space="preserve"> </w:t>
      </w:r>
      <w:r w:rsidRPr="00A63593">
        <w:t>at</w:t>
      </w:r>
      <w:r w:rsidRPr="00A63593">
        <w:rPr>
          <w:spacing w:val="39"/>
        </w:rPr>
        <w:t xml:space="preserve"> </w:t>
      </w:r>
      <w:r w:rsidRPr="00A63593">
        <w:t>the</w:t>
      </w:r>
      <w:r w:rsidRPr="00A63593">
        <w:rPr>
          <w:spacing w:val="37"/>
        </w:rPr>
        <w:t xml:space="preserve"> </w:t>
      </w:r>
      <w:r w:rsidR="00B72C02">
        <w:t>SHOU</w:t>
      </w:r>
      <w:r w:rsidRPr="00A63593">
        <w:rPr>
          <w:spacing w:val="37"/>
        </w:rPr>
        <w:t xml:space="preserve"> </w:t>
      </w:r>
      <w:r w:rsidRPr="00A63593">
        <w:t>campus</w:t>
      </w:r>
      <w:r w:rsidRPr="00A63593">
        <w:rPr>
          <w:spacing w:val="38"/>
        </w:rPr>
        <w:t xml:space="preserve"> </w:t>
      </w:r>
      <w:r w:rsidRPr="00A63593">
        <w:t>you</w:t>
      </w:r>
      <w:r w:rsidRPr="00A63593">
        <w:rPr>
          <w:spacing w:val="37"/>
        </w:rPr>
        <w:t xml:space="preserve"> </w:t>
      </w:r>
      <w:r w:rsidRPr="00A63593">
        <w:t>can</w:t>
      </w:r>
      <w:r w:rsidRPr="00A63593">
        <w:rPr>
          <w:spacing w:val="40"/>
        </w:rPr>
        <w:t xml:space="preserve"> </w:t>
      </w:r>
      <w:r w:rsidRPr="00A63593">
        <w:t>request</w:t>
      </w:r>
      <w:r w:rsidRPr="00A63593">
        <w:rPr>
          <w:spacing w:val="39"/>
        </w:rPr>
        <w:t xml:space="preserve"> </w:t>
      </w:r>
      <w:r w:rsidRPr="00A63593">
        <w:t>an</w:t>
      </w:r>
      <w:r w:rsidRPr="00A63593">
        <w:rPr>
          <w:spacing w:val="37"/>
        </w:rPr>
        <w:t xml:space="preserve"> </w:t>
      </w:r>
      <w:r w:rsidRPr="00A63593">
        <w:t>electronic</w:t>
      </w:r>
      <w:r w:rsidRPr="00A63593">
        <w:rPr>
          <w:spacing w:val="38"/>
        </w:rPr>
        <w:t xml:space="preserve"> </w:t>
      </w:r>
      <w:r w:rsidRPr="00A63593">
        <w:t>copy</w:t>
      </w:r>
      <w:r w:rsidRPr="00A63593">
        <w:rPr>
          <w:spacing w:val="35"/>
        </w:rPr>
        <w:t xml:space="preserve"> </w:t>
      </w:r>
      <w:r w:rsidRPr="00A63593">
        <w:t>of</w:t>
      </w:r>
      <w:r w:rsidRPr="00A63593">
        <w:rPr>
          <w:spacing w:val="43"/>
        </w:rPr>
        <w:t xml:space="preserve"> </w:t>
      </w:r>
      <w:r w:rsidRPr="00A63593">
        <w:t>a</w:t>
      </w:r>
      <w:r w:rsidRPr="00A63593">
        <w:rPr>
          <w:spacing w:val="35"/>
        </w:rPr>
        <w:t xml:space="preserve"> </w:t>
      </w:r>
      <w:r w:rsidRPr="00A63593">
        <w:t>TNE</w:t>
      </w:r>
      <w:r w:rsidRPr="00A63593">
        <w:rPr>
          <w:spacing w:val="37"/>
        </w:rPr>
        <w:t xml:space="preserve"> </w:t>
      </w:r>
      <w:r w:rsidRPr="00A63593">
        <w:t>Application</w:t>
      </w:r>
      <w:r w:rsidRPr="00A63593">
        <w:rPr>
          <w:spacing w:val="37"/>
        </w:rPr>
        <w:t xml:space="preserve"> </w:t>
      </w:r>
      <w:r w:rsidRPr="00A63593">
        <w:t>for Review of Assessment form. You should email</w:t>
      </w:r>
      <w:r w:rsidR="00C96388" w:rsidRPr="00A63593">
        <w:t>:</w:t>
      </w:r>
    </w:p>
    <w:p w:rsidR="000E0BA9" w:rsidRPr="00A63593" w:rsidRDefault="0025779C" w:rsidP="000E0BA9">
      <w:pPr>
        <w:pStyle w:val="BodyText"/>
        <w:ind w:left="709"/>
        <w:contextualSpacing/>
        <w:rPr>
          <w:rFonts w:asciiTheme="minorHAnsi" w:hAnsiTheme="minorHAnsi" w:cstheme="minorHAnsi"/>
          <w:i/>
          <w:iCs/>
          <w:color w:val="0000FF"/>
          <w:u w:val="single" w:color="0000FF"/>
        </w:rPr>
      </w:pPr>
      <w:r w:rsidRPr="006043EA">
        <w:rPr>
          <w:rFonts w:asciiTheme="minorHAnsi" w:hAnsiTheme="minorHAnsi" w:cstheme="minorHAnsi"/>
          <w:spacing w:val="-18"/>
        </w:rPr>
        <w:t xml:space="preserve"> </w:t>
      </w:r>
      <w:r w:rsidR="0069512E">
        <w:rPr>
          <w:rFonts w:asciiTheme="minorHAnsi" w:hAnsiTheme="minorHAnsi" w:cstheme="minorHAnsi"/>
          <w:i/>
          <w:iCs/>
          <w:color w:val="0000FF"/>
          <w:u w:val="single" w:color="0000FF"/>
        </w:rPr>
        <w:t>U.Connect@utas.edu.au</w:t>
      </w:r>
    </w:p>
    <w:p w:rsidR="00D34C4E" w:rsidRDefault="00D34C4E" w:rsidP="00BD68DF">
      <w:pPr>
        <w:pStyle w:val="BodyText"/>
        <w:tabs>
          <w:tab w:val="left" w:pos="0"/>
        </w:tabs>
        <w:spacing w:after="0"/>
        <w:ind w:left="0"/>
        <w:rPr>
          <w:rFonts w:asciiTheme="minorHAnsi" w:hAnsiTheme="minorHAnsi" w:cstheme="minorHAnsi"/>
        </w:rPr>
      </w:pPr>
    </w:p>
    <w:p w:rsidR="005D27AB" w:rsidRPr="00A63593" w:rsidRDefault="0025779C" w:rsidP="00B57508">
      <w:pPr>
        <w:pStyle w:val="BodyText"/>
        <w:tabs>
          <w:tab w:val="left" w:pos="0"/>
        </w:tabs>
        <w:spacing w:after="120"/>
        <w:ind w:left="0"/>
        <w:rPr>
          <w:rFonts w:asciiTheme="minorHAnsi" w:hAnsiTheme="minorHAnsi" w:cstheme="minorHAnsi"/>
        </w:rPr>
      </w:pPr>
      <w:r w:rsidRPr="00A63593">
        <w:rPr>
          <w:rFonts w:asciiTheme="minorHAnsi" w:hAnsiTheme="minorHAnsi" w:cstheme="minorHAnsi"/>
        </w:rPr>
        <w:t xml:space="preserve">You </w:t>
      </w:r>
      <w:r w:rsidRPr="00256D03">
        <w:rPr>
          <w:rFonts w:asciiTheme="minorHAnsi" w:hAnsiTheme="minorHAnsi" w:cstheme="minorHAnsi"/>
          <w:b/>
          <w:u w:val="single"/>
        </w:rPr>
        <w:t>must</w:t>
      </w:r>
      <w:r w:rsidRPr="00A63593">
        <w:rPr>
          <w:rFonts w:asciiTheme="minorHAnsi" w:hAnsiTheme="minorHAnsi" w:cstheme="minorHAnsi"/>
        </w:rPr>
        <w:t xml:space="preserve"> use your UTAS email, and</w:t>
      </w:r>
      <w:r w:rsidRPr="00A63593">
        <w:rPr>
          <w:rFonts w:asciiTheme="minorHAnsi" w:hAnsiTheme="minorHAnsi" w:cstheme="minorHAnsi"/>
          <w:spacing w:val="-8"/>
        </w:rPr>
        <w:t xml:space="preserve"> </w:t>
      </w:r>
      <w:r w:rsidRPr="00A63593">
        <w:rPr>
          <w:rFonts w:asciiTheme="minorHAnsi" w:hAnsiTheme="minorHAnsi" w:cstheme="minorHAnsi"/>
        </w:rPr>
        <w:t>provide:</w:t>
      </w:r>
    </w:p>
    <w:p w:rsidR="005D27AB" w:rsidRPr="00A63593" w:rsidRDefault="0025779C" w:rsidP="00B57508">
      <w:pPr>
        <w:pStyle w:val="ListParagraph"/>
        <w:numPr>
          <w:ilvl w:val="0"/>
          <w:numId w:val="39"/>
        </w:numPr>
        <w:tabs>
          <w:tab w:val="left" w:pos="0"/>
          <w:tab w:val="left" w:pos="1299"/>
        </w:tabs>
        <w:contextualSpacing/>
        <w:rPr>
          <w:rFonts w:eastAsia="Arial" w:cstheme="minorHAnsi"/>
        </w:rPr>
      </w:pPr>
      <w:r w:rsidRPr="00A63593">
        <w:rPr>
          <w:rFonts w:cstheme="minorHAnsi"/>
        </w:rPr>
        <w:t>your full pinyin</w:t>
      </w:r>
      <w:r w:rsidRPr="00A63593">
        <w:rPr>
          <w:rFonts w:cstheme="minorHAnsi"/>
          <w:spacing w:val="-1"/>
        </w:rPr>
        <w:t xml:space="preserve"> </w:t>
      </w:r>
      <w:r w:rsidRPr="00A63593">
        <w:rPr>
          <w:rFonts w:cstheme="minorHAnsi"/>
        </w:rPr>
        <w:t>name;</w:t>
      </w:r>
    </w:p>
    <w:p w:rsidR="005D27AB" w:rsidRPr="00A63593" w:rsidRDefault="0025779C" w:rsidP="00B57508">
      <w:pPr>
        <w:pStyle w:val="ListParagraph"/>
        <w:numPr>
          <w:ilvl w:val="0"/>
          <w:numId w:val="39"/>
        </w:numPr>
        <w:tabs>
          <w:tab w:val="left" w:pos="0"/>
          <w:tab w:val="left" w:pos="1299"/>
        </w:tabs>
        <w:contextualSpacing/>
        <w:rPr>
          <w:rFonts w:eastAsia="Arial" w:cstheme="minorHAnsi"/>
        </w:rPr>
      </w:pPr>
      <w:r w:rsidRPr="00A63593">
        <w:rPr>
          <w:rFonts w:cstheme="minorHAnsi"/>
        </w:rPr>
        <w:t>your UTAS student identification</w:t>
      </w:r>
      <w:r w:rsidRPr="00A63593">
        <w:rPr>
          <w:rFonts w:cstheme="minorHAnsi"/>
          <w:spacing w:val="2"/>
        </w:rPr>
        <w:t xml:space="preserve"> </w:t>
      </w:r>
      <w:r w:rsidRPr="00A63593">
        <w:rPr>
          <w:rFonts w:cstheme="minorHAnsi"/>
        </w:rPr>
        <w:t>number;</w:t>
      </w:r>
    </w:p>
    <w:p w:rsidR="005D27AB" w:rsidRPr="00A63593" w:rsidRDefault="0025779C" w:rsidP="00B57508">
      <w:pPr>
        <w:pStyle w:val="ListParagraph"/>
        <w:numPr>
          <w:ilvl w:val="0"/>
          <w:numId w:val="39"/>
        </w:numPr>
        <w:tabs>
          <w:tab w:val="left" w:pos="0"/>
          <w:tab w:val="left" w:pos="1299"/>
        </w:tabs>
        <w:contextualSpacing/>
        <w:rPr>
          <w:rFonts w:eastAsia="Arial" w:cstheme="minorHAnsi"/>
        </w:rPr>
      </w:pPr>
      <w:r w:rsidRPr="00A63593">
        <w:rPr>
          <w:rFonts w:cstheme="minorHAnsi"/>
        </w:rPr>
        <w:t>specify the unit name and unit</w:t>
      </w:r>
      <w:r w:rsidRPr="00A63593">
        <w:rPr>
          <w:rFonts w:cstheme="minorHAnsi"/>
          <w:spacing w:val="-2"/>
        </w:rPr>
        <w:t xml:space="preserve"> </w:t>
      </w:r>
      <w:r w:rsidRPr="00A63593">
        <w:rPr>
          <w:rFonts w:cstheme="minorHAnsi"/>
        </w:rPr>
        <w:t>code.</w:t>
      </w:r>
    </w:p>
    <w:p w:rsidR="005D27AB" w:rsidRPr="00A63593" w:rsidRDefault="005D27AB" w:rsidP="003C4B72">
      <w:pPr>
        <w:tabs>
          <w:tab w:val="left" w:pos="0"/>
        </w:tabs>
        <w:contextualSpacing/>
        <w:rPr>
          <w:rFonts w:eastAsia="Arial" w:cstheme="minorHAnsi"/>
        </w:rPr>
        <w:sectPr w:rsidR="005D27AB" w:rsidRPr="00A63593" w:rsidSect="00B56D23">
          <w:pgSz w:w="11907" w:h="16840" w:code="9"/>
          <w:pgMar w:top="1985" w:right="1134" w:bottom="1134" w:left="1134" w:header="684" w:footer="1201" w:gutter="0"/>
          <w:cols w:space="720"/>
        </w:sectPr>
      </w:pPr>
    </w:p>
    <w:p w:rsidR="005D27AB" w:rsidRPr="00A63593" w:rsidRDefault="0025779C" w:rsidP="00B57508">
      <w:r w:rsidRPr="00A63593">
        <w:lastRenderedPageBreak/>
        <w:t>You must then complete the form and email it to the AIEN administration office who will forward</w:t>
      </w:r>
      <w:r w:rsidRPr="00A63593">
        <w:rPr>
          <w:spacing w:val="51"/>
        </w:rPr>
        <w:t xml:space="preserve"> </w:t>
      </w:r>
      <w:r w:rsidRPr="00A63593">
        <w:t>your Review of Assessment – Examination results</w:t>
      </w:r>
      <w:r w:rsidR="00BF2BB0" w:rsidRPr="00A63593">
        <w:t xml:space="preserve"> application to the University of </w:t>
      </w:r>
      <w:r w:rsidRPr="00A63593">
        <w:t>Tasmania</w:t>
      </w:r>
      <w:r w:rsidRPr="00A63593">
        <w:rPr>
          <w:spacing w:val="-13"/>
        </w:rPr>
        <w:t xml:space="preserve"> </w:t>
      </w:r>
      <w:r w:rsidRPr="00A63593">
        <w:t>Exams Office.</w:t>
      </w:r>
      <w:r w:rsidRPr="00A63593">
        <w:rPr>
          <w:spacing w:val="15"/>
        </w:rPr>
        <w:t xml:space="preserve"> </w:t>
      </w:r>
      <w:r w:rsidRPr="00A63593">
        <w:t>Please</w:t>
      </w:r>
      <w:r w:rsidRPr="00A63593">
        <w:rPr>
          <w:spacing w:val="14"/>
        </w:rPr>
        <w:t xml:space="preserve"> </w:t>
      </w:r>
      <w:r w:rsidRPr="00A63593">
        <w:t>note</w:t>
      </w:r>
      <w:r w:rsidRPr="00A63593">
        <w:rPr>
          <w:spacing w:val="14"/>
        </w:rPr>
        <w:t xml:space="preserve"> </w:t>
      </w:r>
      <w:r w:rsidRPr="00A63593">
        <w:t>that</w:t>
      </w:r>
      <w:r w:rsidRPr="00A63593">
        <w:rPr>
          <w:spacing w:val="12"/>
        </w:rPr>
        <w:t xml:space="preserve"> </w:t>
      </w:r>
      <w:r w:rsidRPr="00A63593">
        <w:t>a</w:t>
      </w:r>
      <w:r w:rsidRPr="00A63593">
        <w:rPr>
          <w:spacing w:val="15"/>
        </w:rPr>
        <w:t xml:space="preserve"> </w:t>
      </w:r>
      <w:r w:rsidRPr="00A63593">
        <w:t>processing</w:t>
      </w:r>
      <w:r w:rsidRPr="00A63593">
        <w:rPr>
          <w:spacing w:val="13"/>
        </w:rPr>
        <w:t xml:space="preserve"> </w:t>
      </w:r>
      <w:r w:rsidRPr="00A63593">
        <w:t>fee</w:t>
      </w:r>
      <w:r w:rsidRPr="00A63593">
        <w:rPr>
          <w:spacing w:val="13"/>
        </w:rPr>
        <w:t xml:space="preserve"> </w:t>
      </w:r>
      <w:r w:rsidRPr="00A63593">
        <w:t>(100</w:t>
      </w:r>
      <w:r w:rsidRPr="00A63593">
        <w:rPr>
          <w:spacing w:val="14"/>
        </w:rPr>
        <w:t xml:space="preserve"> </w:t>
      </w:r>
      <w:r w:rsidRPr="00A63593">
        <w:t>Yuan)</w:t>
      </w:r>
      <w:r w:rsidRPr="00A63593">
        <w:rPr>
          <w:spacing w:val="14"/>
        </w:rPr>
        <w:t xml:space="preserve"> </w:t>
      </w:r>
      <w:r w:rsidRPr="00A63593">
        <w:t>is</w:t>
      </w:r>
      <w:r w:rsidRPr="00A63593">
        <w:rPr>
          <w:spacing w:val="14"/>
        </w:rPr>
        <w:t xml:space="preserve"> </w:t>
      </w:r>
      <w:r w:rsidRPr="00A63593">
        <w:t>charged</w:t>
      </w:r>
      <w:r w:rsidRPr="00A63593">
        <w:rPr>
          <w:spacing w:val="13"/>
        </w:rPr>
        <w:t xml:space="preserve"> </w:t>
      </w:r>
      <w:r w:rsidRPr="00A63593">
        <w:t>to</w:t>
      </w:r>
      <w:r w:rsidRPr="00A63593">
        <w:rPr>
          <w:spacing w:val="14"/>
        </w:rPr>
        <w:t xml:space="preserve"> </w:t>
      </w:r>
      <w:r w:rsidRPr="00A63593">
        <w:t>review</w:t>
      </w:r>
      <w:r w:rsidRPr="00A63593">
        <w:rPr>
          <w:spacing w:val="10"/>
        </w:rPr>
        <w:t xml:space="preserve"> </w:t>
      </w:r>
      <w:r w:rsidRPr="00A63593">
        <w:t>a</w:t>
      </w:r>
      <w:r w:rsidRPr="00A63593">
        <w:rPr>
          <w:spacing w:val="14"/>
        </w:rPr>
        <w:t xml:space="preserve"> </w:t>
      </w:r>
      <w:r w:rsidRPr="00A63593">
        <w:t>unit</w:t>
      </w:r>
      <w:r w:rsidRPr="00A63593">
        <w:rPr>
          <w:spacing w:val="21"/>
        </w:rPr>
        <w:t xml:space="preserve"> </w:t>
      </w:r>
      <w:r w:rsidRPr="00A63593">
        <w:t>with</w:t>
      </w:r>
      <w:r w:rsidRPr="00A63593">
        <w:rPr>
          <w:spacing w:val="14"/>
        </w:rPr>
        <w:t xml:space="preserve"> </w:t>
      </w:r>
      <w:r w:rsidRPr="00A63593">
        <w:t>a</w:t>
      </w:r>
      <w:r w:rsidRPr="00A63593">
        <w:rPr>
          <w:spacing w:val="14"/>
        </w:rPr>
        <w:t xml:space="preserve"> </w:t>
      </w:r>
      <w:r w:rsidRPr="00A63593">
        <w:t>Pass</w:t>
      </w:r>
      <w:r w:rsidRPr="00A63593">
        <w:rPr>
          <w:spacing w:val="14"/>
        </w:rPr>
        <w:t xml:space="preserve"> </w:t>
      </w:r>
      <w:r w:rsidRPr="00A63593">
        <w:t>grade and</w:t>
      </w:r>
      <w:r w:rsidRPr="00A63593">
        <w:rPr>
          <w:spacing w:val="9"/>
        </w:rPr>
        <w:t xml:space="preserve"> </w:t>
      </w:r>
      <w:r w:rsidRPr="00A63593">
        <w:t>this</w:t>
      </w:r>
      <w:r w:rsidRPr="00A63593">
        <w:rPr>
          <w:spacing w:val="9"/>
        </w:rPr>
        <w:t xml:space="preserve"> </w:t>
      </w:r>
      <w:r w:rsidRPr="00A63593">
        <w:t>must</w:t>
      </w:r>
      <w:r w:rsidRPr="00A63593">
        <w:rPr>
          <w:spacing w:val="10"/>
        </w:rPr>
        <w:t xml:space="preserve"> </w:t>
      </w:r>
      <w:r w:rsidRPr="00A63593">
        <w:t>be</w:t>
      </w:r>
      <w:r w:rsidRPr="00A63593">
        <w:rPr>
          <w:spacing w:val="8"/>
        </w:rPr>
        <w:t xml:space="preserve"> </w:t>
      </w:r>
      <w:r w:rsidRPr="00A63593">
        <w:t>paid</w:t>
      </w:r>
      <w:r w:rsidRPr="00A63593">
        <w:rPr>
          <w:spacing w:val="9"/>
        </w:rPr>
        <w:t xml:space="preserve"> </w:t>
      </w:r>
      <w:r w:rsidRPr="00A63593">
        <w:t>to</w:t>
      </w:r>
      <w:r w:rsidRPr="00A63593">
        <w:rPr>
          <w:spacing w:val="6"/>
        </w:rPr>
        <w:t xml:space="preserve"> </w:t>
      </w:r>
      <w:r w:rsidRPr="00A63593">
        <w:t>the</w:t>
      </w:r>
      <w:r w:rsidRPr="00A63593">
        <w:rPr>
          <w:spacing w:val="8"/>
        </w:rPr>
        <w:t xml:space="preserve"> </w:t>
      </w:r>
      <w:r w:rsidRPr="00A63593">
        <w:t>AIEN</w:t>
      </w:r>
      <w:r w:rsidRPr="00A63593">
        <w:rPr>
          <w:spacing w:val="8"/>
        </w:rPr>
        <w:t xml:space="preserve"> </w:t>
      </w:r>
      <w:r w:rsidRPr="00A63593">
        <w:t>Administration</w:t>
      </w:r>
      <w:r w:rsidRPr="00A63593">
        <w:rPr>
          <w:spacing w:val="6"/>
        </w:rPr>
        <w:t xml:space="preserve"> </w:t>
      </w:r>
      <w:r w:rsidRPr="00A63593">
        <w:t>office.</w:t>
      </w:r>
      <w:r w:rsidRPr="00A63593">
        <w:rPr>
          <w:spacing w:val="7"/>
        </w:rPr>
        <w:t xml:space="preserve"> </w:t>
      </w:r>
      <w:r w:rsidRPr="00A63593">
        <w:t>If</w:t>
      </w:r>
      <w:r w:rsidRPr="00A63593">
        <w:rPr>
          <w:spacing w:val="12"/>
        </w:rPr>
        <w:t xml:space="preserve"> </w:t>
      </w:r>
      <w:r w:rsidRPr="00A63593">
        <w:t>you</w:t>
      </w:r>
      <w:r w:rsidRPr="00A63593">
        <w:rPr>
          <w:spacing w:val="8"/>
        </w:rPr>
        <w:t xml:space="preserve"> </w:t>
      </w:r>
      <w:r w:rsidRPr="00A63593">
        <w:t>are</w:t>
      </w:r>
      <w:r w:rsidRPr="00A63593">
        <w:rPr>
          <w:spacing w:val="9"/>
        </w:rPr>
        <w:t xml:space="preserve"> </w:t>
      </w:r>
      <w:r w:rsidRPr="00A63593">
        <w:t>off</w:t>
      </w:r>
      <w:r w:rsidRPr="00A63593">
        <w:rPr>
          <w:spacing w:val="12"/>
        </w:rPr>
        <w:t xml:space="preserve"> </w:t>
      </w:r>
      <w:r w:rsidRPr="00A63593">
        <w:t>campus</w:t>
      </w:r>
      <w:r w:rsidRPr="00A63593">
        <w:rPr>
          <w:spacing w:val="9"/>
        </w:rPr>
        <w:t xml:space="preserve"> </w:t>
      </w:r>
      <w:r w:rsidRPr="00A63593">
        <w:t>you</w:t>
      </w:r>
      <w:r w:rsidRPr="00A63593">
        <w:rPr>
          <w:spacing w:val="8"/>
        </w:rPr>
        <w:t xml:space="preserve"> </w:t>
      </w:r>
      <w:r w:rsidRPr="00A63593">
        <w:t>must</w:t>
      </w:r>
      <w:r w:rsidRPr="00A63593">
        <w:rPr>
          <w:spacing w:val="10"/>
        </w:rPr>
        <w:t xml:space="preserve"> </w:t>
      </w:r>
      <w:r w:rsidRPr="00A63593">
        <w:t>still</w:t>
      </w:r>
      <w:r w:rsidRPr="00A63593">
        <w:rPr>
          <w:spacing w:val="8"/>
        </w:rPr>
        <w:t xml:space="preserve"> </w:t>
      </w:r>
      <w:r w:rsidRPr="00A63593">
        <w:t>pay</w:t>
      </w:r>
      <w:r w:rsidRPr="00A63593">
        <w:rPr>
          <w:spacing w:val="9"/>
        </w:rPr>
        <w:t xml:space="preserve"> </w:t>
      </w:r>
      <w:r w:rsidRPr="00A63593">
        <w:t>the fee</w:t>
      </w:r>
      <w:r w:rsidRPr="00A63593">
        <w:rPr>
          <w:spacing w:val="13"/>
        </w:rPr>
        <w:t xml:space="preserve"> </w:t>
      </w:r>
      <w:r w:rsidRPr="00A63593">
        <w:t>once</w:t>
      </w:r>
      <w:r w:rsidRPr="00A63593">
        <w:rPr>
          <w:spacing w:val="14"/>
        </w:rPr>
        <w:t xml:space="preserve"> </w:t>
      </w:r>
      <w:r w:rsidRPr="00A63593">
        <w:t>you</w:t>
      </w:r>
      <w:r w:rsidRPr="00A63593">
        <w:rPr>
          <w:spacing w:val="13"/>
        </w:rPr>
        <w:t xml:space="preserve"> </w:t>
      </w:r>
      <w:r w:rsidRPr="00A63593">
        <w:t>return</w:t>
      </w:r>
      <w:r w:rsidRPr="00A63593">
        <w:rPr>
          <w:spacing w:val="14"/>
        </w:rPr>
        <w:t xml:space="preserve"> </w:t>
      </w:r>
      <w:r w:rsidRPr="00A63593">
        <w:t>to</w:t>
      </w:r>
      <w:r w:rsidRPr="00A63593">
        <w:rPr>
          <w:spacing w:val="14"/>
        </w:rPr>
        <w:t xml:space="preserve"> </w:t>
      </w:r>
      <w:r w:rsidRPr="00A63593">
        <w:t>the</w:t>
      </w:r>
      <w:r w:rsidRPr="00A63593">
        <w:rPr>
          <w:spacing w:val="13"/>
        </w:rPr>
        <w:t xml:space="preserve"> </w:t>
      </w:r>
      <w:r w:rsidRPr="00A63593">
        <w:t>campus.</w:t>
      </w:r>
      <w:r w:rsidRPr="00A63593">
        <w:rPr>
          <w:spacing w:val="12"/>
        </w:rPr>
        <w:t xml:space="preserve"> </w:t>
      </w:r>
      <w:r w:rsidRPr="00A63593">
        <w:t>The</w:t>
      </w:r>
      <w:r w:rsidRPr="00A63593">
        <w:rPr>
          <w:spacing w:val="11"/>
        </w:rPr>
        <w:t xml:space="preserve"> </w:t>
      </w:r>
      <w:r w:rsidRPr="00A63593">
        <w:t>fee</w:t>
      </w:r>
      <w:r w:rsidRPr="00A63593">
        <w:rPr>
          <w:spacing w:val="13"/>
        </w:rPr>
        <w:t xml:space="preserve"> </w:t>
      </w:r>
      <w:r w:rsidRPr="00A63593">
        <w:t>does</w:t>
      </w:r>
      <w:r w:rsidRPr="00A63593">
        <w:rPr>
          <w:spacing w:val="14"/>
        </w:rPr>
        <w:t xml:space="preserve"> </w:t>
      </w:r>
      <w:r w:rsidRPr="00A63593">
        <w:t>not</w:t>
      </w:r>
      <w:r w:rsidRPr="00A63593">
        <w:rPr>
          <w:spacing w:val="15"/>
        </w:rPr>
        <w:t xml:space="preserve"> </w:t>
      </w:r>
      <w:r w:rsidRPr="00A63593">
        <w:t>apply</w:t>
      </w:r>
      <w:r w:rsidRPr="00A63593">
        <w:rPr>
          <w:spacing w:val="19"/>
        </w:rPr>
        <w:t xml:space="preserve"> </w:t>
      </w:r>
      <w:r w:rsidRPr="00A63593">
        <w:t>if</w:t>
      </w:r>
      <w:r w:rsidRPr="00A63593">
        <w:rPr>
          <w:spacing w:val="17"/>
        </w:rPr>
        <w:t xml:space="preserve"> </w:t>
      </w:r>
      <w:r w:rsidRPr="00A63593">
        <w:t>you</w:t>
      </w:r>
      <w:r w:rsidRPr="00A63593">
        <w:rPr>
          <w:spacing w:val="16"/>
        </w:rPr>
        <w:t xml:space="preserve"> </w:t>
      </w:r>
      <w:r w:rsidRPr="00A63593">
        <w:t>want</w:t>
      </w:r>
      <w:r w:rsidRPr="00A63593">
        <w:rPr>
          <w:spacing w:val="17"/>
        </w:rPr>
        <w:t xml:space="preserve"> </w:t>
      </w:r>
      <w:r w:rsidRPr="00A63593">
        <w:t>a</w:t>
      </w:r>
      <w:r w:rsidRPr="00A63593">
        <w:rPr>
          <w:spacing w:val="14"/>
        </w:rPr>
        <w:t xml:space="preserve"> </w:t>
      </w:r>
      <w:r w:rsidRPr="00A63593">
        <w:t>review</w:t>
      </w:r>
      <w:r w:rsidRPr="00A63593">
        <w:rPr>
          <w:spacing w:val="13"/>
        </w:rPr>
        <w:t xml:space="preserve"> </w:t>
      </w:r>
      <w:r w:rsidRPr="00A63593">
        <w:t>of</w:t>
      </w:r>
      <w:r w:rsidRPr="00A63593">
        <w:rPr>
          <w:spacing w:val="17"/>
        </w:rPr>
        <w:t xml:space="preserve"> </w:t>
      </w:r>
      <w:r w:rsidRPr="00A63593">
        <w:t>a</w:t>
      </w:r>
      <w:r w:rsidRPr="00A63593">
        <w:rPr>
          <w:spacing w:val="14"/>
        </w:rPr>
        <w:t xml:space="preserve"> </w:t>
      </w:r>
      <w:r w:rsidRPr="00A63593">
        <w:t>unit</w:t>
      </w:r>
      <w:r w:rsidRPr="00A63593">
        <w:rPr>
          <w:spacing w:val="15"/>
        </w:rPr>
        <w:t xml:space="preserve"> </w:t>
      </w:r>
      <w:r w:rsidRPr="00A63593">
        <w:t>for</w:t>
      </w:r>
      <w:r w:rsidRPr="00A63593">
        <w:rPr>
          <w:spacing w:val="15"/>
        </w:rPr>
        <w:t xml:space="preserve"> </w:t>
      </w:r>
      <w:r w:rsidRPr="00A63593">
        <w:t>which you have received NN (fail)</w:t>
      </w:r>
      <w:r w:rsidRPr="00A63593">
        <w:rPr>
          <w:spacing w:val="-10"/>
        </w:rPr>
        <w:t xml:space="preserve"> </w:t>
      </w:r>
      <w:r w:rsidRPr="00A63593">
        <w:t>result.</w:t>
      </w:r>
    </w:p>
    <w:p w:rsidR="005D27AB" w:rsidRPr="00A63593" w:rsidRDefault="0025779C" w:rsidP="00B57508">
      <w:r w:rsidRPr="00A63593">
        <w:t>You will receive notification of the outcome of the review, which will be sent to your UTAS</w:t>
      </w:r>
      <w:r w:rsidRPr="00A63593">
        <w:rPr>
          <w:spacing w:val="40"/>
        </w:rPr>
        <w:t xml:space="preserve"> </w:t>
      </w:r>
      <w:r w:rsidRPr="00A63593">
        <w:t>email account.</w:t>
      </w:r>
    </w:p>
    <w:p w:rsidR="005D27AB" w:rsidRPr="00A63593" w:rsidRDefault="0025779C" w:rsidP="00B57508">
      <w:r w:rsidRPr="00A63593">
        <w:t>If your result is changed after the review and you paid the 100 Yuan, this amount will be refunded</w:t>
      </w:r>
      <w:r w:rsidRPr="00A63593">
        <w:rPr>
          <w:spacing w:val="38"/>
        </w:rPr>
        <w:t xml:space="preserve"> </w:t>
      </w:r>
      <w:r w:rsidRPr="00A63593">
        <w:t xml:space="preserve">to you. If your result is </w:t>
      </w:r>
      <w:r w:rsidRPr="00A63593">
        <w:rPr>
          <w:b/>
          <w:u w:val="single"/>
        </w:rPr>
        <w:t>not</w:t>
      </w:r>
      <w:r w:rsidRPr="00A63593">
        <w:rPr>
          <w:b/>
          <w:u w:color="000000"/>
        </w:rPr>
        <w:t xml:space="preserve"> </w:t>
      </w:r>
      <w:r w:rsidRPr="00A63593">
        <w:t>changed after the review the 100 Yuan cannot be</w:t>
      </w:r>
      <w:r w:rsidRPr="00A63593">
        <w:rPr>
          <w:spacing w:val="-18"/>
        </w:rPr>
        <w:t xml:space="preserve"> </w:t>
      </w:r>
      <w:r w:rsidRPr="00A63593">
        <w:t>refunded.</w:t>
      </w:r>
    </w:p>
    <w:p w:rsidR="001F5EC3" w:rsidRDefault="001F5EC3" w:rsidP="001F5EC3">
      <w:pPr>
        <w:widowControl/>
        <w:spacing w:before="100" w:beforeAutospacing="1" w:after="100" w:afterAutospacing="1" w:line="240" w:lineRule="auto"/>
        <w:rPr>
          <w:rFonts w:ascii="Calibri,Bold" w:eastAsia="Times New Roman" w:hAnsi="Calibri,Bold" w:cs="Times New Roman"/>
          <w:color w:val="996633"/>
          <w:sz w:val="32"/>
          <w:szCs w:val="32"/>
          <w:lang w:eastAsia="en-GB"/>
        </w:rPr>
      </w:pPr>
      <w:r w:rsidRPr="001F5EC3">
        <w:rPr>
          <w:rFonts w:ascii="Calibri,Bold" w:eastAsia="Times New Roman" w:hAnsi="Calibri,Bold" w:cs="Times New Roman"/>
          <w:color w:val="996633"/>
          <w:sz w:val="32"/>
          <w:szCs w:val="32"/>
          <w:lang w:eastAsia="en-GB"/>
        </w:rPr>
        <w:t xml:space="preserve">3.4 Review of Assessment – In-semester assessment results </w:t>
      </w:r>
    </w:p>
    <w:p w:rsidR="001F5EC3" w:rsidRPr="001F5EC3" w:rsidRDefault="001F5EC3" w:rsidP="001F5EC3">
      <w:pPr>
        <w:widowControl/>
        <w:spacing w:before="100" w:beforeAutospacing="1" w:after="100" w:afterAutospacing="1" w:line="240" w:lineRule="auto"/>
        <w:rPr>
          <w:rFonts w:ascii="Times New Roman" w:eastAsia="Times New Roman" w:hAnsi="Times New Roman" w:cs="Times New Roman"/>
          <w:sz w:val="24"/>
          <w:szCs w:val="24"/>
          <w:lang w:eastAsia="en-GB"/>
        </w:rPr>
      </w:pPr>
      <w:r w:rsidRPr="001F5EC3">
        <w:rPr>
          <w:rFonts w:ascii="Calibri,Bold" w:eastAsia="Times New Roman" w:hAnsi="Calibri,Bold" w:cs="Times New Roman"/>
          <w:color w:val="996633"/>
          <w:sz w:val="24"/>
          <w:szCs w:val="24"/>
          <w:lang w:eastAsia="en-GB"/>
        </w:rPr>
        <w:t xml:space="preserve">What to do if you have concerns about your in-semester assessment result. </w:t>
      </w:r>
    </w:p>
    <w:p w:rsidR="001F5EC3" w:rsidRPr="001F5EC3" w:rsidRDefault="001F5EC3" w:rsidP="001F5EC3">
      <w:pPr>
        <w:widowControl/>
        <w:spacing w:before="100" w:beforeAutospacing="1" w:after="100" w:afterAutospacing="1" w:line="240" w:lineRule="auto"/>
        <w:rPr>
          <w:rFonts w:ascii="Times New Roman" w:eastAsia="Times New Roman" w:hAnsi="Times New Roman" w:cs="Times New Roman"/>
          <w:sz w:val="24"/>
          <w:szCs w:val="24"/>
          <w:lang w:eastAsia="en-GB"/>
        </w:rPr>
      </w:pPr>
      <w:r w:rsidRPr="001F5EC3">
        <w:rPr>
          <w:rFonts w:ascii="Calibri" w:eastAsia="Times New Roman" w:hAnsi="Calibri" w:cs="Calibri"/>
          <w:lang w:eastAsia="en-GB"/>
        </w:rPr>
        <w:t xml:space="preserve">If you wish to have a piece of in-semester assessment reviewed, for example, a test or essay, the same process as outlined above in Section 3.3 is to be followed. The exception is that it needs to be clearly stated in your application that this is for a piece of in-semester assessment, and that piece of assessment is required to be included with your application. </w:t>
      </w:r>
    </w:p>
    <w:p w:rsidR="005D27AB" w:rsidRDefault="005D27AB" w:rsidP="003C4B72">
      <w:pPr>
        <w:tabs>
          <w:tab w:val="left" w:pos="0"/>
        </w:tabs>
        <w:contextualSpacing/>
        <w:rPr>
          <w:rFonts w:cstheme="minorHAnsi"/>
        </w:rPr>
      </w:pPr>
    </w:p>
    <w:p w:rsidR="004320FA" w:rsidRDefault="004320FA" w:rsidP="003C4B72">
      <w:pPr>
        <w:tabs>
          <w:tab w:val="left" w:pos="0"/>
        </w:tabs>
        <w:contextualSpacing/>
        <w:rPr>
          <w:rFonts w:cstheme="minorHAnsi"/>
        </w:rPr>
        <w:sectPr w:rsidR="004320FA" w:rsidSect="00B56D23">
          <w:pgSz w:w="11907" w:h="16840" w:code="9"/>
          <w:pgMar w:top="1985" w:right="1134" w:bottom="1134" w:left="1134" w:header="684" w:footer="1201" w:gutter="0"/>
          <w:cols w:space="720"/>
        </w:sectPr>
      </w:pPr>
    </w:p>
    <w:p w:rsidR="004320FA" w:rsidRDefault="004320FA" w:rsidP="003C4B72">
      <w:pPr>
        <w:tabs>
          <w:tab w:val="left" w:pos="0"/>
        </w:tabs>
        <w:contextualSpacing/>
        <w:rPr>
          <w:rFonts w:cstheme="minorHAnsi"/>
        </w:rPr>
      </w:pPr>
    </w:p>
    <w:p w:rsidR="004320FA" w:rsidRPr="00A63593" w:rsidRDefault="004320FA" w:rsidP="003C4B72">
      <w:pPr>
        <w:tabs>
          <w:tab w:val="left" w:pos="0"/>
        </w:tabs>
        <w:contextualSpacing/>
        <w:rPr>
          <w:rFonts w:cstheme="minorHAnsi"/>
        </w:rPr>
        <w:sectPr w:rsidR="004320FA" w:rsidRPr="00A63593" w:rsidSect="00B56D23">
          <w:headerReference w:type="default" r:id="rId35"/>
          <w:pgSz w:w="11907" w:h="16840" w:code="9"/>
          <w:pgMar w:top="1985" w:right="1134" w:bottom="1134" w:left="1134" w:header="684" w:footer="1201" w:gutter="0"/>
          <w:cols w:space="720"/>
        </w:sectPr>
      </w:pPr>
    </w:p>
    <w:p w:rsidR="005D27AB" w:rsidRPr="00A63593" w:rsidRDefault="00FC5D57" w:rsidP="003C4B72">
      <w:pPr>
        <w:tabs>
          <w:tab w:val="left" w:pos="0"/>
        </w:tabs>
        <w:contextualSpacing/>
        <w:rPr>
          <w:rFonts w:eastAsia="Arial" w:cstheme="minorHAnsi"/>
          <w:color w:val="4F6228" w:themeColor="accent3" w:themeShade="80"/>
          <w:sz w:val="36"/>
          <w:szCs w:val="36"/>
        </w:rPr>
      </w:pPr>
      <w:r w:rsidRPr="00A63593">
        <w:rPr>
          <w:rFonts w:cstheme="minorHAnsi"/>
          <w:b/>
          <w:color w:val="4F6228" w:themeColor="accent3" w:themeShade="80"/>
          <w:sz w:val="36"/>
        </w:rPr>
        <w:lastRenderedPageBreak/>
        <w:fldChar w:fldCharType="begin"/>
      </w:r>
      <w:r w:rsidRPr="00A63593">
        <w:rPr>
          <w:color w:val="4F6228" w:themeColor="accent3" w:themeShade="80"/>
        </w:rPr>
        <w:instrText xml:space="preserve"> TC "</w:instrText>
      </w:r>
      <w:bookmarkStart w:id="100" w:name="_Toc16513471"/>
      <w:r w:rsidRPr="00A63593">
        <w:rPr>
          <w:color w:val="4F6228" w:themeColor="accent3" w:themeShade="80"/>
        </w:rPr>
        <w:instrText>Section 4</w:instrText>
      </w:r>
      <w:r w:rsidR="00A22C39">
        <w:rPr>
          <w:color w:val="4F6228" w:themeColor="accent3" w:themeShade="80"/>
        </w:rPr>
        <w:instrText>:</w:instrText>
      </w:r>
      <w:r w:rsidRPr="00A63593">
        <w:rPr>
          <w:color w:val="4F6228" w:themeColor="accent3" w:themeShade="80"/>
        </w:rPr>
        <w:instrText xml:space="preserve"> Rules, Rights &amp; Responsibilities</w:instrText>
      </w:r>
      <w:bookmarkEnd w:id="100"/>
      <w:r w:rsidRPr="00A63593">
        <w:rPr>
          <w:color w:val="4F6228" w:themeColor="accent3" w:themeShade="80"/>
        </w:rPr>
        <w:instrText xml:space="preserve">" \f C \l "1" </w:instrText>
      </w:r>
      <w:r w:rsidRPr="00A63593">
        <w:rPr>
          <w:rFonts w:cstheme="minorHAnsi"/>
          <w:b/>
          <w:color w:val="4F6228" w:themeColor="accent3" w:themeShade="80"/>
          <w:sz w:val="36"/>
        </w:rPr>
        <w:fldChar w:fldCharType="end"/>
      </w:r>
      <w:r w:rsidR="0025779C" w:rsidRPr="00A63593">
        <w:rPr>
          <w:rFonts w:cstheme="minorHAnsi"/>
          <w:b/>
          <w:color w:val="4F6228" w:themeColor="accent3" w:themeShade="80"/>
          <w:sz w:val="36"/>
        </w:rPr>
        <w:t>SECTION</w:t>
      </w:r>
      <w:r w:rsidR="0025779C" w:rsidRPr="00A63593">
        <w:rPr>
          <w:rFonts w:cstheme="minorHAnsi"/>
          <w:b/>
          <w:color w:val="4F6228" w:themeColor="accent3" w:themeShade="80"/>
          <w:spacing w:val="-1"/>
          <w:sz w:val="36"/>
        </w:rPr>
        <w:t xml:space="preserve"> </w:t>
      </w:r>
      <w:r w:rsidR="0025779C" w:rsidRPr="00A63593">
        <w:rPr>
          <w:rFonts w:cstheme="minorHAnsi"/>
          <w:b/>
          <w:color w:val="4F6228" w:themeColor="accent3" w:themeShade="80"/>
          <w:sz w:val="36"/>
        </w:rPr>
        <w:t>FOUR</w:t>
      </w:r>
    </w:p>
    <w:p w:rsidR="00BC02B9" w:rsidRPr="00BC02B9" w:rsidRDefault="00BC02B9" w:rsidP="00BC02B9">
      <w:pPr>
        <w:pStyle w:val="ListParagraph"/>
        <w:numPr>
          <w:ilvl w:val="0"/>
          <w:numId w:val="14"/>
        </w:numPr>
        <w:tabs>
          <w:tab w:val="left" w:pos="0"/>
        </w:tabs>
        <w:contextualSpacing/>
        <w:outlineLvl w:val="2"/>
        <w:rPr>
          <w:rFonts w:eastAsia="Arial" w:cstheme="minorHAnsi"/>
          <w:b/>
          <w:bCs/>
          <w:vanish/>
          <w:color w:val="4F6228" w:themeColor="accent3" w:themeShade="80"/>
          <w:sz w:val="32"/>
          <w:szCs w:val="32"/>
        </w:rPr>
      </w:pPr>
      <w:bookmarkStart w:id="101" w:name="_Toc491528413"/>
      <w:bookmarkStart w:id="102" w:name="_Toc491532047"/>
      <w:bookmarkStart w:id="103" w:name="_Toc491534272"/>
      <w:bookmarkStart w:id="104" w:name="_Toc491542033"/>
      <w:bookmarkStart w:id="105" w:name="_Toc491543890"/>
      <w:bookmarkStart w:id="106" w:name="_Toc491543955"/>
      <w:bookmarkStart w:id="107" w:name="_Toc491544062"/>
      <w:bookmarkStart w:id="108" w:name="_Toc491544113"/>
      <w:bookmarkStart w:id="109" w:name="_Toc491544253"/>
      <w:bookmarkStart w:id="110" w:name="_Toc491544290"/>
      <w:bookmarkStart w:id="111" w:name="_Toc491849187"/>
      <w:bookmarkStart w:id="112" w:name="_Toc491849224"/>
      <w:bookmarkStart w:id="113" w:name="_Toc491850047"/>
      <w:bookmarkStart w:id="114" w:name="_Toc16508742"/>
      <w:bookmarkStart w:id="115" w:name="_Toc16509976"/>
      <w:bookmarkStart w:id="116" w:name="_Toc16511495"/>
      <w:bookmarkStart w:id="117" w:name="_Toc16512578"/>
      <w:bookmarkStart w:id="118" w:name="_Toc1651347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5D27AB" w:rsidRPr="00F141B2" w:rsidRDefault="0025779C" w:rsidP="00BC02B9">
      <w:pPr>
        <w:pStyle w:val="Heading3"/>
        <w:numPr>
          <w:ilvl w:val="1"/>
          <w:numId w:val="14"/>
        </w:numPr>
        <w:tabs>
          <w:tab w:val="left" w:pos="0"/>
        </w:tabs>
        <w:spacing w:before="0"/>
        <w:ind w:left="853"/>
        <w:contextualSpacing/>
        <w:rPr>
          <w:rFonts w:asciiTheme="minorHAnsi" w:hAnsiTheme="minorHAnsi" w:cstheme="minorHAnsi"/>
          <w:color w:val="4F6228" w:themeColor="accent3" w:themeShade="80"/>
        </w:rPr>
      </w:pPr>
      <w:bookmarkStart w:id="119" w:name="_Toc16513473"/>
      <w:r w:rsidRPr="00F141B2">
        <w:rPr>
          <w:rFonts w:asciiTheme="minorHAnsi" w:hAnsiTheme="minorHAnsi" w:cstheme="minorHAnsi"/>
          <w:color w:val="4F6228" w:themeColor="accent3" w:themeShade="80"/>
        </w:rPr>
        <w:t>Rules, Rights &amp; Responsibilities</w:t>
      </w:r>
      <w:bookmarkEnd w:id="119"/>
    </w:p>
    <w:p w:rsidR="006232C4" w:rsidRDefault="0025779C" w:rsidP="006232C4">
      <w:pPr>
        <w:spacing w:after="120"/>
      </w:pPr>
      <w:r w:rsidRPr="00A63593">
        <w:t>UTAS</w:t>
      </w:r>
      <w:r w:rsidRPr="00A63593">
        <w:rPr>
          <w:spacing w:val="26"/>
        </w:rPr>
        <w:t xml:space="preserve"> </w:t>
      </w:r>
      <w:r w:rsidRPr="00A63593">
        <w:t>has</w:t>
      </w:r>
      <w:r w:rsidRPr="00A63593">
        <w:rPr>
          <w:spacing w:val="27"/>
        </w:rPr>
        <w:t xml:space="preserve"> </w:t>
      </w:r>
      <w:r w:rsidRPr="00A63593">
        <w:t>a</w:t>
      </w:r>
      <w:r w:rsidRPr="00A63593">
        <w:rPr>
          <w:spacing w:val="25"/>
        </w:rPr>
        <w:t xml:space="preserve"> </w:t>
      </w:r>
      <w:r w:rsidRPr="00A63593">
        <w:t>range</w:t>
      </w:r>
      <w:r w:rsidRPr="00A63593">
        <w:rPr>
          <w:spacing w:val="27"/>
        </w:rPr>
        <w:t xml:space="preserve"> </w:t>
      </w:r>
      <w:r w:rsidRPr="00A63593">
        <w:t>of</w:t>
      </w:r>
      <w:r w:rsidRPr="00A63593">
        <w:rPr>
          <w:spacing w:val="30"/>
        </w:rPr>
        <w:t xml:space="preserve"> </w:t>
      </w:r>
      <w:r w:rsidRPr="00A63593">
        <w:t>Rules,</w:t>
      </w:r>
      <w:r w:rsidRPr="00A63593">
        <w:rPr>
          <w:spacing w:val="28"/>
        </w:rPr>
        <w:t xml:space="preserve"> </w:t>
      </w:r>
      <w:r w:rsidRPr="00A63593">
        <w:t>Ordinances,</w:t>
      </w:r>
      <w:r w:rsidRPr="00A63593">
        <w:rPr>
          <w:spacing w:val="28"/>
        </w:rPr>
        <w:t xml:space="preserve"> </w:t>
      </w:r>
      <w:r w:rsidRPr="00A63593">
        <w:t>Policies</w:t>
      </w:r>
      <w:r w:rsidRPr="00A63593">
        <w:rPr>
          <w:spacing w:val="27"/>
        </w:rPr>
        <w:t xml:space="preserve"> </w:t>
      </w:r>
      <w:r w:rsidRPr="00A63593">
        <w:t>and</w:t>
      </w:r>
      <w:r w:rsidRPr="00A63593">
        <w:rPr>
          <w:spacing w:val="27"/>
        </w:rPr>
        <w:t xml:space="preserve"> </w:t>
      </w:r>
      <w:r w:rsidRPr="00A63593">
        <w:t>Guidelines</w:t>
      </w:r>
      <w:r w:rsidRPr="00A63593">
        <w:rPr>
          <w:spacing w:val="27"/>
        </w:rPr>
        <w:t xml:space="preserve"> </w:t>
      </w:r>
      <w:r w:rsidRPr="00A63593">
        <w:t>which</w:t>
      </w:r>
      <w:r w:rsidRPr="00A63593">
        <w:rPr>
          <w:spacing w:val="27"/>
        </w:rPr>
        <w:t xml:space="preserve"> </w:t>
      </w:r>
      <w:r w:rsidRPr="00A63593">
        <w:t>are</w:t>
      </w:r>
      <w:r w:rsidRPr="00A63593">
        <w:rPr>
          <w:spacing w:val="28"/>
        </w:rPr>
        <w:t xml:space="preserve"> </w:t>
      </w:r>
      <w:r w:rsidRPr="00A63593">
        <w:t>available</w:t>
      </w:r>
      <w:r w:rsidRPr="00A63593">
        <w:rPr>
          <w:spacing w:val="27"/>
        </w:rPr>
        <w:t xml:space="preserve"> </w:t>
      </w:r>
      <w:r w:rsidRPr="00A63593">
        <w:t>on</w:t>
      </w:r>
      <w:r w:rsidRPr="00A63593">
        <w:rPr>
          <w:spacing w:val="27"/>
        </w:rPr>
        <w:t xml:space="preserve"> </w:t>
      </w:r>
      <w:r w:rsidRPr="00A63593">
        <w:t>the UTAS website at the following link:</w:t>
      </w:r>
    </w:p>
    <w:p w:rsidR="005D27AB" w:rsidRPr="00A63593" w:rsidRDefault="00C96388" w:rsidP="006232C4">
      <w:pPr>
        <w:spacing w:after="120"/>
      </w:pPr>
      <w:r w:rsidRPr="00A63593">
        <w:t xml:space="preserve"> </w:t>
      </w:r>
      <w:r w:rsidR="006232C4">
        <w:tab/>
      </w:r>
      <w:r w:rsidR="0025779C" w:rsidRPr="00A63593">
        <w:rPr>
          <w:i/>
          <w:iCs/>
          <w:spacing w:val="-24"/>
          <w:u w:val="single"/>
        </w:rPr>
        <w:t xml:space="preserve"> </w:t>
      </w:r>
      <w:hyperlink r:id="rId36">
        <w:r w:rsidR="0025779C" w:rsidRPr="00A63593">
          <w:rPr>
            <w:i/>
            <w:iCs/>
            <w:color w:val="0000FF"/>
            <w:u w:val="single"/>
          </w:rPr>
          <w:t>www.utas.edu.au/policy</w:t>
        </w:r>
      </w:hyperlink>
    </w:p>
    <w:p w:rsidR="005D27AB" w:rsidRPr="006043EA" w:rsidRDefault="0025779C" w:rsidP="00672558">
      <w:pPr>
        <w:pStyle w:val="Heading5"/>
        <w:rPr>
          <w:color w:val="4F6228" w:themeColor="accent3" w:themeShade="80"/>
          <w:lang w:val="en-AU"/>
        </w:rPr>
      </w:pPr>
      <w:r w:rsidRPr="006043EA">
        <w:rPr>
          <w:color w:val="4F6228" w:themeColor="accent3" w:themeShade="80"/>
          <w:lang w:val="en-AU"/>
        </w:rPr>
        <w:t>eVALUate</w:t>
      </w:r>
    </w:p>
    <w:p w:rsidR="00E93CD2" w:rsidRDefault="0025779C" w:rsidP="00672558">
      <w:r w:rsidRPr="00A63593">
        <w:t>eVALUate is the online student feedback system for the University of Tasmania</w:t>
      </w:r>
      <w:r w:rsidRPr="00A63593">
        <w:rPr>
          <w:spacing w:val="-23"/>
        </w:rPr>
        <w:t xml:space="preserve"> </w:t>
      </w:r>
      <w:r w:rsidRPr="00A63593">
        <w:t>[UTAS].</w:t>
      </w:r>
      <w:r w:rsidR="00E93CD2">
        <w:t xml:space="preserve"> </w:t>
      </w:r>
    </w:p>
    <w:p w:rsidR="005D27AB" w:rsidRPr="00A63593" w:rsidRDefault="0025779C" w:rsidP="00672558">
      <w:r w:rsidRPr="00A63593">
        <w:t>eVALUate surveys are important and are used by staff to improve learning and teaching,</w:t>
      </w:r>
      <w:r w:rsidRPr="00A63593">
        <w:rPr>
          <w:spacing w:val="-22"/>
        </w:rPr>
        <w:t xml:space="preserve"> </w:t>
      </w:r>
      <w:r w:rsidRPr="00A63593">
        <w:t>unit delivery and content development. It is expected that feedback on the unit and teaching</w:t>
      </w:r>
      <w:r w:rsidRPr="00A63593">
        <w:rPr>
          <w:spacing w:val="-18"/>
        </w:rPr>
        <w:t xml:space="preserve"> </w:t>
      </w:r>
      <w:r w:rsidRPr="00A63593">
        <w:t>is provided each</w:t>
      </w:r>
      <w:r w:rsidRPr="00A63593">
        <w:rPr>
          <w:spacing w:val="-4"/>
        </w:rPr>
        <w:t xml:space="preserve"> </w:t>
      </w:r>
      <w:r w:rsidRPr="00A63593">
        <w:t>semester.</w:t>
      </w:r>
      <w:r w:rsidR="00E93CD2">
        <w:t xml:space="preserve"> </w:t>
      </w:r>
    </w:p>
    <w:p w:rsidR="00672558" w:rsidRPr="00A63593" w:rsidRDefault="009D30D7" w:rsidP="00E93CD2">
      <w:pPr>
        <w:spacing w:after="120"/>
        <w:rPr>
          <w:spacing w:val="-33"/>
        </w:rPr>
      </w:pPr>
      <w:r w:rsidRPr="00A63593">
        <w:t>Typically,</w:t>
      </w:r>
      <w:r w:rsidR="0025779C" w:rsidRPr="00A63593">
        <w:t xml:space="preserve"> a Unit Survey will be available for completion at the end of the Unit, while a</w:t>
      </w:r>
      <w:r w:rsidR="0025779C" w:rsidRPr="00A63593">
        <w:rPr>
          <w:spacing w:val="-23"/>
        </w:rPr>
        <w:t xml:space="preserve"> </w:t>
      </w:r>
      <w:r w:rsidR="0025779C" w:rsidRPr="00A63593">
        <w:t>Teaching Survey will be available during the</w:t>
      </w:r>
      <w:r w:rsidR="0025779C" w:rsidRPr="00A63593">
        <w:rPr>
          <w:spacing w:val="-12"/>
        </w:rPr>
        <w:t xml:space="preserve"> </w:t>
      </w:r>
      <w:r w:rsidR="0025779C" w:rsidRPr="00A63593">
        <w:t>semester.</w:t>
      </w:r>
      <w:r w:rsidR="00E93CD2">
        <w:t xml:space="preserve"> </w:t>
      </w:r>
      <w:r w:rsidR="0025779C" w:rsidRPr="00A63593">
        <w:t>Survey invitations are issued to your UTAS webmail and may also be accessed through</w:t>
      </w:r>
      <w:r w:rsidR="0025779C" w:rsidRPr="00A63593">
        <w:rPr>
          <w:spacing w:val="-18"/>
        </w:rPr>
        <w:t xml:space="preserve"> </w:t>
      </w:r>
      <w:r w:rsidR="0025779C" w:rsidRPr="00A63593">
        <w:t>the UTAS website</w:t>
      </w:r>
      <w:r w:rsidR="00C96388" w:rsidRPr="00A63593">
        <w:t xml:space="preserve">: </w:t>
      </w:r>
      <w:r w:rsidR="0025779C" w:rsidRPr="00A63593">
        <w:rPr>
          <w:spacing w:val="-33"/>
        </w:rPr>
        <w:t xml:space="preserve"> </w:t>
      </w:r>
    </w:p>
    <w:p w:rsidR="006232C4" w:rsidRPr="00C06258" w:rsidRDefault="00A7192E" w:rsidP="006232C4">
      <w:pPr>
        <w:spacing w:after="120"/>
        <w:ind w:firstLine="720"/>
        <w:rPr>
          <w:i/>
        </w:rPr>
      </w:pPr>
      <w:hyperlink r:id="rId37" w:history="1">
        <w:r w:rsidR="006232C4" w:rsidRPr="00C06258">
          <w:rPr>
            <w:rStyle w:val="Hyperlink"/>
            <w:i/>
          </w:rPr>
          <w:t>www.utas.edu.au/curriculum-and-quality/student-surveys/evaluate</w:t>
        </w:r>
      </w:hyperlink>
    </w:p>
    <w:p w:rsidR="005D27AB" w:rsidRPr="00A63593" w:rsidRDefault="0025779C" w:rsidP="00672558">
      <w:pPr>
        <w:spacing w:after="120"/>
      </w:pPr>
      <w:r w:rsidRPr="00A63593">
        <w:t>Key</w:t>
      </w:r>
      <w:r w:rsidRPr="00A63593">
        <w:rPr>
          <w:spacing w:val="-3"/>
        </w:rPr>
        <w:t xml:space="preserve"> </w:t>
      </w:r>
      <w:r w:rsidRPr="00A63593">
        <w:t>points:</w:t>
      </w:r>
    </w:p>
    <w:p w:rsidR="005D27AB" w:rsidRPr="00A63593" w:rsidRDefault="0025779C" w:rsidP="00672558">
      <w:pPr>
        <w:pStyle w:val="ListParagraph"/>
        <w:numPr>
          <w:ilvl w:val="0"/>
          <w:numId w:val="40"/>
        </w:numPr>
        <w:ind w:left="714" w:hanging="357"/>
        <w:contextualSpacing/>
        <w:rPr>
          <w:rFonts w:eastAsia="Arial"/>
        </w:rPr>
      </w:pPr>
      <w:r w:rsidRPr="00A63593">
        <w:t>Online eVALUate surveys only take 1 minute to</w:t>
      </w:r>
      <w:r w:rsidRPr="00A63593">
        <w:rPr>
          <w:spacing w:val="-6"/>
        </w:rPr>
        <w:t xml:space="preserve"> </w:t>
      </w:r>
      <w:r w:rsidRPr="00A63593">
        <w:t>complete.</w:t>
      </w:r>
    </w:p>
    <w:p w:rsidR="005D27AB" w:rsidRPr="00A63593" w:rsidRDefault="0025779C" w:rsidP="00672558">
      <w:pPr>
        <w:pStyle w:val="ListParagraph"/>
        <w:numPr>
          <w:ilvl w:val="0"/>
          <w:numId w:val="40"/>
        </w:numPr>
        <w:ind w:left="714" w:hanging="357"/>
        <w:contextualSpacing/>
        <w:rPr>
          <w:rFonts w:eastAsia="Arial"/>
        </w:rPr>
      </w:pPr>
      <w:r w:rsidRPr="00A63593">
        <w:t>All eVALUate surveys are completely confidential.</w:t>
      </w:r>
    </w:p>
    <w:p w:rsidR="005D27AB" w:rsidRPr="00A63593" w:rsidRDefault="0025779C" w:rsidP="00672558">
      <w:pPr>
        <w:pStyle w:val="ListParagraph"/>
        <w:numPr>
          <w:ilvl w:val="0"/>
          <w:numId w:val="40"/>
        </w:numPr>
        <w:ind w:left="714" w:hanging="357"/>
        <w:contextualSpacing/>
        <w:rPr>
          <w:rFonts w:eastAsia="Arial"/>
        </w:rPr>
      </w:pPr>
      <w:r w:rsidRPr="00A63593">
        <w:t xml:space="preserve">Final reports are sent to Unit Coordinators after results </w:t>
      </w:r>
      <w:r w:rsidR="00C06258">
        <w:t xml:space="preserve">have been </w:t>
      </w:r>
      <w:r w:rsidRPr="00A63593">
        <w:t>released</w:t>
      </w:r>
      <w:r w:rsidR="00C06258">
        <w:t xml:space="preserve"> </w:t>
      </w:r>
      <w:r w:rsidRPr="00A63593">
        <w:t>at the</w:t>
      </w:r>
      <w:r w:rsidRPr="00A63593">
        <w:rPr>
          <w:spacing w:val="45"/>
        </w:rPr>
        <w:t xml:space="preserve"> </w:t>
      </w:r>
      <w:r w:rsidRPr="00A63593">
        <w:t>end of</w:t>
      </w:r>
      <w:r w:rsidRPr="00A63593">
        <w:rPr>
          <w:spacing w:val="3"/>
        </w:rPr>
        <w:t xml:space="preserve"> </w:t>
      </w:r>
      <w:r w:rsidRPr="00A63593">
        <w:t>semester.</w:t>
      </w:r>
    </w:p>
    <w:p w:rsidR="005D27AB" w:rsidRPr="00F141B2" w:rsidRDefault="0025779C" w:rsidP="00BC02B9">
      <w:pPr>
        <w:pStyle w:val="Heading3"/>
        <w:numPr>
          <w:ilvl w:val="1"/>
          <w:numId w:val="14"/>
        </w:numPr>
        <w:tabs>
          <w:tab w:val="left" w:pos="0"/>
        </w:tabs>
        <w:spacing w:before="0"/>
        <w:ind w:left="853"/>
        <w:contextualSpacing/>
        <w:rPr>
          <w:rFonts w:asciiTheme="minorHAnsi" w:hAnsiTheme="minorHAnsi" w:cstheme="minorHAnsi"/>
          <w:color w:val="4F6228" w:themeColor="accent3" w:themeShade="80"/>
        </w:rPr>
      </w:pPr>
      <w:bookmarkStart w:id="120" w:name="_Toc16513474"/>
      <w:r w:rsidRPr="00F141B2">
        <w:rPr>
          <w:rFonts w:asciiTheme="minorHAnsi" w:hAnsiTheme="minorHAnsi" w:cstheme="minorHAnsi"/>
          <w:color w:val="4F6228" w:themeColor="accent3" w:themeShade="80"/>
        </w:rPr>
        <w:t>What are your rights and responsibilities?</w:t>
      </w:r>
      <w:bookmarkEnd w:id="120"/>
    </w:p>
    <w:p w:rsidR="005D27AB" w:rsidRPr="006043EA" w:rsidRDefault="0025779C" w:rsidP="00672558">
      <w:pPr>
        <w:pStyle w:val="Heading5"/>
        <w:rPr>
          <w:color w:val="4F6228" w:themeColor="accent3" w:themeShade="80"/>
          <w:lang w:val="en-AU"/>
        </w:rPr>
      </w:pPr>
      <w:r w:rsidRPr="006043EA">
        <w:rPr>
          <w:color w:val="4F6228" w:themeColor="accent3" w:themeShade="80"/>
          <w:lang w:val="en-AU"/>
        </w:rPr>
        <w:t>Student Problems and</w:t>
      </w:r>
      <w:r w:rsidRPr="006043EA">
        <w:rPr>
          <w:color w:val="4F6228" w:themeColor="accent3" w:themeShade="80"/>
          <w:spacing w:val="-4"/>
          <w:lang w:val="en-AU"/>
        </w:rPr>
        <w:t xml:space="preserve"> </w:t>
      </w:r>
      <w:r w:rsidRPr="006043EA">
        <w:rPr>
          <w:color w:val="4F6228" w:themeColor="accent3" w:themeShade="80"/>
          <w:lang w:val="en-AU"/>
        </w:rPr>
        <w:t>Complaints</w:t>
      </w:r>
    </w:p>
    <w:p w:rsidR="005D27AB" w:rsidRPr="00A63593" w:rsidRDefault="0025779C" w:rsidP="00672558">
      <w:pPr>
        <w:spacing w:after="120"/>
      </w:pPr>
      <w:r w:rsidRPr="00A63593">
        <w:t>Most</w:t>
      </w:r>
      <w:r w:rsidRPr="00A63593">
        <w:rPr>
          <w:spacing w:val="17"/>
        </w:rPr>
        <w:t xml:space="preserve"> </w:t>
      </w:r>
      <w:r w:rsidRPr="00A63593">
        <w:t>concerns</w:t>
      </w:r>
      <w:r w:rsidRPr="00A63593">
        <w:rPr>
          <w:spacing w:val="16"/>
        </w:rPr>
        <w:t xml:space="preserve"> </w:t>
      </w:r>
      <w:r w:rsidRPr="00A63593">
        <w:t>can</w:t>
      </w:r>
      <w:r w:rsidRPr="00A63593">
        <w:rPr>
          <w:spacing w:val="16"/>
        </w:rPr>
        <w:t xml:space="preserve"> </w:t>
      </w:r>
      <w:r w:rsidRPr="00A63593">
        <w:t>be</w:t>
      </w:r>
      <w:r w:rsidRPr="00A63593">
        <w:rPr>
          <w:spacing w:val="16"/>
        </w:rPr>
        <w:t xml:space="preserve"> </w:t>
      </w:r>
      <w:r w:rsidRPr="00A63593">
        <w:t>resolved</w:t>
      </w:r>
      <w:r w:rsidRPr="00A63593">
        <w:rPr>
          <w:spacing w:val="16"/>
        </w:rPr>
        <w:t xml:space="preserve"> </w:t>
      </w:r>
      <w:r w:rsidRPr="00A63593">
        <w:t>easily</w:t>
      </w:r>
      <w:r w:rsidRPr="00A63593">
        <w:rPr>
          <w:spacing w:val="14"/>
        </w:rPr>
        <w:t xml:space="preserve"> </w:t>
      </w:r>
      <w:r w:rsidRPr="00A63593">
        <w:t>if</w:t>
      </w:r>
      <w:r w:rsidRPr="00A63593">
        <w:rPr>
          <w:spacing w:val="19"/>
        </w:rPr>
        <w:t xml:space="preserve"> </w:t>
      </w:r>
      <w:r w:rsidRPr="00A63593">
        <w:t>the</w:t>
      </w:r>
      <w:r w:rsidRPr="00A63593">
        <w:rPr>
          <w:spacing w:val="16"/>
        </w:rPr>
        <w:t xml:space="preserve"> </w:t>
      </w:r>
      <w:r w:rsidRPr="00A63593">
        <w:t>student</w:t>
      </w:r>
      <w:r w:rsidRPr="00A63593">
        <w:rPr>
          <w:spacing w:val="17"/>
        </w:rPr>
        <w:t xml:space="preserve"> </w:t>
      </w:r>
      <w:r w:rsidRPr="00A63593">
        <w:t>discusses</w:t>
      </w:r>
      <w:r w:rsidRPr="00A63593">
        <w:rPr>
          <w:spacing w:val="16"/>
        </w:rPr>
        <w:t xml:space="preserve"> </w:t>
      </w:r>
      <w:r w:rsidRPr="00A63593">
        <w:t>the</w:t>
      </w:r>
      <w:r w:rsidRPr="00A63593">
        <w:rPr>
          <w:spacing w:val="16"/>
        </w:rPr>
        <w:t xml:space="preserve"> </w:t>
      </w:r>
      <w:r w:rsidRPr="00A63593">
        <w:t>problem</w:t>
      </w:r>
      <w:r w:rsidRPr="00A63593">
        <w:rPr>
          <w:spacing w:val="17"/>
        </w:rPr>
        <w:t xml:space="preserve"> </w:t>
      </w:r>
      <w:r w:rsidRPr="00A63593">
        <w:t>with</w:t>
      </w:r>
      <w:r w:rsidRPr="00A63593">
        <w:rPr>
          <w:spacing w:val="18"/>
        </w:rPr>
        <w:t xml:space="preserve"> </w:t>
      </w:r>
      <w:r w:rsidRPr="00A63593">
        <w:t>AIEN</w:t>
      </w:r>
      <w:r w:rsidRPr="00A63593">
        <w:rPr>
          <w:spacing w:val="15"/>
        </w:rPr>
        <w:t xml:space="preserve"> </w:t>
      </w:r>
      <w:r w:rsidRPr="00A63593">
        <w:t>Institute and/or UTAS staff</w:t>
      </w:r>
      <w:r w:rsidRPr="00A63593">
        <w:rPr>
          <w:spacing w:val="-14"/>
        </w:rPr>
        <w:t xml:space="preserve"> </w:t>
      </w:r>
      <w:r w:rsidRPr="00A63593">
        <w:t>quickly.</w:t>
      </w:r>
    </w:p>
    <w:p w:rsidR="005D27AB" w:rsidRPr="00A63593" w:rsidRDefault="0025779C" w:rsidP="00672558">
      <w:pPr>
        <w:pStyle w:val="ListParagraph"/>
        <w:numPr>
          <w:ilvl w:val="0"/>
          <w:numId w:val="41"/>
        </w:numPr>
        <w:contextualSpacing/>
      </w:pPr>
      <w:r w:rsidRPr="00A63593">
        <w:t>Contact the locally engaged tutor or lecturer at the AIEN Institute.</w:t>
      </w:r>
    </w:p>
    <w:p w:rsidR="005D27AB" w:rsidRPr="00A63593" w:rsidRDefault="0025779C" w:rsidP="00672558">
      <w:pPr>
        <w:pStyle w:val="ListParagraph"/>
        <w:numPr>
          <w:ilvl w:val="0"/>
          <w:numId w:val="41"/>
        </w:numPr>
        <w:contextualSpacing/>
      </w:pPr>
      <w:r w:rsidRPr="00A63593">
        <w:t>If the problem is not resolved, contact the UTAS Unit Coordinator.</w:t>
      </w:r>
    </w:p>
    <w:p w:rsidR="005D27AB" w:rsidRPr="00A63593" w:rsidRDefault="0025779C" w:rsidP="00E93CD2">
      <w:pPr>
        <w:pStyle w:val="ListParagraph"/>
        <w:numPr>
          <w:ilvl w:val="0"/>
          <w:numId w:val="41"/>
        </w:numPr>
        <w:spacing w:after="120"/>
        <w:ind w:left="714" w:hanging="357"/>
        <w:contextualSpacing/>
      </w:pPr>
      <w:r w:rsidRPr="00A63593">
        <w:t>If the problem is still not resolved the issue should be referred to the Transnational Education Coordinator of the relevant degree.</w:t>
      </w:r>
    </w:p>
    <w:p w:rsidR="00567AAF" w:rsidRPr="00A63593" w:rsidRDefault="0025779C" w:rsidP="00567AAF">
      <w:pPr>
        <w:spacing w:after="120"/>
      </w:pPr>
      <w:r w:rsidRPr="00A63593">
        <w:t>If</w:t>
      </w:r>
      <w:r w:rsidRPr="00A63593">
        <w:rPr>
          <w:spacing w:val="12"/>
        </w:rPr>
        <w:t xml:space="preserve"> </w:t>
      </w:r>
      <w:r w:rsidRPr="00A63593">
        <w:t>the</w:t>
      </w:r>
      <w:r w:rsidRPr="00A63593">
        <w:rPr>
          <w:spacing w:val="11"/>
        </w:rPr>
        <w:t xml:space="preserve"> </w:t>
      </w:r>
      <w:r w:rsidRPr="00A63593">
        <w:t>steps</w:t>
      </w:r>
      <w:r w:rsidRPr="00A63593">
        <w:rPr>
          <w:spacing w:val="12"/>
        </w:rPr>
        <w:t xml:space="preserve"> </w:t>
      </w:r>
      <w:r w:rsidRPr="00A63593">
        <w:t>outlined</w:t>
      </w:r>
      <w:r w:rsidRPr="00A63593">
        <w:rPr>
          <w:spacing w:val="13"/>
        </w:rPr>
        <w:t xml:space="preserve"> </w:t>
      </w:r>
      <w:r w:rsidRPr="00A63593">
        <w:t>above</w:t>
      </w:r>
      <w:r w:rsidRPr="00A63593">
        <w:rPr>
          <w:spacing w:val="11"/>
        </w:rPr>
        <w:t xml:space="preserve"> </w:t>
      </w:r>
      <w:r w:rsidRPr="00A63593">
        <w:t>do</w:t>
      </w:r>
      <w:r w:rsidRPr="00A63593">
        <w:rPr>
          <w:spacing w:val="11"/>
        </w:rPr>
        <w:t xml:space="preserve"> </w:t>
      </w:r>
      <w:r w:rsidRPr="00A63593">
        <w:t>not</w:t>
      </w:r>
      <w:r w:rsidRPr="00A63593">
        <w:rPr>
          <w:spacing w:val="12"/>
        </w:rPr>
        <w:t xml:space="preserve"> </w:t>
      </w:r>
      <w:r w:rsidRPr="00A63593">
        <w:t>resolve</w:t>
      </w:r>
      <w:r w:rsidRPr="00A63593">
        <w:rPr>
          <w:spacing w:val="11"/>
        </w:rPr>
        <w:t xml:space="preserve"> </w:t>
      </w:r>
      <w:r w:rsidRPr="00A63593">
        <w:t>the</w:t>
      </w:r>
      <w:r w:rsidRPr="00A63593">
        <w:rPr>
          <w:spacing w:val="11"/>
        </w:rPr>
        <w:t xml:space="preserve"> </w:t>
      </w:r>
      <w:r w:rsidRPr="00A63593">
        <w:t>matter,</w:t>
      </w:r>
      <w:r w:rsidRPr="00A63593">
        <w:rPr>
          <w:spacing w:val="10"/>
        </w:rPr>
        <w:t xml:space="preserve"> </w:t>
      </w:r>
      <w:r w:rsidRPr="00A63593">
        <w:t>then</w:t>
      </w:r>
      <w:r w:rsidRPr="00A63593">
        <w:rPr>
          <w:spacing w:val="11"/>
        </w:rPr>
        <w:t xml:space="preserve"> </w:t>
      </w:r>
      <w:r w:rsidRPr="00A63593">
        <w:t>you</w:t>
      </w:r>
      <w:r w:rsidRPr="00A63593">
        <w:rPr>
          <w:spacing w:val="11"/>
        </w:rPr>
        <w:t xml:space="preserve"> </w:t>
      </w:r>
      <w:r w:rsidRPr="00A63593">
        <w:t>have</w:t>
      </w:r>
      <w:r w:rsidRPr="00A63593">
        <w:rPr>
          <w:spacing w:val="11"/>
        </w:rPr>
        <w:t xml:space="preserve"> </w:t>
      </w:r>
      <w:r w:rsidRPr="00A63593">
        <w:t>the</w:t>
      </w:r>
      <w:r w:rsidRPr="00A63593">
        <w:rPr>
          <w:spacing w:val="11"/>
        </w:rPr>
        <w:t xml:space="preserve"> </w:t>
      </w:r>
      <w:r w:rsidRPr="00A63593">
        <w:t>right</w:t>
      </w:r>
      <w:r w:rsidRPr="00A63593">
        <w:rPr>
          <w:spacing w:val="12"/>
        </w:rPr>
        <w:t xml:space="preserve"> </w:t>
      </w:r>
      <w:r w:rsidRPr="00A63593">
        <w:t>to</w:t>
      </w:r>
      <w:r w:rsidRPr="00A63593">
        <w:rPr>
          <w:spacing w:val="9"/>
        </w:rPr>
        <w:t xml:space="preserve"> </w:t>
      </w:r>
      <w:r w:rsidRPr="00A63593">
        <w:t>make</w:t>
      </w:r>
      <w:r w:rsidRPr="00A63593">
        <w:rPr>
          <w:spacing w:val="11"/>
        </w:rPr>
        <w:t xml:space="preserve"> </w:t>
      </w:r>
      <w:r w:rsidRPr="00A63593">
        <w:t>a</w:t>
      </w:r>
      <w:r w:rsidRPr="00A63593">
        <w:rPr>
          <w:spacing w:val="6"/>
        </w:rPr>
        <w:t xml:space="preserve"> </w:t>
      </w:r>
      <w:r w:rsidRPr="00A63593">
        <w:t>formal complaint in writing to the Head of School. Students should</w:t>
      </w:r>
      <w:r w:rsidRPr="00A63593">
        <w:rPr>
          <w:spacing w:val="4"/>
        </w:rPr>
        <w:t xml:space="preserve"> </w:t>
      </w:r>
      <w:r w:rsidRPr="00A63593">
        <w:t>email</w:t>
      </w:r>
      <w:r w:rsidR="00BF2BB0" w:rsidRPr="00A63593">
        <w:t>:</w:t>
      </w:r>
      <w:r w:rsidRPr="00A63593">
        <w:t xml:space="preserve"> </w:t>
      </w:r>
    </w:p>
    <w:p w:rsidR="000E0BA9" w:rsidRPr="00A63593" w:rsidRDefault="0069512E" w:rsidP="000E0BA9">
      <w:pPr>
        <w:pStyle w:val="BodyText"/>
        <w:tabs>
          <w:tab w:val="left" w:pos="0"/>
        </w:tabs>
        <w:ind w:left="709"/>
        <w:contextualSpacing/>
        <w:rPr>
          <w:rFonts w:asciiTheme="minorHAnsi" w:hAnsiTheme="minorHAnsi" w:cstheme="minorHAnsi"/>
          <w:i/>
          <w:iCs/>
          <w:color w:val="0000FF"/>
          <w:u w:val="single" w:color="0000FF"/>
        </w:rPr>
      </w:pPr>
      <w:r>
        <w:rPr>
          <w:rFonts w:asciiTheme="minorHAnsi" w:hAnsiTheme="minorHAnsi" w:cstheme="minorHAnsi"/>
          <w:i/>
          <w:iCs/>
          <w:color w:val="0000FF"/>
          <w:u w:val="single" w:color="0000FF"/>
        </w:rPr>
        <w:t>U.Connect@utas.edu.au</w:t>
      </w:r>
    </w:p>
    <w:p w:rsidR="00E93CD2" w:rsidRDefault="0025779C" w:rsidP="00E93CD2">
      <w:r w:rsidRPr="00A63593">
        <w:t>including you full pinyin name, your UTAS</w:t>
      </w:r>
      <w:r w:rsidRPr="00A63593">
        <w:rPr>
          <w:spacing w:val="22"/>
        </w:rPr>
        <w:t xml:space="preserve"> </w:t>
      </w:r>
      <w:r w:rsidRPr="00A63593">
        <w:t>student identification number and a summary of the problem you are encountering and what steps</w:t>
      </w:r>
      <w:r w:rsidRPr="00A63593">
        <w:rPr>
          <w:spacing w:val="48"/>
        </w:rPr>
        <w:t xml:space="preserve"> </w:t>
      </w:r>
      <w:r w:rsidRPr="00A63593">
        <w:t>you have</w:t>
      </w:r>
      <w:r w:rsidRPr="00A63593">
        <w:rPr>
          <w:spacing w:val="41"/>
        </w:rPr>
        <w:t xml:space="preserve"> </w:t>
      </w:r>
      <w:r w:rsidRPr="00A63593">
        <w:t>taken</w:t>
      </w:r>
      <w:r w:rsidRPr="00A63593">
        <w:rPr>
          <w:spacing w:val="40"/>
        </w:rPr>
        <w:t xml:space="preserve"> </w:t>
      </w:r>
      <w:r w:rsidRPr="00A63593">
        <w:t>to</w:t>
      </w:r>
      <w:r w:rsidRPr="00A63593">
        <w:rPr>
          <w:spacing w:val="41"/>
        </w:rPr>
        <w:t xml:space="preserve"> </w:t>
      </w:r>
      <w:r w:rsidRPr="00A63593">
        <w:t>solve</w:t>
      </w:r>
      <w:r w:rsidRPr="00A63593">
        <w:rPr>
          <w:spacing w:val="43"/>
        </w:rPr>
        <w:t xml:space="preserve"> </w:t>
      </w:r>
      <w:r w:rsidRPr="00A63593">
        <w:t>the</w:t>
      </w:r>
      <w:r w:rsidRPr="00A63593">
        <w:rPr>
          <w:spacing w:val="40"/>
        </w:rPr>
        <w:t xml:space="preserve"> </w:t>
      </w:r>
      <w:r w:rsidRPr="00A63593">
        <w:t>problem.</w:t>
      </w:r>
      <w:r w:rsidRPr="00A63593">
        <w:rPr>
          <w:spacing w:val="42"/>
        </w:rPr>
        <w:t xml:space="preserve"> </w:t>
      </w:r>
      <w:r w:rsidRPr="00A63593">
        <w:t>Your</w:t>
      </w:r>
      <w:r w:rsidRPr="00A63593">
        <w:rPr>
          <w:spacing w:val="42"/>
        </w:rPr>
        <w:t xml:space="preserve"> </w:t>
      </w:r>
      <w:r w:rsidRPr="00A63593">
        <w:t>complaint</w:t>
      </w:r>
      <w:r w:rsidRPr="00A63593">
        <w:rPr>
          <w:spacing w:val="42"/>
        </w:rPr>
        <w:t xml:space="preserve"> </w:t>
      </w:r>
      <w:r w:rsidRPr="00A63593">
        <w:t>will</w:t>
      </w:r>
      <w:r w:rsidRPr="00A63593">
        <w:rPr>
          <w:spacing w:val="42"/>
        </w:rPr>
        <w:t xml:space="preserve"> </w:t>
      </w:r>
      <w:r w:rsidRPr="00A63593">
        <w:t>be</w:t>
      </w:r>
      <w:r w:rsidRPr="00A63593">
        <w:rPr>
          <w:spacing w:val="40"/>
        </w:rPr>
        <w:t xml:space="preserve"> </w:t>
      </w:r>
      <w:r w:rsidRPr="00A63593">
        <w:t>forwarded</w:t>
      </w:r>
      <w:r w:rsidRPr="00A63593">
        <w:rPr>
          <w:spacing w:val="41"/>
        </w:rPr>
        <w:t xml:space="preserve"> </w:t>
      </w:r>
      <w:r w:rsidRPr="00A63593">
        <w:t>to</w:t>
      </w:r>
      <w:r w:rsidRPr="00A63593">
        <w:rPr>
          <w:spacing w:val="41"/>
        </w:rPr>
        <w:t xml:space="preserve"> </w:t>
      </w:r>
      <w:r w:rsidRPr="00A63593">
        <w:t>the</w:t>
      </w:r>
      <w:r w:rsidRPr="00A63593">
        <w:rPr>
          <w:spacing w:val="40"/>
        </w:rPr>
        <w:t xml:space="preserve"> </w:t>
      </w:r>
      <w:r w:rsidRPr="00A63593">
        <w:t>relevant</w:t>
      </w:r>
      <w:r w:rsidRPr="00A63593">
        <w:rPr>
          <w:spacing w:val="42"/>
        </w:rPr>
        <w:t xml:space="preserve"> </w:t>
      </w:r>
      <w:r w:rsidRPr="00A63593">
        <w:t>Head</w:t>
      </w:r>
      <w:r w:rsidRPr="00A63593">
        <w:rPr>
          <w:spacing w:val="41"/>
        </w:rPr>
        <w:t xml:space="preserve"> </w:t>
      </w:r>
      <w:r w:rsidRPr="00A63593">
        <w:t>of School for their</w:t>
      </w:r>
      <w:r w:rsidRPr="00A63593">
        <w:rPr>
          <w:spacing w:val="-9"/>
        </w:rPr>
        <w:t xml:space="preserve"> </w:t>
      </w:r>
      <w:r w:rsidRPr="00A63593">
        <w:t>attention.</w:t>
      </w:r>
    </w:p>
    <w:p w:rsidR="005D27AB" w:rsidRPr="00A63593" w:rsidRDefault="0025779C" w:rsidP="00E93CD2">
      <w:pPr>
        <w:rPr>
          <w:rFonts w:eastAsia="Arial" w:cstheme="minorHAnsi"/>
        </w:rPr>
      </w:pPr>
      <w:r w:rsidRPr="00A63593">
        <w:rPr>
          <w:rFonts w:cstheme="minorHAnsi"/>
          <w:b/>
          <w:i/>
        </w:rPr>
        <w:t xml:space="preserve">UTAS Ordinance 8 </w:t>
      </w:r>
      <w:r w:rsidRPr="00A63593">
        <w:rPr>
          <w:rFonts w:cstheme="minorHAnsi"/>
        </w:rPr>
        <w:t>deals with Student</w:t>
      </w:r>
      <w:r w:rsidRPr="00A63593">
        <w:rPr>
          <w:rFonts w:cstheme="minorHAnsi"/>
          <w:spacing w:val="-11"/>
        </w:rPr>
        <w:t xml:space="preserve"> </w:t>
      </w:r>
      <w:r w:rsidRPr="00A63593">
        <w:rPr>
          <w:rFonts w:cstheme="minorHAnsi"/>
        </w:rPr>
        <w:t>Complaints.</w:t>
      </w:r>
    </w:p>
    <w:p w:rsidR="005D27AB" w:rsidRPr="006043EA" w:rsidRDefault="0025779C" w:rsidP="00567AAF">
      <w:pPr>
        <w:pStyle w:val="Heading5"/>
        <w:rPr>
          <w:color w:val="4F6228" w:themeColor="accent3" w:themeShade="80"/>
          <w:lang w:val="en-AU"/>
        </w:rPr>
      </w:pPr>
      <w:r w:rsidRPr="006043EA">
        <w:rPr>
          <w:color w:val="4F6228" w:themeColor="accent3" w:themeShade="80"/>
          <w:lang w:val="en-AU"/>
        </w:rPr>
        <w:lastRenderedPageBreak/>
        <w:t>Student Discipline</w:t>
      </w:r>
    </w:p>
    <w:p w:rsidR="005D27AB" w:rsidRPr="00A63593" w:rsidRDefault="0025779C" w:rsidP="00567AAF">
      <w:pPr>
        <w:pStyle w:val="BodyText"/>
        <w:tabs>
          <w:tab w:val="left" w:pos="0"/>
        </w:tabs>
        <w:ind w:left="0"/>
        <w:contextualSpacing/>
        <w:rPr>
          <w:rFonts w:asciiTheme="minorHAnsi" w:hAnsiTheme="minorHAnsi" w:cstheme="minorHAnsi"/>
        </w:rPr>
      </w:pPr>
      <w:r w:rsidRPr="00A63593">
        <w:rPr>
          <w:rFonts w:asciiTheme="minorHAnsi" w:hAnsiTheme="minorHAnsi" w:cstheme="minorHAnsi"/>
        </w:rPr>
        <w:t xml:space="preserve">When the student signs the TNE Acceptance of Offer, they are agreeing to abide by </w:t>
      </w:r>
      <w:r w:rsidRPr="00A63593">
        <w:rPr>
          <w:rFonts w:asciiTheme="minorHAnsi" w:hAnsiTheme="minorHAnsi" w:cstheme="minorHAnsi"/>
          <w:spacing w:val="2"/>
        </w:rPr>
        <w:t>the</w:t>
      </w:r>
      <w:r w:rsidRPr="00A63593">
        <w:rPr>
          <w:rFonts w:asciiTheme="minorHAnsi" w:hAnsiTheme="minorHAnsi" w:cstheme="minorHAnsi"/>
          <w:spacing w:val="38"/>
        </w:rPr>
        <w:t xml:space="preserve"> </w:t>
      </w:r>
      <w:r w:rsidRPr="00A63593">
        <w:rPr>
          <w:rFonts w:asciiTheme="minorHAnsi" w:hAnsiTheme="minorHAnsi" w:cstheme="minorHAnsi"/>
        </w:rPr>
        <w:t>UTAS rules and regulations. Allegations of academic misconduct, including plagiarism, or cheating</w:t>
      </w:r>
      <w:r w:rsidRPr="00A63593">
        <w:rPr>
          <w:rFonts w:asciiTheme="minorHAnsi" w:hAnsiTheme="minorHAnsi" w:cstheme="minorHAnsi"/>
          <w:spacing w:val="52"/>
        </w:rPr>
        <w:t xml:space="preserve"> </w:t>
      </w:r>
      <w:r w:rsidRPr="00A63593">
        <w:rPr>
          <w:rFonts w:asciiTheme="minorHAnsi" w:hAnsiTheme="minorHAnsi" w:cstheme="minorHAnsi"/>
        </w:rPr>
        <w:t xml:space="preserve">in examinations in UTAS units are dealt with under </w:t>
      </w:r>
      <w:r w:rsidRPr="00A63593">
        <w:rPr>
          <w:rFonts w:asciiTheme="minorHAnsi" w:hAnsiTheme="minorHAnsi" w:cstheme="minorHAnsi"/>
          <w:b/>
          <w:i/>
        </w:rPr>
        <w:t>UTAS Ordinance No 9 - Student</w:t>
      </w:r>
      <w:r w:rsidRPr="00A63593">
        <w:rPr>
          <w:rFonts w:asciiTheme="minorHAnsi" w:hAnsiTheme="minorHAnsi" w:cstheme="minorHAnsi"/>
          <w:b/>
          <w:i/>
          <w:spacing w:val="51"/>
        </w:rPr>
        <w:t xml:space="preserve"> </w:t>
      </w:r>
      <w:r w:rsidRPr="00A63593">
        <w:rPr>
          <w:rFonts w:asciiTheme="minorHAnsi" w:hAnsiTheme="minorHAnsi" w:cstheme="minorHAnsi"/>
          <w:b/>
          <w:i/>
        </w:rPr>
        <w:t>Discipline</w:t>
      </w:r>
      <w:r w:rsidRPr="00A63593">
        <w:rPr>
          <w:rFonts w:asciiTheme="minorHAnsi" w:hAnsiTheme="minorHAnsi" w:cstheme="minorHAnsi"/>
        </w:rPr>
        <w:t>. The ordinance also includes a formal appeal</w:t>
      </w:r>
      <w:r w:rsidRPr="00A63593">
        <w:rPr>
          <w:rFonts w:asciiTheme="minorHAnsi" w:hAnsiTheme="minorHAnsi" w:cstheme="minorHAnsi"/>
          <w:spacing w:val="-8"/>
        </w:rPr>
        <w:t xml:space="preserve"> </w:t>
      </w:r>
      <w:r w:rsidRPr="00A63593">
        <w:rPr>
          <w:rFonts w:asciiTheme="minorHAnsi" w:hAnsiTheme="minorHAnsi" w:cstheme="minorHAnsi"/>
        </w:rPr>
        <w:t>process.</w:t>
      </w:r>
    </w:p>
    <w:p w:rsidR="005D27AB" w:rsidRPr="00A63593" w:rsidRDefault="0025779C" w:rsidP="00567AAF">
      <w:pPr>
        <w:tabs>
          <w:tab w:val="left" w:pos="0"/>
        </w:tabs>
        <w:contextualSpacing/>
        <w:jc w:val="center"/>
        <w:rPr>
          <w:rFonts w:eastAsia="Arial" w:cstheme="minorHAnsi"/>
        </w:rPr>
      </w:pPr>
      <w:r w:rsidRPr="00A63593">
        <w:rPr>
          <w:rFonts w:cstheme="minorHAnsi"/>
          <w:b/>
          <w:i/>
        </w:rPr>
        <w:t>Please note that a separate document on Academic Misconduct is supplied</w:t>
      </w:r>
      <w:r w:rsidRPr="00A63593">
        <w:rPr>
          <w:rFonts w:cstheme="minorHAnsi"/>
          <w:b/>
          <w:i/>
          <w:spacing w:val="-20"/>
        </w:rPr>
        <w:t xml:space="preserve"> </w:t>
      </w:r>
      <w:r w:rsidRPr="00A63593">
        <w:rPr>
          <w:rFonts w:cstheme="minorHAnsi"/>
          <w:b/>
          <w:i/>
        </w:rPr>
        <w:t>at Orientation.</w:t>
      </w:r>
    </w:p>
    <w:p w:rsidR="005D27AB" w:rsidRPr="001729FB" w:rsidRDefault="0025779C" w:rsidP="00567AAF">
      <w:pPr>
        <w:pStyle w:val="Heading5"/>
        <w:rPr>
          <w:color w:val="4F6228" w:themeColor="accent3" w:themeShade="80"/>
          <w:lang w:val="en-AU"/>
        </w:rPr>
      </w:pPr>
      <w:r w:rsidRPr="001729FB">
        <w:rPr>
          <w:color w:val="4F6228" w:themeColor="accent3" w:themeShade="80"/>
          <w:lang w:val="en-AU"/>
        </w:rPr>
        <w:t>Code of Conduct for Teaching and</w:t>
      </w:r>
      <w:r w:rsidRPr="001729FB">
        <w:rPr>
          <w:color w:val="4F6228" w:themeColor="accent3" w:themeShade="80"/>
          <w:spacing w:val="-11"/>
          <w:lang w:val="en-AU"/>
        </w:rPr>
        <w:t xml:space="preserve"> </w:t>
      </w:r>
      <w:r w:rsidRPr="001729FB">
        <w:rPr>
          <w:color w:val="4F6228" w:themeColor="accent3" w:themeShade="80"/>
          <w:lang w:val="en-AU"/>
        </w:rPr>
        <w:t>Learning</w:t>
      </w:r>
    </w:p>
    <w:p w:rsidR="00653850" w:rsidRPr="00A63593" w:rsidRDefault="0025779C" w:rsidP="00653850">
      <w:pPr>
        <w:pStyle w:val="BodyText"/>
        <w:tabs>
          <w:tab w:val="left" w:pos="0"/>
        </w:tabs>
        <w:spacing w:after="120"/>
        <w:ind w:left="0"/>
        <w:contextualSpacing/>
        <w:rPr>
          <w:rFonts w:asciiTheme="minorHAnsi" w:hAnsiTheme="minorHAnsi" w:cstheme="minorHAnsi"/>
        </w:rPr>
      </w:pPr>
      <w:r w:rsidRPr="00A63593">
        <w:rPr>
          <w:rFonts w:asciiTheme="minorHAnsi" w:hAnsiTheme="minorHAnsi" w:cstheme="minorHAnsi"/>
        </w:rPr>
        <w:t>The Code of Conduct for Teaching and Learning sets out the responsibilities and expectations the University of Tasmania and its students can legitimately and fairly expect of each other.</w:t>
      </w:r>
      <w:r w:rsidRPr="00A63593">
        <w:rPr>
          <w:rFonts w:asciiTheme="minorHAnsi" w:hAnsiTheme="minorHAnsi" w:cstheme="minorHAnsi"/>
          <w:spacing w:val="32"/>
        </w:rPr>
        <w:t xml:space="preserve"> </w:t>
      </w:r>
      <w:r w:rsidRPr="00A63593">
        <w:rPr>
          <w:rFonts w:asciiTheme="minorHAnsi" w:hAnsiTheme="minorHAnsi" w:cstheme="minorHAnsi"/>
        </w:rPr>
        <w:t>The Code of Conduct for Teaching and Learning is available</w:t>
      </w:r>
      <w:r w:rsidRPr="00A63593">
        <w:rPr>
          <w:rFonts w:asciiTheme="minorHAnsi" w:hAnsiTheme="minorHAnsi" w:cstheme="minorHAnsi"/>
          <w:spacing w:val="-2"/>
        </w:rPr>
        <w:t xml:space="preserve"> </w:t>
      </w:r>
      <w:r w:rsidRPr="00A63593">
        <w:rPr>
          <w:rFonts w:asciiTheme="minorHAnsi" w:hAnsiTheme="minorHAnsi" w:cstheme="minorHAnsi"/>
        </w:rPr>
        <w:t>at:</w:t>
      </w:r>
    </w:p>
    <w:p w:rsidR="005D27AB" w:rsidRPr="00A63593" w:rsidRDefault="007B385F" w:rsidP="00653850">
      <w:pPr>
        <w:ind w:left="720"/>
        <w:rPr>
          <w:i/>
          <w:color w:val="0000FF"/>
          <w:u w:val="single" w:color="0000FF"/>
        </w:rPr>
      </w:pPr>
      <w:r w:rsidRPr="007B385F">
        <w:rPr>
          <w:i/>
          <w:color w:val="0000FF"/>
          <w:u w:val="single" w:color="0000FF"/>
        </w:rPr>
        <w:t>www.utas.edu.au/policy/codes-of-conduct</w:t>
      </w:r>
    </w:p>
    <w:p w:rsidR="005D27AB" w:rsidRPr="001729FB" w:rsidRDefault="0025779C" w:rsidP="00653850">
      <w:pPr>
        <w:pStyle w:val="Heading5"/>
        <w:rPr>
          <w:color w:val="4F6228" w:themeColor="accent3" w:themeShade="80"/>
          <w:lang w:val="en-AU"/>
        </w:rPr>
      </w:pPr>
      <w:r w:rsidRPr="001729FB">
        <w:rPr>
          <w:color w:val="4F6228" w:themeColor="accent3" w:themeShade="80"/>
          <w:lang w:val="en-AU"/>
        </w:rPr>
        <w:t>List of relevant UTAS Ordinances, Guidelines or Policies</w:t>
      </w:r>
    </w:p>
    <w:p w:rsidR="005D27AB" w:rsidRPr="00A63593" w:rsidRDefault="0025779C" w:rsidP="00653850">
      <w:r w:rsidRPr="00A63593">
        <w:t>Please</w:t>
      </w:r>
      <w:r w:rsidRPr="00A63593">
        <w:rPr>
          <w:spacing w:val="33"/>
        </w:rPr>
        <w:t xml:space="preserve"> </w:t>
      </w:r>
      <w:r w:rsidRPr="00A63593">
        <w:t>note</w:t>
      </w:r>
      <w:r w:rsidRPr="00A63593">
        <w:rPr>
          <w:spacing w:val="33"/>
        </w:rPr>
        <w:t xml:space="preserve"> </w:t>
      </w:r>
      <w:r w:rsidRPr="00A63593">
        <w:t>that</w:t>
      </w:r>
      <w:r w:rsidRPr="00A63593">
        <w:rPr>
          <w:spacing w:val="31"/>
        </w:rPr>
        <w:t xml:space="preserve"> </w:t>
      </w:r>
      <w:r w:rsidRPr="00A63593">
        <w:t>these</w:t>
      </w:r>
      <w:r w:rsidRPr="00A63593">
        <w:rPr>
          <w:spacing w:val="30"/>
        </w:rPr>
        <w:t xml:space="preserve"> </w:t>
      </w:r>
      <w:r w:rsidRPr="00A63593">
        <w:t>apply</w:t>
      </w:r>
      <w:r w:rsidRPr="00A63593">
        <w:rPr>
          <w:spacing w:val="31"/>
        </w:rPr>
        <w:t xml:space="preserve"> </w:t>
      </w:r>
      <w:r w:rsidRPr="00A63593">
        <w:t>to</w:t>
      </w:r>
      <w:r w:rsidRPr="00A63593">
        <w:rPr>
          <w:spacing w:val="33"/>
        </w:rPr>
        <w:t xml:space="preserve"> </w:t>
      </w:r>
      <w:r w:rsidRPr="00A63593">
        <w:t>your</w:t>
      </w:r>
      <w:r w:rsidRPr="00A63593">
        <w:rPr>
          <w:spacing w:val="34"/>
        </w:rPr>
        <w:t xml:space="preserve"> </w:t>
      </w:r>
      <w:r w:rsidRPr="00A63593">
        <w:t>enrolment</w:t>
      </w:r>
      <w:r w:rsidRPr="00A63593">
        <w:rPr>
          <w:spacing w:val="32"/>
        </w:rPr>
        <w:t xml:space="preserve"> </w:t>
      </w:r>
      <w:r w:rsidRPr="00A63593">
        <w:t>in</w:t>
      </w:r>
      <w:r w:rsidRPr="00A63593">
        <w:rPr>
          <w:spacing w:val="33"/>
        </w:rPr>
        <w:t xml:space="preserve"> </w:t>
      </w:r>
      <w:r w:rsidRPr="00A63593">
        <w:t>UTAS</w:t>
      </w:r>
      <w:r w:rsidRPr="00A63593">
        <w:rPr>
          <w:spacing w:val="32"/>
        </w:rPr>
        <w:t xml:space="preserve"> </w:t>
      </w:r>
      <w:r w:rsidRPr="00A63593">
        <w:t>units,</w:t>
      </w:r>
      <w:r w:rsidRPr="00A63593">
        <w:rPr>
          <w:spacing w:val="34"/>
        </w:rPr>
        <w:t xml:space="preserve"> </w:t>
      </w:r>
      <w:r w:rsidRPr="00A63593">
        <w:t>you</w:t>
      </w:r>
      <w:r w:rsidRPr="00A63593">
        <w:rPr>
          <w:spacing w:val="32"/>
        </w:rPr>
        <w:t xml:space="preserve"> </w:t>
      </w:r>
      <w:r w:rsidRPr="00A63593">
        <w:t>should</w:t>
      </w:r>
      <w:r w:rsidRPr="00A63593">
        <w:rPr>
          <w:spacing w:val="33"/>
        </w:rPr>
        <w:t xml:space="preserve"> </w:t>
      </w:r>
      <w:r w:rsidRPr="00A63593">
        <w:t>consult</w:t>
      </w:r>
      <w:r w:rsidRPr="00A63593">
        <w:rPr>
          <w:spacing w:val="34"/>
        </w:rPr>
        <w:t xml:space="preserve"> </w:t>
      </w:r>
      <w:r w:rsidRPr="00A63593">
        <w:t>the</w:t>
      </w:r>
      <w:r w:rsidRPr="00A63593">
        <w:rPr>
          <w:spacing w:val="30"/>
        </w:rPr>
        <w:t xml:space="preserve"> </w:t>
      </w:r>
      <w:r w:rsidRPr="00A63593">
        <w:t xml:space="preserve">AIEN Institute Office with relation to </w:t>
      </w:r>
      <w:r w:rsidR="00B72C02">
        <w:t>SHOU</w:t>
      </w:r>
      <w:r w:rsidRPr="00A63593">
        <w:t xml:space="preserve"> rules and</w:t>
      </w:r>
      <w:r w:rsidRPr="00A63593">
        <w:rPr>
          <w:spacing w:val="-18"/>
        </w:rPr>
        <w:t xml:space="preserve"> </w:t>
      </w:r>
      <w:r w:rsidRPr="00A63593">
        <w:t>policies.</w:t>
      </w:r>
    </w:p>
    <w:p w:rsidR="00653850" w:rsidRPr="00A63593" w:rsidRDefault="0025779C" w:rsidP="00653850">
      <w:pPr>
        <w:pStyle w:val="BodyText"/>
        <w:tabs>
          <w:tab w:val="left" w:pos="0"/>
        </w:tabs>
        <w:spacing w:after="120"/>
        <w:ind w:left="0"/>
        <w:contextualSpacing/>
        <w:rPr>
          <w:rFonts w:asciiTheme="minorHAnsi" w:hAnsiTheme="minorHAnsi" w:cstheme="minorHAnsi"/>
        </w:rPr>
      </w:pPr>
      <w:r w:rsidRPr="00A63593">
        <w:rPr>
          <w:rFonts w:asciiTheme="minorHAnsi" w:hAnsiTheme="minorHAnsi" w:cstheme="minorHAnsi"/>
        </w:rPr>
        <w:t>UTAS has a range of Rules, Ordinances, Policies and Guidelines which are listed below and are available on the UTAS website at:</w:t>
      </w:r>
      <w:r w:rsidR="00C96388" w:rsidRPr="00A63593">
        <w:rPr>
          <w:rFonts w:asciiTheme="minorHAnsi" w:hAnsiTheme="minorHAnsi" w:cstheme="minorHAnsi"/>
        </w:rPr>
        <w:t xml:space="preserve"> </w:t>
      </w:r>
    </w:p>
    <w:p w:rsidR="005D27AB" w:rsidRPr="00A63593" w:rsidRDefault="00A7192E" w:rsidP="00653850">
      <w:pPr>
        <w:ind w:left="720"/>
        <w:rPr>
          <w:i/>
          <w:color w:val="0000FF"/>
          <w:u w:val="single" w:color="0000FF"/>
        </w:rPr>
      </w:pPr>
      <w:hyperlink r:id="rId38">
        <w:r w:rsidR="0025779C" w:rsidRPr="00A63593">
          <w:rPr>
            <w:i/>
            <w:color w:val="0000FF"/>
            <w:u w:val="single" w:color="0000FF"/>
          </w:rPr>
          <w:t>www.utas.edu.au/policy</w:t>
        </w:r>
      </w:hyperlink>
    </w:p>
    <w:p w:rsidR="005D27AB" w:rsidRPr="00A63593" w:rsidRDefault="00A7192E" w:rsidP="00653850">
      <w:pPr>
        <w:pStyle w:val="ListParagraph"/>
        <w:numPr>
          <w:ilvl w:val="0"/>
          <w:numId w:val="42"/>
        </w:numPr>
        <w:tabs>
          <w:tab w:val="left" w:pos="0"/>
          <w:tab w:val="left" w:pos="1102"/>
        </w:tabs>
        <w:contextualSpacing/>
        <w:rPr>
          <w:rFonts w:eastAsia="Arial" w:cstheme="minorHAnsi"/>
        </w:rPr>
      </w:pPr>
      <w:hyperlink r:id="rId39">
        <w:r w:rsidR="0025779C" w:rsidRPr="00A63593">
          <w:rPr>
            <w:rFonts w:cstheme="minorHAnsi"/>
          </w:rPr>
          <w:t>Academic Assessment Rule No</w:t>
        </w:r>
        <w:r w:rsidR="0025779C" w:rsidRPr="00A63593">
          <w:rPr>
            <w:rFonts w:cstheme="minorHAnsi"/>
            <w:spacing w:val="1"/>
          </w:rPr>
          <w:t xml:space="preserve"> </w:t>
        </w:r>
        <w:r w:rsidR="0025779C" w:rsidRPr="00A63593">
          <w:rPr>
            <w:rFonts w:cstheme="minorHAnsi"/>
          </w:rPr>
          <w:t>2</w:t>
        </w:r>
      </w:hyperlink>
    </w:p>
    <w:p w:rsidR="005D27AB" w:rsidRPr="00A63593" w:rsidRDefault="00A7192E" w:rsidP="00653850">
      <w:pPr>
        <w:pStyle w:val="ListParagraph"/>
        <w:numPr>
          <w:ilvl w:val="0"/>
          <w:numId w:val="42"/>
        </w:numPr>
        <w:tabs>
          <w:tab w:val="left" w:pos="0"/>
          <w:tab w:val="left" w:pos="1102"/>
        </w:tabs>
        <w:contextualSpacing/>
        <w:rPr>
          <w:rFonts w:eastAsia="Arial" w:cstheme="minorHAnsi"/>
        </w:rPr>
      </w:pPr>
      <w:hyperlink r:id="rId40" w:anchor="assessment">
        <w:r w:rsidR="0025779C" w:rsidRPr="00A63593">
          <w:rPr>
            <w:rFonts w:cstheme="minorHAnsi"/>
          </w:rPr>
          <w:t>Policy on Assessment</w:t>
        </w:r>
        <w:r w:rsidR="0025779C" w:rsidRPr="00A63593">
          <w:rPr>
            <w:rFonts w:cstheme="minorHAnsi"/>
            <w:spacing w:val="-3"/>
          </w:rPr>
          <w:t xml:space="preserve"> </w:t>
        </w:r>
        <w:r w:rsidR="0025779C" w:rsidRPr="00A63593">
          <w:rPr>
            <w:rFonts w:cstheme="minorHAnsi"/>
          </w:rPr>
          <w:t>Practice</w:t>
        </w:r>
      </w:hyperlink>
    </w:p>
    <w:p w:rsidR="005D27AB" w:rsidRPr="00A63593" w:rsidRDefault="00A7192E" w:rsidP="00653850">
      <w:pPr>
        <w:pStyle w:val="ListParagraph"/>
        <w:numPr>
          <w:ilvl w:val="0"/>
          <w:numId w:val="42"/>
        </w:numPr>
        <w:tabs>
          <w:tab w:val="left" w:pos="0"/>
          <w:tab w:val="left" w:pos="1102"/>
        </w:tabs>
        <w:contextualSpacing/>
        <w:rPr>
          <w:rFonts w:eastAsia="Arial" w:cstheme="minorHAnsi"/>
        </w:rPr>
      </w:pPr>
      <w:hyperlink r:id="rId41">
        <w:r w:rsidR="00653850" w:rsidRPr="00A63593">
          <w:rPr>
            <w:rFonts w:cstheme="minorHAnsi"/>
          </w:rPr>
          <w:t>Admission a</w:t>
        </w:r>
        <w:r w:rsidR="0025779C" w:rsidRPr="00A63593">
          <w:rPr>
            <w:rFonts w:cstheme="minorHAnsi"/>
          </w:rPr>
          <w:t>nd Student Progress Rule</w:t>
        </w:r>
        <w:r w:rsidR="0025779C" w:rsidRPr="00A63593">
          <w:rPr>
            <w:rFonts w:cstheme="minorHAnsi"/>
            <w:spacing w:val="-6"/>
          </w:rPr>
          <w:t xml:space="preserve"> </w:t>
        </w:r>
        <w:r w:rsidR="0025779C" w:rsidRPr="00A63593">
          <w:rPr>
            <w:rFonts w:cstheme="minorHAnsi"/>
          </w:rPr>
          <w:t>3</w:t>
        </w:r>
      </w:hyperlink>
    </w:p>
    <w:p w:rsidR="005D27AB" w:rsidRPr="00A63593" w:rsidRDefault="00A7192E" w:rsidP="00653850">
      <w:pPr>
        <w:pStyle w:val="ListParagraph"/>
        <w:numPr>
          <w:ilvl w:val="0"/>
          <w:numId w:val="42"/>
        </w:numPr>
        <w:tabs>
          <w:tab w:val="left" w:pos="0"/>
          <w:tab w:val="left" w:pos="1102"/>
        </w:tabs>
        <w:contextualSpacing/>
        <w:rPr>
          <w:rFonts w:eastAsia="Arial" w:cstheme="minorHAnsi"/>
        </w:rPr>
      </w:pPr>
      <w:hyperlink r:id="rId42">
        <w:r w:rsidR="0025779C" w:rsidRPr="00A63593">
          <w:rPr>
            <w:rFonts w:cstheme="minorHAnsi"/>
          </w:rPr>
          <w:t>Student Complaints Ordinance</w:t>
        </w:r>
        <w:r w:rsidR="0025779C" w:rsidRPr="00A63593">
          <w:rPr>
            <w:rFonts w:cstheme="minorHAnsi"/>
            <w:spacing w:val="-3"/>
          </w:rPr>
          <w:t xml:space="preserve"> </w:t>
        </w:r>
        <w:r w:rsidR="0025779C" w:rsidRPr="00A63593">
          <w:rPr>
            <w:rFonts w:cstheme="minorHAnsi"/>
          </w:rPr>
          <w:t>8</w:t>
        </w:r>
      </w:hyperlink>
    </w:p>
    <w:p w:rsidR="005D27AB" w:rsidRPr="00A63593" w:rsidRDefault="00A7192E" w:rsidP="00653850">
      <w:pPr>
        <w:pStyle w:val="ListParagraph"/>
        <w:numPr>
          <w:ilvl w:val="0"/>
          <w:numId w:val="42"/>
        </w:numPr>
        <w:tabs>
          <w:tab w:val="left" w:pos="0"/>
          <w:tab w:val="left" w:pos="1102"/>
        </w:tabs>
        <w:contextualSpacing/>
        <w:rPr>
          <w:rFonts w:eastAsia="Arial" w:cstheme="minorHAnsi"/>
        </w:rPr>
      </w:pPr>
      <w:hyperlink r:id="rId43">
        <w:r w:rsidR="0025779C" w:rsidRPr="00A63593">
          <w:rPr>
            <w:rFonts w:cstheme="minorHAnsi"/>
          </w:rPr>
          <w:t>Student Discipline Ordinance</w:t>
        </w:r>
        <w:r w:rsidR="0025779C" w:rsidRPr="00A63593">
          <w:rPr>
            <w:rFonts w:cstheme="minorHAnsi"/>
            <w:spacing w:val="-2"/>
          </w:rPr>
          <w:t xml:space="preserve"> </w:t>
        </w:r>
        <w:r w:rsidR="0025779C" w:rsidRPr="00A63593">
          <w:rPr>
            <w:rFonts w:cstheme="minorHAnsi"/>
          </w:rPr>
          <w:t>9</w:t>
        </w:r>
      </w:hyperlink>
    </w:p>
    <w:p w:rsidR="005D27AB" w:rsidRPr="00A63593" w:rsidRDefault="00A7192E" w:rsidP="00653850">
      <w:pPr>
        <w:pStyle w:val="ListParagraph"/>
        <w:numPr>
          <w:ilvl w:val="0"/>
          <w:numId w:val="42"/>
        </w:numPr>
        <w:tabs>
          <w:tab w:val="left" w:pos="0"/>
          <w:tab w:val="left" w:pos="1102"/>
        </w:tabs>
        <w:contextualSpacing/>
        <w:rPr>
          <w:rFonts w:eastAsia="Arial" w:cstheme="minorHAnsi"/>
        </w:rPr>
      </w:pPr>
      <w:hyperlink r:id="rId44" w:anchor="teaching">
        <w:r w:rsidR="0025779C" w:rsidRPr="00A63593">
          <w:rPr>
            <w:rFonts w:cstheme="minorHAnsi"/>
          </w:rPr>
          <w:t>Code of Conduct for Teaching and</w:t>
        </w:r>
        <w:r w:rsidR="0025779C" w:rsidRPr="00A63593">
          <w:rPr>
            <w:rFonts w:cstheme="minorHAnsi"/>
            <w:spacing w:val="-1"/>
          </w:rPr>
          <w:t xml:space="preserve"> </w:t>
        </w:r>
        <w:r w:rsidR="0025779C" w:rsidRPr="00A63593">
          <w:rPr>
            <w:rFonts w:cstheme="minorHAnsi"/>
          </w:rPr>
          <w:t>Learning</w:t>
        </w:r>
      </w:hyperlink>
    </w:p>
    <w:p w:rsidR="005D27AB" w:rsidRPr="00B66A9A" w:rsidRDefault="00A7192E" w:rsidP="00653850">
      <w:pPr>
        <w:pStyle w:val="ListParagraph"/>
        <w:numPr>
          <w:ilvl w:val="0"/>
          <w:numId w:val="42"/>
        </w:numPr>
        <w:tabs>
          <w:tab w:val="left" w:pos="0"/>
          <w:tab w:val="left" w:pos="1102"/>
        </w:tabs>
        <w:contextualSpacing/>
        <w:rPr>
          <w:rFonts w:eastAsia="Arial" w:cstheme="minorHAnsi"/>
        </w:rPr>
      </w:pPr>
      <w:hyperlink r:id="rId45">
        <w:r w:rsidR="0025779C" w:rsidRPr="00A63593">
          <w:rPr>
            <w:rFonts w:cstheme="minorHAnsi"/>
          </w:rPr>
          <w:t>Guidelines for Awarding Supplementary Examinations, &amp; Faculty</w:t>
        </w:r>
        <w:r w:rsidR="0025779C" w:rsidRPr="00A63593">
          <w:rPr>
            <w:rFonts w:cstheme="minorHAnsi"/>
            <w:spacing w:val="-10"/>
          </w:rPr>
          <w:t xml:space="preserve"> </w:t>
        </w:r>
        <w:r w:rsidR="0025779C" w:rsidRPr="00A63593">
          <w:rPr>
            <w:rFonts w:cstheme="minorHAnsi"/>
          </w:rPr>
          <w:t>Passes</w:t>
        </w:r>
      </w:hyperlink>
    </w:p>
    <w:p w:rsidR="00B66A9A" w:rsidRDefault="00B66A9A" w:rsidP="00B66A9A">
      <w:pPr>
        <w:tabs>
          <w:tab w:val="left" w:pos="0"/>
          <w:tab w:val="left" w:pos="1102"/>
        </w:tabs>
        <w:contextualSpacing/>
        <w:rPr>
          <w:rFonts w:eastAsia="Arial" w:cstheme="minorHAnsi"/>
        </w:rPr>
      </w:pPr>
    </w:p>
    <w:p w:rsidR="00B66A9A" w:rsidRDefault="00B66A9A" w:rsidP="00B66A9A">
      <w:pPr>
        <w:tabs>
          <w:tab w:val="left" w:pos="0"/>
          <w:tab w:val="left" w:pos="1102"/>
        </w:tabs>
        <w:contextualSpacing/>
        <w:rPr>
          <w:rFonts w:eastAsia="Arial" w:cstheme="minorHAnsi"/>
        </w:rPr>
      </w:pPr>
    </w:p>
    <w:p w:rsidR="00B66A9A" w:rsidRDefault="00B66A9A" w:rsidP="00B66A9A">
      <w:pPr>
        <w:tabs>
          <w:tab w:val="left" w:pos="0"/>
          <w:tab w:val="left" w:pos="1102"/>
        </w:tabs>
        <w:contextualSpacing/>
        <w:rPr>
          <w:rFonts w:eastAsia="Arial" w:cstheme="minorHAnsi"/>
        </w:rPr>
      </w:pPr>
    </w:p>
    <w:p w:rsidR="00B66A9A" w:rsidRDefault="00B66A9A" w:rsidP="00B66A9A">
      <w:pPr>
        <w:tabs>
          <w:tab w:val="left" w:pos="0"/>
          <w:tab w:val="left" w:pos="1102"/>
        </w:tabs>
        <w:contextualSpacing/>
        <w:rPr>
          <w:rFonts w:eastAsia="Arial" w:cstheme="minorHAnsi"/>
        </w:rPr>
      </w:pPr>
    </w:p>
    <w:p w:rsidR="00B66A9A" w:rsidRDefault="000821CE" w:rsidP="00B66A9A">
      <w:pPr>
        <w:tabs>
          <w:tab w:val="left" w:pos="0"/>
          <w:tab w:val="left" w:pos="1102"/>
        </w:tabs>
        <w:contextualSpacing/>
        <w:rPr>
          <w:rFonts w:eastAsia="Arial" w:cstheme="minorHAnsi"/>
        </w:rPr>
      </w:pPr>
      <w:r>
        <w:rPr>
          <w:noProof/>
          <w:lang w:eastAsia="zh-CN"/>
        </w:rPr>
        <mc:AlternateContent>
          <mc:Choice Requires="wps">
            <w:drawing>
              <wp:anchor distT="0" distB="0" distL="114300" distR="114300" simplePos="0" relativeHeight="251663360" behindDoc="0" locked="0" layoutInCell="1" allowOverlap="1" wp14:anchorId="2C2316C8" wp14:editId="5312EB0F">
                <wp:simplePos x="0" y="0"/>
                <wp:positionH relativeFrom="margin">
                  <wp:posOffset>369570</wp:posOffset>
                </wp:positionH>
                <wp:positionV relativeFrom="paragraph">
                  <wp:posOffset>114935</wp:posOffset>
                </wp:positionV>
                <wp:extent cx="53816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38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FBA0D" id="Straight Connector 6"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29.1pt,9.05pt" to="452.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" strokecolor="black [3040]">
                <w10:wrap anchorx="margin"/>
              </v:line>
            </w:pict>
          </mc:Fallback>
        </mc:AlternateContent>
      </w:r>
    </w:p>
    <w:p w:rsidR="000821CE" w:rsidRDefault="00B66A9A" w:rsidP="00B66A9A">
      <w:pPr>
        <w:tabs>
          <w:tab w:val="left" w:pos="0"/>
          <w:tab w:val="left" w:pos="1102"/>
        </w:tabs>
        <w:contextualSpacing/>
        <w:jc w:val="center"/>
        <w:rPr>
          <w:rFonts w:eastAsia="Arial" w:cstheme="minorHAnsi"/>
          <w:i/>
          <w:sz w:val="20"/>
        </w:rPr>
        <w:sectPr w:rsidR="000821CE" w:rsidSect="00B56D23">
          <w:headerReference w:type="default" r:id="rId46"/>
          <w:footerReference w:type="default" r:id="rId47"/>
          <w:pgSz w:w="11907" w:h="16840" w:code="9"/>
          <w:pgMar w:top="1985" w:right="1134" w:bottom="1134" w:left="1134" w:header="924" w:footer="1035" w:gutter="0"/>
          <w:cols w:space="720"/>
        </w:sectPr>
      </w:pPr>
      <w:r w:rsidRPr="00B66A9A">
        <w:rPr>
          <w:rFonts w:eastAsia="Arial" w:cstheme="minorHAnsi"/>
          <w:i/>
          <w:sz w:val="20"/>
        </w:rPr>
        <w:t>End of Student Induction Manual</w:t>
      </w:r>
    </w:p>
    <w:p w:rsidR="00B66A9A" w:rsidRPr="00B66A9A" w:rsidRDefault="00B66A9A" w:rsidP="00B66A9A">
      <w:pPr>
        <w:tabs>
          <w:tab w:val="left" w:pos="0"/>
          <w:tab w:val="left" w:pos="1102"/>
        </w:tabs>
        <w:contextualSpacing/>
        <w:jc w:val="center"/>
        <w:rPr>
          <w:rFonts w:eastAsia="Arial" w:cstheme="minorHAnsi"/>
          <w:i/>
          <w:sz w:val="20"/>
        </w:rPr>
      </w:pPr>
    </w:p>
    <w:sectPr w:rsidR="00B66A9A" w:rsidRPr="00B66A9A" w:rsidSect="00B56D23">
      <w:headerReference w:type="default" r:id="rId48"/>
      <w:pgSz w:w="11907" w:h="16840" w:code="9"/>
      <w:pgMar w:top="1985" w:right="1134" w:bottom="1134" w:left="1134" w:header="924"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92E" w:rsidRDefault="00A7192E">
      <w:r>
        <w:separator/>
      </w:r>
    </w:p>
  </w:endnote>
  <w:endnote w:type="continuationSeparator" w:id="0">
    <w:p w:rsidR="00A7192E" w:rsidRDefault="00A7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480322"/>
      <w:docPartObj>
        <w:docPartGallery w:val="Page Numbers (Bottom of Page)"/>
        <w:docPartUnique/>
      </w:docPartObj>
    </w:sdtPr>
    <w:sdtEndPr>
      <w:rPr>
        <w:noProof/>
      </w:rPr>
    </w:sdtEndPr>
    <w:sdtContent>
      <w:p w:rsidR="00E1337E" w:rsidRDefault="00E1337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E1337E" w:rsidRPr="005123F4" w:rsidRDefault="00E1337E" w:rsidP="005123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Default="00E1337E">
    <w:pPr>
      <w:spacing w:line="14" w:lineRule="auto"/>
      <w:rPr>
        <w:sz w:val="20"/>
        <w:szCs w:val="20"/>
      </w:rPr>
    </w:pPr>
    <w:r>
      <w:rPr>
        <w:noProof/>
        <w:lang w:eastAsia="zh-CN"/>
      </w:rPr>
      <mc:AlternateContent>
        <mc:Choice Requires="wps">
          <w:drawing>
            <wp:anchor distT="0" distB="0" distL="114300" distR="114300" simplePos="0" relativeHeight="503303832" behindDoc="1" locked="0" layoutInCell="1" allowOverlap="1" wp14:anchorId="1D450357" wp14:editId="07F772FF">
              <wp:simplePos x="0" y="0"/>
              <wp:positionH relativeFrom="page">
                <wp:posOffset>6358890</wp:posOffset>
              </wp:positionH>
              <wp:positionV relativeFrom="page">
                <wp:posOffset>9899650</wp:posOffset>
              </wp:positionV>
              <wp:extent cx="523080" cy="177840"/>
              <wp:effectExtent l="0" t="0" r="10795" b="1270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80" cy="17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Pr="005957D1" w:rsidRDefault="00E1337E">
                          <w:pPr>
                            <w:spacing w:line="265" w:lineRule="exact"/>
                            <w:ind w:left="20"/>
                            <w:rPr>
                              <w:rFonts w:ascii="Times New Roman" w:eastAsia="Times New Roman" w:hAnsi="Times New Roman" w:cs="Times New Roman"/>
                              <w:sz w:val="16"/>
                              <w:szCs w:val="16"/>
                            </w:rPr>
                          </w:pPr>
                          <w:r w:rsidRPr="005957D1">
                            <w:rPr>
                              <w:rFonts w:ascii="Times New Roman"/>
                              <w:sz w:val="16"/>
                              <w:szCs w:val="16"/>
                            </w:rPr>
                            <w:t>P</w:t>
                          </w:r>
                          <w:r w:rsidRPr="005957D1">
                            <w:rPr>
                              <w:rFonts w:ascii="Times New Roman"/>
                              <w:spacing w:val="-1"/>
                              <w:sz w:val="16"/>
                              <w:szCs w:val="16"/>
                            </w:rPr>
                            <w:t>a</w:t>
                          </w:r>
                          <w:r w:rsidRPr="005957D1">
                            <w:rPr>
                              <w:rFonts w:ascii="Times New Roman"/>
                              <w:spacing w:val="-3"/>
                              <w:sz w:val="16"/>
                              <w:szCs w:val="16"/>
                            </w:rPr>
                            <w:t>g</w:t>
                          </w:r>
                          <w:r w:rsidRPr="005957D1">
                            <w:rPr>
                              <w:rFonts w:ascii="Times New Roman"/>
                              <w:sz w:val="16"/>
                              <w:szCs w:val="16"/>
                            </w:rPr>
                            <w:t>e</w:t>
                          </w:r>
                          <w:r w:rsidRPr="005957D1">
                            <w:rPr>
                              <w:rFonts w:ascii="Times New Roman"/>
                              <w:spacing w:val="-1"/>
                              <w:sz w:val="16"/>
                              <w:szCs w:val="16"/>
                            </w:rPr>
                            <w:t xml:space="preserve"> </w:t>
                          </w:r>
                          <w:r w:rsidRPr="005957D1">
                            <w:rPr>
                              <w:sz w:val="16"/>
                              <w:szCs w:val="16"/>
                            </w:rPr>
                            <w:fldChar w:fldCharType="begin"/>
                          </w:r>
                          <w:r w:rsidRPr="005957D1">
                            <w:rPr>
                              <w:rFonts w:ascii="Times New Roman"/>
                              <w:sz w:val="16"/>
                              <w:szCs w:val="16"/>
                            </w:rPr>
                            <w:instrText xml:space="preserve"> PAGE </w:instrText>
                          </w:r>
                          <w:r w:rsidRPr="005957D1">
                            <w:rPr>
                              <w:sz w:val="16"/>
                              <w:szCs w:val="16"/>
                            </w:rPr>
                            <w:fldChar w:fldCharType="separate"/>
                          </w:r>
                          <w:r>
                            <w:rPr>
                              <w:rFonts w:ascii="Times New Roman"/>
                              <w:noProof/>
                              <w:sz w:val="16"/>
                              <w:szCs w:val="16"/>
                            </w:rPr>
                            <w:t>4</w:t>
                          </w:r>
                          <w:r w:rsidRPr="005957D1">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50357" id="_x0000_t202" coordsize="21600,21600" o:spt="202" path="m,l,21600r21600,l21600,xe">
              <v:stroke joinstyle="miter"/>
              <v:path gradientshapeok="t" o:connecttype="rect"/>
            </v:shapetype>
            <v:shape id="Text Box 27" o:spid="_x0000_s1041" type="#_x0000_t202" style="position:absolute;margin-left:500.7pt;margin-top:779.5pt;width:41.2pt;height:14pt;z-index:-1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" filled="f" stroked="f">
              <v:textbox inset="0,0,0,0">
                <w:txbxContent>
                  <w:p w:rsidR="00E1337E" w:rsidRPr="005957D1" w:rsidRDefault="00E1337E">
                    <w:pPr>
                      <w:spacing w:line="265" w:lineRule="exact"/>
                      <w:ind w:left="20"/>
                      <w:rPr>
                        <w:rFonts w:ascii="Times New Roman" w:eastAsia="Times New Roman" w:hAnsi="Times New Roman" w:cs="Times New Roman"/>
                        <w:sz w:val="16"/>
                        <w:szCs w:val="16"/>
                      </w:rPr>
                    </w:pPr>
                    <w:r w:rsidRPr="005957D1">
                      <w:rPr>
                        <w:rFonts w:ascii="Times New Roman"/>
                        <w:sz w:val="16"/>
                        <w:szCs w:val="16"/>
                      </w:rPr>
                      <w:t>P</w:t>
                    </w:r>
                    <w:r w:rsidRPr="005957D1">
                      <w:rPr>
                        <w:rFonts w:ascii="Times New Roman"/>
                        <w:spacing w:val="-1"/>
                        <w:sz w:val="16"/>
                        <w:szCs w:val="16"/>
                      </w:rPr>
                      <w:t>a</w:t>
                    </w:r>
                    <w:r w:rsidRPr="005957D1">
                      <w:rPr>
                        <w:rFonts w:ascii="Times New Roman"/>
                        <w:spacing w:val="-3"/>
                        <w:sz w:val="16"/>
                        <w:szCs w:val="16"/>
                      </w:rPr>
                      <w:t>g</w:t>
                    </w:r>
                    <w:r w:rsidRPr="005957D1">
                      <w:rPr>
                        <w:rFonts w:ascii="Times New Roman"/>
                        <w:sz w:val="16"/>
                        <w:szCs w:val="16"/>
                      </w:rPr>
                      <w:t>e</w:t>
                    </w:r>
                    <w:r w:rsidRPr="005957D1">
                      <w:rPr>
                        <w:rFonts w:ascii="Times New Roman"/>
                        <w:spacing w:val="-1"/>
                        <w:sz w:val="16"/>
                        <w:szCs w:val="16"/>
                      </w:rPr>
                      <w:t xml:space="preserve"> </w:t>
                    </w:r>
                    <w:r w:rsidRPr="005957D1">
                      <w:rPr>
                        <w:sz w:val="16"/>
                        <w:szCs w:val="16"/>
                      </w:rPr>
                      <w:fldChar w:fldCharType="begin"/>
                    </w:r>
                    <w:r w:rsidRPr="005957D1">
                      <w:rPr>
                        <w:rFonts w:ascii="Times New Roman"/>
                        <w:sz w:val="16"/>
                        <w:szCs w:val="16"/>
                      </w:rPr>
                      <w:instrText xml:space="preserve"> PAGE </w:instrText>
                    </w:r>
                    <w:r w:rsidRPr="005957D1">
                      <w:rPr>
                        <w:sz w:val="16"/>
                        <w:szCs w:val="16"/>
                      </w:rPr>
                      <w:fldChar w:fldCharType="separate"/>
                    </w:r>
                    <w:r>
                      <w:rPr>
                        <w:rFonts w:ascii="Times New Roman"/>
                        <w:noProof/>
                        <w:sz w:val="16"/>
                        <w:szCs w:val="16"/>
                      </w:rPr>
                      <w:t>4</w:t>
                    </w:r>
                    <w:r w:rsidRPr="005957D1">
                      <w:rPr>
                        <w:sz w:val="16"/>
                        <w:szCs w:val="16"/>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503287016" behindDoc="1" locked="0" layoutInCell="1" allowOverlap="1" wp14:anchorId="5D231E08" wp14:editId="765F1600">
              <wp:simplePos x="0" y="0"/>
              <wp:positionH relativeFrom="page">
                <wp:posOffset>796925</wp:posOffset>
              </wp:positionH>
              <wp:positionV relativeFrom="page">
                <wp:posOffset>9897110</wp:posOffset>
              </wp:positionV>
              <wp:extent cx="492125" cy="177800"/>
              <wp:effectExtent l="0" t="0" r="3175"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Pr="005957D1" w:rsidRDefault="00E1337E">
                          <w:pPr>
                            <w:spacing w:line="265" w:lineRule="exact"/>
                            <w:ind w:left="20"/>
                            <w:rPr>
                              <w:rFonts w:ascii="Times New Roman" w:eastAsia="Times New Roman" w:hAnsi="Times New Roman" w:cs="Times New Roman"/>
                              <w:sz w:val="16"/>
                              <w:szCs w:val="16"/>
                            </w:rPr>
                          </w:pPr>
                          <w:r>
                            <w:rPr>
                              <w:rFonts w:ascii="Times New Roman"/>
                              <w:sz w:val="16"/>
                              <w:szCs w:val="16"/>
                            </w:rPr>
                            <w:t>2</w:t>
                          </w:r>
                          <w:r w:rsidRPr="005957D1">
                            <w:rPr>
                              <w:rFonts w:ascii="Times New Roman"/>
                              <w:sz w:val="16"/>
                              <w:szCs w:val="16"/>
                            </w:rPr>
                            <w:t>/9/</w:t>
                          </w:r>
                          <w:r>
                            <w:rPr>
                              <w:rFonts w:ascii="Times New Roman"/>
                              <w:sz w:val="16"/>
                              <w:szCs w:val="16"/>
                            </w:rPr>
                            <w:t>20</w:t>
                          </w:r>
                          <w:r w:rsidRPr="005957D1">
                            <w:rPr>
                              <w:rFonts w:ascii="Times New Roman"/>
                              <w:sz w:val="16"/>
                              <w:szCs w:val="16"/>
                            </w:rPr>
                            <w:t>1</w:t>
                          </w:r>
                          <w:r>
                            <w:rPr>
                              <w:rFonts w:ascii="Times New Roman"/>
                              <w:sz w:val="16"/>
                              <w:szCs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31E08" id="Text Box 28" o:spid="_x0000_s1042" type="#_x0000_t202" style="position:absolute;margin-left:62.75pt;margin-top:779.3pt;width:38.75pt;height:14pt;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" filled="f" stroked="f">
              <v:textbox inset="0,0,0,0">
                <w:txbxContent>
                  <w:p w:rsidR="00E1337E" w:rsidRPr="005957D1" w:rsidRDefault="00E1337E">
                    <w:pPr>
                      <w:spacing w:line="265" w:lineRule="exact"/>
                      <w:ind w:left="20"/>
                      <w:rPr>
                        <w:rFonts w:ascii="Times New Roman" w:eastAsia="Times New Roman" w:hAnsi="Times New Roman" w:cs="Times New Roman"/>
                        <w:sz w:val="16"/>
                        <w:szCs w:val="16"/>
                      </w:rPr>
                    </w:pPr>
                    <w:r>
                      <w:rPr>
                        <w:rFonts w:ascii="Times New Roman"/>
                        <w:sz w:val="16"/>
                        <w:szCs w:val="16"/>
                      </w:rPr>
                      <w:t>2</w:t>
                    </w:r>
                    <w:r w:rsidRPr="005957D1">
                      <w:rPr>
                        <w:rFonts w:ascii="Times New Roman"/>
                        <w:sz w:val="16"/>
                        <w:szCs w:val="16"/>
                      </w:rPr>
                      <w:t>/9/</w:t>
                    </w:r>
                    <w:r>
                      <w:rPr>
                        <w:rFonts w:ascii="Times New Roman"/>
                        <w:sz w:val="16"/>
                        <w:szCs w:val="16"/>
                      </w:rPr>
                      <w:t>20</w:t>
                    </w:r>
                    <w:r w:rsidRPr="005957D1">
                      <w:rPr>
                        <w:rFonts w:ascii="Times New Roman"/>
                        <w:sz w:val="16"/>
                        <w:szCs w:val="16"/>
                      </w:rPr>
                      <w:t>1</w:t>
                    </w:r>
                    <w:r>
                      <w:rPr>
                        <w:rFonts w:ascii="Times New Roman"/>
                        <w:sz w:val="16"/>
                        <w:szCs w:val="16"/>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Default="00E1337E">
    <w:pPr>
      <w:spacing w:line="14" w:lineRule="auto"/>
      <w:rPr>
        <w:sz w:val="20"/>
        <w:szCs w:val="20"/>
      </w:rPr>
    </w:pPr>
    <w:r>
      <w:rPr>
        <w:noProof/>
        <w:lang w:eastAsia="zh-CN"/>
      </w:rPr>
      <mc:AlternateContent>
        <mc:Choice Requires="wps">
          <w:drawing>
            <wp:anchor distT="0" distB="0" distL="114300" distR="114300" simplePos="0" relativeHeight="503287448" behindDoc="1" locked="0" layoutInCell="1" allowOverlap="1" wp14:anchorId="4DDE5824" wp14:editId="3FADC9DD">
              <wp:simplePos x="0" y="0"/>
              <wp:positionH relativeFrom="page">
                <wp:posOffset>6428740</wp:posOffset>
              </wp:positionH>
              <wp:positionV relativeFrom="page">
                <wp:posOffset>9897110</wp:posOffset>
              </wp:positionV>
              <wp:extent cx="523240" cy="177800"/>
              <wp:effectExtent l="254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Pr="00F06DA3" w:rsidRDefault="00E1337E">
                          <w:pPr>
                            <w:spacing w:line="265" w:lineRule="exact"/>
                            <w:ind w:left="20"/>
                            <w:rPr>
                              <w:rFonts w:ascii="Times New Roman" w:eastAsia="Times New Roman" w:hAnsi="Times New Roman" w:cs="Times New Roman"/>
                              <w:sz w:val="18"/>
                              <w:szCs w:val="18"/>
                            </w:rPr>
                          </w:pPr>
                          <w:r w:rsidRPr="00F06DA3">
                            <w:rPr>
                              <w:rFonts w:ascii="Times New Roman"/>
                              <w:sz w:val="18"/>
                              <w:szCs w:val="18"/>
                            </w:rPr>
                            <w:t>P</w:t>
                          </w:r>
                          <w:r w:rsidRPr="00F06DA3">
                            <w:rPr>
                              <w:rFonts w:ascii="Times New Roman"/>
                              <w:spacing w:val="-1"/>
                              <w:sz w:val="18"/>
                              <w:szCs w:val="18"/>
                            </w:rPr>
                            <w:t>a</w:t>
                          </w:r>
                          <w:r w:rsidRPr="00F06DA3">
                            <w:rPr>
                              <w:rFonts w:ascii="Times New Roman"/>
                              <w:spacing w:val="-3"/>
                              <w:sz w:val="18"/>
                              <w:szCs w:val="18"/>
                            </w:rPr>
                            <w:t>g</w:t>
                          </w:r>
                          <w:r w:rsidRPr="00F06DA3">
                            <w:rPr>
                              <w:rFonts w:ascii="Times New Roman"/>
                              <w:sz w:val="18"/>
                              <w:szCs w:val="18"/>
                            </w:rPr>
                            <w:t>e</w:t>
                          </w:r>
                          <w:r w:rsidRPr="00F06DA3">
                            <w:rPr>
                              <w:rFonts w:ascii="Times New Roman"/>
                              <w:spacing w:val="-1"/>
                              <w:sz w:val="18"/>
                              <w:szCs w:val="18"/>
                            </w:rPr>
                            <w:t xml:space="preserve"> </w:t>
                          </w:r>
                          <w:r w:rsidRPr="00F06DA3">
                            <w:rPr>
                              <w:sz w:val="18"/>
                              <w:szCs w:val="18"/>
                            </w:rPr>
                            <w:fldChar w:fldCharType="begin"/>
                          </w:r>
                          <w:r w:rsidRPr="00F06DA3">
                            <w:rPr>
                              <w:rFonts w:ascii="Times New Roman"/>
                              <w:sz w:val="18"/>
                              <w:szCs w:val="18"/>
                            </w:rPr>
                            <w:instrText xml:space="preserve"> PAGE </w:instrText>
                          </w:r>
                          <w:r w:rsidRPr="00F06DA3">
                            <w:rPr>
                              <w:sz w:val="18"/>
                              <w:szCs w:val="18"/>
                            </w:rPr>
                            <w:fldChar w:fldCharType="separate"/>
                          </w:r>
                          <w:r>
                            <w:rPr>
                              <w:rFonts w:ascii="Times New Roman"/>
                              <w:noProof/>
                              <w:sz w:val="18"/>
                              <w:szCs w:val="18"/>
                            </w:rPr>
                            <w:t>39</w:t>
                          </w:r>
                          <w:r w:rsidRPr="00F06DA3">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E5824" id="_x0000_t202" coordsize="21600,21600" o:spt="202" path="m,l,21600r21600,l21600,xe">
              <v:stroke joinstyle="miter"/>
              <v:path gradientshapeok="t" o:connecttype="rect"/>
            </v:shapetype>
            <v:shape id="Text Box 1" o:spid="_x0000_s1073" type="#_x0000_t202" style="position:absolute;margin-left:506.2pt;margin-top:779.3pt;width:41.2pt;height:14pt;z-index:-29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" filled="f" stroked="f">
              <v:textbox inset="0,0,0,0">
                <w:txbxContent>
                  <w:p w:rsidR="00E1337E" w:rsidRPr="00F06DA3" w:rsidRDefault="00E1337E">
                    <w:pPr>
                      <w:spacing w:line="265" w:lineRule="exact"/>
                      <w:ind w:left="20"/>
                      <w:rPr>
                        <w:rFonts w:ascii="Times New Roman" w:eastAsia="Times New Roman" w:hAnsi="Times New Roman" w:cs="Times New Roman"/>
                        <w:sz w:val="18"/>
                        <w:szCs w:val="18"/>
                      </w:rPr>
                    </w:pPr>
                    <w:r w:rsidRPr="00F06DA3">
                      <w:rPr>
                        <w:rFonts w:ascii="Times New Roman"/>
                        <w:sz w:val="18"/>
                        <w:szCs w:val="18"/>
                      </w:rPr>
                      <w:t>P</w:t>
                    </w:r>
                    <w:r w:rsidRPr="00F06DA3">
                      <w:rPr>
                        <w:rFonts w:ascii="Times New Roman"/>
                        <w:spacing w:val="-1"/>
                        <w:sz w:val="18"/>
                        <w:szCs w:val="18"/>
                      </w:rPr>
                      <w:t>a</w:t>
                    </w:r>
                    <w:r w:rsidRPr="00F06DA3">
                      <w:rPr>
                        <w:rFonts w:ascii="Times New Roman"/>
                        <w:spacing w:val="-3"/>
                        <w:sz w:val="18"/>
                        <w:szCs w:val="18"/>
                      </w:rPr>
                      <w:t>g</w:t>
                    </w:r>
                    <w:r w:rsidRPr="00F06DA3">
                      <w:rPr>
                        <w:rFonts w:ascii="Times New Roman"/>
                        <w:sz w:val="18"/>
                        <w:szCs w:val="18"/>
                      </w:rPr>
                      <w:t>e</w:t>
                    </w:r>
                    <w:r w:rsidRPr="00F06DA3">
                      <w:rPr>
                        <w:rFonts w:ascii="Times New Roman"/>
                        <w:spacing w:val="-1"/>
                        <w:sz w:val="18"/>
                        <w:szCs w:val="18"/>
                      </w:rPr>
                      <w:t xml:space="preserve"> </w:t>
                    </w:r>
                    <w:r w:rsidRPr="00F06DA3">
                      <w:rPr>
                        <w:sz w:val="18"/>
                        <w:szCs w:val="18"/>
                      </w:rPr>
                      <w:fldChar w:fldCharType="begin"/>
                    </w:r>
                    <w:r w:rsidRPr="00F06DA3">
                      <w:rPr>
                        <w:rFonts w:ascii="Times New Roman"/>
                        <w:sz w:val="18"/>
                        <w:szCs w:val="18"/>
                      </w:rPr>
                      <w:instrText xml:space="preserve"> PAGE </w:instrText>
                    </w:r>
                    <w:r w:rsidRPr="00F06DA3">
                      <w:rPr>
                        <w:sz w:val="18"/>
                        <w:szCs w:val="18"/>
                      </w:rPr>
                      <w:fldChar w:fldCharType="separate"/>
                    </w:r>
                    <w:r>
                      <w:rPr>
                        <w:rFonts w:ascii="Times New Roman"/>
                        <w:noProof/>
                        <w:sz w:val="18"/>
                        <w:szCs w:val="18"/>
                      </w:rPr>
                      <w:t>39</w:t>
                    </w:r>
                    <w:r w:rsidRPr="00F06DA3">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92E" w:rsidRDefault="00A7192E">
      <w:r>
        <w:separator/>
      </w:r>
    </w:p>
  </w:footnote>
  <w:footnote w:type="continuationSeparator" w:id="0">
    <w:p w:rsidR="00A7192E" w:rsidRDefault="00A7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Default="00E1337E">
    <w:pPr>
      <w:pStyle w:val="Header"/>
    </w:pPr>
    <w:r>
      <w:rPr>
        <w:noProof/>
        <w:lang w:eastAsia="zh-CN"/>
      </w:rPr>
      <mc:AlternateContent>
        <mc:Choice Requires="wpg">
          <w:drawing>
            <wp:anchor distT="0" distB="0" distL="114300" distR="114300" simplePos="0" relativeHeight="503295640" behindDoc="0" locked="0" layoutInCell="1" allowOverlap="1" wp14:anchorId="708F4DF8" wp14:editId="551206D3">
              <wp:simplePos x="0" y="0"/>
              <wp:positionH relativeFrom="margin">
                <wp:align>center</wp:align>
              </wp:positionH>
              <wp:positionV relativeFrom="paragraph">
                <wp:posOffset>-119583</wp:posOffset>
              </wp:positionV>
              <wp:extent cx="6713144" cy="654685"/>
              <wp:effectExtent l="0" t="0" r="12065" b="0"/>
              <wp:wrapNone/>
              <wp:docPr id="98" name="Group 98"/>
              <wp:cNvGraphicFramePr/>
              <a:graphic xmlns:a="http://schemas.openxmlformats.org/drawingml/2006/main">
                <a:graphicData uri="http://schemas.microsoft.com/office/word/2010/wordprocessingGroup">
                  <wpg:wgp>
                    <wpg:cNvGrpSpPr/>
                    <wpg:grpSpPr>
                      <a:xfrm>
                        <a:off x="0" y="0"/>
                        <a:ext cx="6713144" cy="654685"/>
                        <a:chOff x="0" y="0"/>
                        <a:chExt cx="6713144" cy="654685"/>
                      </a:xfrm>
                    </wpg:grpSpPr>
                    <wpg:grpSp>
                      <wpg:cNvPr id="99" name="Group 34"/>
                      <wpg:cNvGrpSpPr>
                        <a:grpSpLocks/>
                      </wpg:cNvGrpSpPr>
                      <wpg:grpSpPr bwMode="auto">
                        <a:xfrm>
                          <a:off x="0" y="0"/>
                          <a:ext cx="6712585" cy="45719"/>
                          <a:chOff x="704" y="614"/>
                          <a:chExt cx="10563" cy="91"/>
                        </a:xfrm>
                      </wpg:grpSpPr>
                      <wps:wsp>
                        <wps:cNvPr id="100" name="Freeform 35"/>
                        <wps:cNvSpPr>
                          <a:spLocks/>
                        </wps:cNvSpPr>
                        <wps:spPr bwMode="auto">
                          <a:xfrm>
                            <a:off x="704" y="614"/>
                            <a:ext cx="10563" cy="91"/>
                          </a:xfrm>
                          <a:custGeom>
                            <a:avLst/>
                            <a:gdLst>
                              <a:gd name="T0" fmla="+- 0 704 704"/>
                              <a:gd name="T1" fmla="*/ T0 w 10563"/>
                              <a:gd name="T2" fmla="+- 0 705 614"/>
                              <a:gd name="T3" fmla="*/ 705 h 91"/>
                              <a:gd name="T4" fmla="+- 0 11267 704"/>
                              <a:gd name="T5" fmla="*/ T4 w 10563"/>
                              <a:gd name="T6" fmla="+- 0 705 614"/>
                              <a:gd name="T7" fmla="*/ 705 h 91"/>
                              <a:gd name="T8" fmla="+- 0 11267 704"/>
                              <a:gd name="T9" fmla="*/ T8 w 10563"/>
                              <a:gd name="T10" fmla="+- 0 614 614"/>
                              <a:gd name="T11" fmla="*/ 614 h 91"/>
                              <a:gd name="T12" fmla="+- 0 704 704"/>
                              <a:gd name="T13" fmla="*/ T12 w 10563"/>
                              <a:gd name="T14" fmla="+- 0 614 614"/>
                              <a:gd name="T15" fmla="*/ 614 h 91"/>
                              <a:gd name="T16" fmla="+- 0 704 704"/>
                              <a:gd name="T17" fmla="*/ T16 w 10563"/>
                              <a:gd name="T18" fmla="+- 0 705 614"/>
                              <a:gd name="T19" fmla="*/ 705 h 91"/>
                            </a:gdLst>
                            <a:ahLst/>
                            <a:cxnLst>
                              <a:cxn ang="0">
                                <a:pos x="T1" y="T3"/>
                              </a:cxn>
                              <a:cxn ang="0">
                                <a:pos x="T5" y="T7"/>
                              </a:cxn>
                              <a:cxn ang="0">
                                <a:pos x="T9" y="T11"/>
                              </a:cxn>
                              <a:cxn ang="0">
                                <a:pos x="T13" y="T15"/>
                              </a:cxn>
                              <a:cxn ang="0">
                                <a:pos x="T17" y="T19"/>
                              </a:cxn>
                            </a:cxnLst>
                            <a:rect l="0" t="0" r="r" b="b"/>
                            <a:pathLst>
                              <a:path w="10563" h="91">
                                <a:moveTo>
                                  <a:pt x="0" y="91"/>
                                </a:moveTo>
                                <a:lnTo>
                                  <a:pt x="10563" y="91"/>
                                </a:lnTo>
                                <a:lnTo>
                                  <a:pt x="10563" y="0"/>
                                </a:lnTo>
                                <a:lnTo>
                                  <a:pt x="0" y="0"/>
                                </a:lnTo>
                                <a:lnTo>
                                  <a:pt x="0" y="91"/>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1" name="Freeform 33"/>
                      <wps:cNvSpPr>
                        <a:spLocks/>
                      </wps:cNvSpPr>
                      <wps:spPr bwMode="auto">
                        <a:xfrm>
                          <a:off x="0" y="60360"/>
                          <a:ext cx="6713144" cy="508635"/>
                        </a:xfrm>
                        <a:custGeom>
                          <a:avLst/>
                          <a:gdLst>
                            <a:gd name="T0" fmla="+- 0 696 696"/>
                            <a:gd name="T1" fmla="*/ T0 w 10572"/>
                            <a:gd name="T2" fmla="+- 0 1540 739"/>
                            <a:gd name="T3" fmla="*/ 1540 h 801"/>
                            <a:gd name="T4" fmla="+- 0 11268 696"/>
                            <a:gd name="T5" fmla="*/ T4 w 10572"/>
                            <a:gd name="T6" fmla="+- 0 1540 739"/>
                            <a:gd name="T7" fmla="*/ 1540 h 801"/>
                            <a:gd name="T8" fmla="+- 0 11268 696"/>
                            <a:gd name="T9" fmla="*/ T8 w 10572"/>
                            <a:gd name="T10" fmla="+- 0 739 739"/>
                            <a:gd name="T11" fmla="*/ 739 h 801"/>
                            <a:gd name="T12" fmla="+- 0 696 696"/>
                            <a:gd name="T13" fmla="*/ T12 w 10572"/>
                            <a:gd name="T14" fmla="+- 0 739 739"/>
                            <a:gd name="T15" fmla="*/ 739 h 801"/>
                            <a:gd name="T16" fmla="+- 0 696 696"/>
                            <a:gd name="T17" fmla="*/ T16 w 10572"/>
                            <a:gd name="T18" fmla="+- 0 1540 739"/>
                            <a:gd name="T19" fmla="*/ 1540 h 801"/>
                          </a:gdLst>
                          <a:ahLst/>
                          <a:cxnLst>
                            <a:cxn ang="0">
                              <a:pos x="T1" y="T3"/>
                            </a:cxn>
                            <a:cxn ang="0">
                              <a:pos x="T5" y="T7"/>
                            </a:cxn>
                            <a:cxn ang="0">
                              <a:pos x="T9" y="T11"/>
                            </a:cxn>
                            <a:cxn ang="0">
                              <a:pos x="T13" y="T15"/>
                            </a:cxn>
                            <a:cxn ang="0">
                              <a:pos x="T17" y="T19"/>
                            </a:cxn>
                          </a:cxnLst>
                          <a:rect l="0" t="0" r="r" b="b"/>
                          <a:pathLst>
                            <a:path w="10572" h="801">
                              <a:moveTo>
                                <a:pt x="0" y="801"/>
                              </a:moveTo>
                              <a:lnTo>
                                <a:pt x="10572" y="801"/>
                              </a:lnTo>
                              <a:lnTo>
                                <a:pt x="10572" y="0"/>
                              </a:lnTo>
                              <a:lnTo>
                                <a:pt x="0" y="0"/>
                              </a:lnTo>
                              <a:lnTo>
                                <a:pt x="0" y="801"/>
                              </a:lnTo>
                              <a:close/>
                            </a:path>
                          </a:pathLst>
                        </a:custGeom>
                        <a:solidFill>
                          <a:srgbClr val="0070C0"/>
                        </a:solidFill>
                        <a:ln w="9525">
                          <a:noFill/>
                          <a:round/>
                          <a:headEnd/>
                          <a:tailEnd/>
                        </a:ln>
                      </wps:spPr>
                      <wps:bodyPr rot="0" vert="horz" wrap="square" lIns="91440" tIns="45720" rIns="91440" bIns="45720" anchor="t" anchorCtr="0" upright="1">
                        <a:noAutofit/>
                      </wps:bodyPr>
                    </wps:wsp>
                    <wpg:grpSp>
                      <wpg:cNvPr id="102" name="Group 30"/>
                      <wpg:cNvGrpSpPr>
                        <a:grpSpLocks/>
                      </wpg:cNvGrpSpPr>
                      <wpg:grpSpPr bwMode="auto">
                        <a:xfrm>
                          <a:off x="0" y="609600"/>
                          <a:ext cx="6712585" cy="45085"/>
                          <a:chOff x="704" y="1639"/>
                          <a:chExt cx="10563" cy="2"/>
                        </a:xfrm>
                      </wpg:grpSpPr>
                      <wps:wsp>
                        <wps:cNvPr id="103" name="Freeform 31"/>
                        <wps:cNvSpPr>
                          <a:spLocks/>
                        </wps:cNvSpPr>
                        <wps:spPr bwMode="auto">
                          <a:xfrm>
                            <a:off x="704" y="1639"/>
                            <a:ext cx="10563" cy="2"/>
                          </a:xfrm>
                          <a:custGeom>
                            <a:avLst/>
                            <a:gdLst>
                              <a:gd name="T0" fmla="+- 0 704 704"/>
                              <a:gd name="T1" fmla="*/ T0 w 10563"/>
                              <a:gd name="T2" fmla="+- 0 11267 704"/>
                              <a:gd name="T3" fmla="*/ T2 w 10563"/>
                            </a:gdLst>
                            <a:ahLst/>
                            <a:cxnLst>
                              <a:cxn ang="0">
                                <a:pos x="T1" y="0"/>
                              </a:cxn>
                              <a:cxn ang="0">
                                <a:pos x="T3" y="0"/>
                              </a:cxn>
                            </a:cxnLst>
                            <a:rect l="0" t="0" r="r" b="b"/>
                            <a:pathLst>
                              <a:path w="10563">
                                <a:moveTo>
                                  <a:pt x="0" y="0"/>
                                </a:moveTo>
                                <a:lnTo>
                                  <a:pt x="10563" y="0"/>
                                </a:lnTo>
                              </a:path>
                            </a:pathLst>
                          </a:custGeom>
                          <a:noFill/>
                          <a:ln w="4508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4" name="Text Box 29"/>
                      <wps:cNvSpPr txBox="1">
                        <a:spLocks noChangeArrowheads="1"/>
                      </wps:cNvSpPr>
                      <wps:spPr bwMode="auto">
                        <a:xfrm>
                          <a:off x="0" y="171792"/>
                          <a:ext cx="6712200" cy="31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Pr="00E33E01" w:rsidRDefault="00E1337E" w:rsidP="00E16FA6">
                            <w:pPr>
                              <w:pStyle w:val="Heading1"/>
                              <w:jc w:val="center"/>
                              <w:rPr>
                                <w:rFonts w:eastAsia="Arial Rounded MT Bold" w:cs="Arial Rounded MT Bold"/>
                                <w:szCs w:val="36"/>
                              </w:rPr>
                            </w:pPr>
                            <w:r>
                              <w:rPr>
                                <w:w w:val="99"/>
                              </w:rPr>
                              <w:t>Table of Contents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08F4DF8" id="Group 98" o:spid="_x0000_s1027" style="position:absolute;margin-left:0;margin-top:-9.4pt;width:528.6pt;height:51.55pt;z-index:503295640;mso-position-horizontal:center;mso-position-horizontal-relative:margin;mso-width-relative:margin;mso-height-relative:margin" coordsize="67131,6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">
              <v:group id="Group 34" o:spid="_x0000_s1028" style="position:absolute;width:67125;height:457" coordorigin="704,614"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0NS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">
                <v:shape id="Freeform 35" o:spid="_x0000_s1029" style="position:absolute;left:704;top:614;width:10563;height:91;visibility:visible;mso-wrap-style:square;v-text-anchor:top"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" path="m,91r10563,l10563,,,,,91xe" fillcolor="#0070c0" stroked="f">
                  <v:path arrowok="t" o:connecttype="custom" o:connectlocs="0,705;10563,705;10563,614;0,614;0,705" o:connectangles="0,0,0,0,0"/>
                </v:shape>
              </v:group>
              <v:shape id="Freeform 33" o:spid="_x0000_s1030" style="position:absolute;top:603;width:67131;height:5086;visibility:visible;mso-wrap-style:square;v-text-anchor:top" coordsize="10572,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" path="m,801r10572,l10572,,,,,801xe" fillcolor="#0070c0" stroked="f">
                <v:path arrowok="t" o:connecttype="custom" o:connectlocs="0,977900;6713144,977900;6713144,469265;0,469265;0,977900" o:connectangles="0,0,0,0,0"/>
              </v:shape>
              <v:group id="Group 30" o:spid="_x0000_s1031" style="position:absolute;top:6096;width:67125;height:450" coordorigin="704,1639"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">
                <v:shape id="Freeform 31" o:spid="_x0000_s1032" style="position:absolute;left:704;top:1639;width:10563;height:2;visibility:visible;mso-wrap-style:square;v-text-anchor:top"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" path="m,l10563,e" filled="f" strokecolor="#0070c0" strokeweight="3.55pt">
                  <v:path arrowok="t" o:connecttype="custom" o:connectlocs="0,0;10563,0" o:connectangles="0,0"/>
                </v:shape>
              </v:group>
              <v:shapetype id="_x0000_t202" coordsize="21600,21600" o:spt="202" path="m,l,21600r21600,l21600,xe">
                <v:stroke joinstyle="miter"/>
                <v:path gradientshapeok="t" o:connecttype="rect"/>
              </v:shapetype>
              <v:shape id="Text Box 29" o:spid="_x0000_s1033" type="#_x0000_t202" style="position:absolute;top:1717;width:67122;height:3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" filled="f" stroked="f">
                <v:textbox inset="0,0,0,0">
                  <w:txbxContent>
                    <w:p w:rsidR="00E1337E" w:rsidRPr="00E33E01" w:rsidRDefault="00E1337E" w:rsidP="00E16FA6">
                      <w:pPr>
                        <w:pStyle w:val="Heading1"/>
                        <w:jc w:val="center"/>
                        <w:rPr>
                          <w:rFonts w:eastAsia="Arial Rounded MT Bold" w:cs="Arial Rounded MT Bold"/>
                          <w:szCs w:val="36"/>
                        </w:rPr>
                      </w:pPr>
                      <w:r>
                        <w:rPr>
                          <w:w w:val="99"/>
                        </w:rPr>
                        <w:t>Table of Contents</w:t>
                      </w:r>
                    </w:p>
                  </w:txbxContent>
                </v:textbox>
              </v:shape>
              <w10:wrap anchorx="margin"/>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Pr="00031678" w:rsidRDefault="00E1337E" w:rsidP="00031678">
    <w:pPr>
      <w:pStyle w:val="Header"/>
    </w:pPr>
    <w:r>
      <w:rPr>
        <w:noProof/>
        <w:lang w:eastAsia="zh-CN"/>
      </w:rPr>
      <mc:AlternateContent>
        <mc:Choice Requires="wpg">
          <w:drawing>
            <wp:anchor distT="0" distB="0" distL="114300" distR="114300" simplePos="0" relativeHeight="503301784" behindDoc="0" locked="0" layoutInCell="1" allowOverlap="1" wp14:anchorId="7DA6358B" wp14:editId="78FDC361">
              <wp:simplePos x="0" y="0"/>
              <wp:positionH relativeFrom="margin">
                <wp:posOffset>-302260</wp:posOffset>
              </wp:positionH>
              <wp:positionV relativeFrom="paragraph">
                <wp:posOffset>-242773</wp:posOffset>
              </wp:positionV>
              <wp:extent cx="6713144" cy="654685"/>
              <wp:effectExtent l="0" t="0" r="12065" b="0"/>
              <wp:wrapNone/>
              <wp:docPr id="119" name="Group 119"/>
              <wp:cNvGraphicFramePr/>
              <a:graphic xmlns:a="http://schemas.openxmlformats.org/drawingml/2006/main">
                <a:graphicData uri="http://schemas.microsoft.com/office/word/2010/wordprocessingGroup">
                  <wpg:wgp>
                    <wpg:cNvGrpSpPr/>
                    <wpg:grpSpPr>
                      <a:xfrm>
                        <a:off x="0" y="0"/>
                        <a:ext cx="6713144" cy="654685"/>
                        <a:chOff x="0" y="0"/>
                        <a:chExt cx="6713144" cy="654685"/>
                      </a:xfrm>
                    </wpg:grpSpPr>
                    <wpg:grpSp>
                      <wpg:cNvPr id="120" name="Group 34"/>
                      <wpg:cNvGrpSpPr>
                        <a:grpSpLocks/>
                      </wpg:cNvGrpSpPr>
                      <wpg:grpSpPr bwMode="auto">
                        <a:xfrm>
                          <a:off x="0" y="0"/>
                          <a:ext cx="6712585" cy="45719"/>
                          <a:chOff x="704" y="614"/>
                          <a:chExt cx="10563" cy="91"/>
                        </a:xfrm>
                      </wpg:grpSpPr>
                      <wps:wsp>
                        <wps:cNvPr id="121" name="Freeform 35"/>
                        <wps:cNvSpPr>
                          <a:spLocks/>
                        </wps:cNvSpPr>
                        <wps:spPr bwMode="auto">
                          <a:xfrm>
                            <a:off x="704" y="614"/>
                            <a:ext cx="10563" cy="91"/>
                          </a:xfrm>
                          <a:custGeom>
                            <a:avLst/>
                            <a:gdLst>
                              <a:gd name="T0" fmla="+- 0 704 704"/>
                              <a:gd name="T1" fmla="*/ T0 w 10563"/>
                              <a:gd name="T2" fmla="+- 0 705 614"/>
                              <a:gd name="T3" fmla="*/ 705 h 91"/>
                              <a:gd name="T4" fmla="+- 0 11267 704"/>
                              <a:gd name="T5" fmla="*/ T4 w 10563"/>
                              <a:gd name="T6" fmla="+- 0 705 614"/>
                              <a:gd name="T7" fmla="*/ 705 h 91"/>
                              <a:gd name="T8" fmla="+- 0 11267 704"/>
                              <a:gd name="T9" fmla="*/ T8 w 10563"/>
                              <a:gd name="T10" fmla="+- 0 614 614"/>
                              <a:gd name="T11" fmla="*/ 614 h 91"/>
                              <a:gd name="T12" fmla="+- 0 704 704"/>
                              <a:gd name="T13" fmla="*/ T12 w 10563"/>
                              <a:gd name="T14" fmla="+- 0 614 614"/>
                              <a:gd name="T15" fmla="*/ 614 h 91"/>
                              <a:gd name="T16" fmla="+- 0 704 704"/>
                              <a:gd name="T17" fmla="*/ T16 w 10563"/>
                              <a:gd name="T18" fmla="+- 0 705 614"/>
                              <a:gd name="T19" fmla="*/ 705 h 91"/>
                            </a:gdLst>
                            <a:ahLst/>
                            <a:cxnLst>
                              <a:cxn ang="0">
                                <a:pos x="T1" y="T3"/>
                              </a:cxn>
                              <a:cxn ang="0">
                                <a:pos x="T5" y="T7"/>
                              </a:cxn>
                              <a:cxn ang="0">
                                <a:pos x="T9" y="T11"/>
                              </a:cxn>
                              <a:cxn ang="0">
                                <a:pos x="T13" y="T15"/>
                              </a:cxn>
                              <a:cxn ang="0">
                                <a:pos x="T17" y="T19"/>
                              </a:cxn>
                            </a:cxnLst>
                            <a:rect l="0" t="0" r="r" b="b"/>
                            <a:pathLst>
                              <a:path w="10563" h="91">
                                <a:moveTo>
                                  <a:pt x="0" y="91"/>
                                </a:moveTo>
                                <a:lnTo>
                                  <a:pt x="10563" y="91"/>
                                </a:lnTo>
                                <a:lnTo>
                                  <a:pt x="10563" y="0"/>
                                </a:lnTo>
                                <a:lnTo>
                                  <a:pt x="0" y="0"/>
                                </a:lnTo>
                                <a:lnTo>
                                  <a:pt x="0" y="9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2" name="Freeform 33"/>
                      <wps:cNvSpPr>
                        <a:spLocks/>
                      </wps:cNvSpPr>
                      <wps:spPr bwMode="auto">
                        <a:xfrm>
                          <a:off x="0" y="60360"/>
                          <a:ext cx="6713144" cy="508635"/>
                        </a:xfrm>
                        <a:custGeom>
                          <a:avLst/>
                          <a:gdLst>
                            <a:gd name="T0" fmla="+- 0 696 696"/>
                            <a:gd name="T1" fmla="*/ T0 w 10572"/>
                            <a:gd name="T2" fmla="+- 0 1540 739"/>
                            <a:gd name="T3" fmla="*/ 1540 h 801"/>
                            <a:gd name="T4" fmla="+- 0 11268 696"/>
                            <a:gd name="T5" fmla="*/ T4 w 10572"/>
                            <a:gd name="T6" fmla="+- 0 1540 739"/>
                            <a:gd name="T7" fmla="*/ 1540 h 801"/>
                            <a:gd name="T8" fmla="+- 0 11268 696"/>
                            <a:gd name="T9" fmla="*/ T8 w 10572"/>
                            <a:gd name="T10" fmla="+- 0 739 739"/>
                            <a:gd name="T11" fmla="*/ 739 h 801"/>
                            <a:gd name="T12" fmla="+- 0 696 696"/>
                            <a:gd name="T13" fmla="*/ T12 w 10572"/>
                            <a:gd name="T14" fmla="+- 0 739 739"/>
                            <a:gd name="T15" fmla="*/ 739 h 801"/>
                            <a:gd name="T16" fmla="+- 0 696 696"/>
                            <a:gd name="T17" fmla="*/ T16 w 10572"/>
                            <a:gd name="T18" fmla="+- 0 1540 739"/>
                            <a:gd name="T19" fmla="*/ 1540 h 801"/>
                          </a:gdLst>
                          <a:ahLst/>
                          <a:cxnLst>
                            <a:cxn ang="0">
                              <a:pos x="T1" y="T3"/>
                            </a:cxn>
                            <a:cxn ang="0">
                              <a:pos x="T5" y="T7"/>
                            </a:cxn>
                            <a:cxn ang="0">
                              <a:pos x="T9" y="T11"/>
                            </a:cxn>
                            <a:cxn ang="0">
                              <a:pos x="T13" y="T15"/>
                            </a:cxn>
                            <a:cxn ang="0">
                              <a:pos x="T17" y="T19"/>
                            </a:cxn>
                          </a:cxnLst>
                          <a:rect l="0" t="0" r="r" b="b"/>
                          <a:pathLst>
                            <a:path w="10572" h="801">
                              <a:moveTo>
                                <a:pt x="0" y="801"/>
                              </a:moveTo>
                              <a:lnTo>
                                <a:pt x="10572" y="801"/>
                              </a:lnTo>
                              <a:lnTo>
                                <a:pt x="10572" y="0"/>
                              </a:lnTo>
                              <a:lnTo>
                                <a:pt x="0" y="0"/>
                              </a:lnTo>
                              <a:lnTo>
                                <a:pt x="0" y="801"/>
                              </a:lnTo>
                              <a:close/>
                            </a:path>
                          </a:pathLst>
                        </a:custGeom>
                        <a:solidFill>
                          <a:srgbClr val="00B050"/>
                        </a:solidFill>
                        <a:ln w="9525">
                          <a:noFill/>
                          <a:round/>
                          <a:headEnd/>
                          <a:tailEnd/>
                        </a:ln>
                      </wps:spPr>
                      <wps:bodyPr rot="0" vert="horz" wrap="square" lIns="91440" tIns="45720" rIns="91440" bIns="45720" anchor="t" anchorCtr="0" upright="1">
                        <a:noAutofit/>
                      </wps:bodyPr>
                    </wps:wsp>
                    <wpg:grpSp>
                      <wpg:cNvPr id="123" name="Group 30"/>
                      <wpg:cNvGrpSpPr>
                        <a:grpSpLocks/>
                      </wpg:cNvGrpSpPr>
                      <wpg:grpSpPr bwMode="auto">
                        <a:xfrm>
                          <a:off x="0" y="609600"/>
                          <a:ext cx="6712585" cy="45085"/>
                          <a:chOff x="704" y="1639"/>
                          <a:chExt cx="10563" cy="2"/>
                        </a:xfrm>
                      </wpg:grpSpPr>
                      <wps:wsp>
                        <wps:cNvPr id="124" name="Freeform 31"/>
                        <wps:cNvSpPr>
                          <a:spLocks/>
                        </wps:cNvSpPr>
                        <wps:spPr bwMode="auto">
                          <a:xfrm>
                            <a:off x="704" y="1639"/>
                            <a:ext cx="10563" cy="2"/>
                          </a:xfrm>
                          <a:custGeom>
                            <a:avLst/>
                            <a:gdLst>
                              <a:gd name="T0" fmla="+- 0 704 704"/>
                              <a:gd name="T1" fmla="*/ T0 w 10563"/>
                              <a:gd name="T2" fmla="+- 0 11267 704"/>
                              <a:gd name="T3" fmla="*/ T2 w 10563"/>
                            </a:gdLst>
                            <a:ahLst/>
                            <a:cxnLst>
                              <a:cxn ang="0">
                                <a:pos x="T1" y="0"/>
                              </a:cxn>
                              <a:cxn ang="0">
                                <a:pos x="T3" y="0"/>
                              </a:cxn>
                            </a:cxnLst>
                            <a:rect l="0" t="0" r="r" b="b"/>
                            <a:pathLst>
                              <a:path w="10563">
                                <a:moveTo>
                                  <a:pt x="0" y="0"/>
                                </a:moveTo>
                                <a:lnTo>
                                  <a:pt x="10563" y="0"/>
                                </a:lnTo>
                              </a:path>
                            </a:pathLst>
                          </a:custGeom>
                          <a:noFill/>
                          <a:ln w="45085">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5" name="Text Box 125"/>
                      <wps:cNvSpPr txBox="1">
                        <a:spLocks noChangeArrowheads="1"/>
                      </wps:cNvSpPr>
                      <wps:spPr bwMode="auto">
                        <a:xfrm>
                          <a:off x="0" y="171792"/>
                          <a:ext cx="6712200" cy="31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Pr="00E33E01" w:rsidRDefault="00E1337E" w:rsidP="00031678">
                            <w:pPr>
                              <w:pStyle w:val="Heading1"/>
                              <w:jc w:val="center"/>
                              <w:rPr>
                                <w:rFonts w:eastAsia="Arial Rounded MT Bold" w:cs="Arial Rounded MT Bold"/>
                                <w:szCs w:val="36"/>
                              </w:rPr>
                            </w:pPr>
                            <w:r w:rsidRPr="00A361E4">
                              <w:rPr>
                                <w:w w:val="99"/>
                              </w:rPr>
                              <w:t>Rules, Rights &amp; Responsibilities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A6358B" id="Group 119" o:spid="_x0000_s1066" style="position:absolute;margin-left:-23.8pt;margin-top:-19.1pt;width:528.6pt;height:51.55pt;z-index:503301784;mso-position-horizontal-relative:margin;mso-width-relative:margin;mso-height-relative:margin" coordsize="67131,6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">
              <v:group id="Group 34" o:spid="_x0000_s1067" style="position:absolute;width:67125;height:457" coordorigin="704,614"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">
                <v:shape id="Freeform 35" o:spid="_x0000_s1068" style="position:absolute;left:704;top:614;width:10563;height:91;visibility:visible;mso-wrap-style:square;v-text-anchor:top"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" path="m,91r10563,l10563,,,,,91xe" fillcolor="#00b050" stroked="f">
                  <v:path arrowok="t" o:connecttype="custom" o:connectlocs="0,705;10563,705;10563,614;0,614;0,705" o:connectangles="0,0,0,0,0"/>
                </v:shape>
              </v:group>
              <v:shape id="Freeform 33" o:spid="_x0000_s1069" style="position:absolute;top:603;width:67131;height:5086;visibility:visible;mso-wrap-style:square;v-text-anchor:top" coordsize="10572,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" path="m,801r10572,l10572,,,,,801xe" fillcolor="#00b050" stroked="f">
                <v:path arrowok="t" o:connecttype="custom" o:connectlocs="0,977900;6713144,977900;6713144,469265;0,469265;0,977900" o:connectangles="0,0,0,0,0"/>
              </v:shape>
              <v:group id="Group 30" o:spid="_x0000_s1070" style="position:absolute;top:6096;width:67125;height:450" coordorigin="704,1639"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">
                <v:shape id="Freeform 31" o:spid="_x0000_s1071" style="position:absolute;left:704;top:1639;width:10563;height:2;visibility:visible;mso-wrap-style:square;v-text-anchor:top"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" path="m,l10563,e" filled="f" strokecolor="#00b050" strokeweight="3.55pt">
                  <v:path arrowok="t" o:connecttype="custom" o:connectlocs="0,0;10563,0" o:connectangles="0,0"/>
                </v:shape>
              </v:group>
              <v:shapetype id="_x0000_t202" coordsize="21600,21600" o:spt="202" path="m,l,21600r21600,l21600,xe">
                <v:stroke joinstyle="miter"/>
                <v:path gradientshapeok="t" o:connecttype="rect"/>
              </v:shapetype>
              <v:shape id="Text Box 125" o:spid="_x0000_s1072" type="#_x0000_t202" style="position:absolute;top:1717;width:67122;height:3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" filled="f" stroked="f">
                <v:textbox inset="0,0,0,0">
                  <w:txbxContent>
                    <w:p w:rsidR="00E1337E" w:rsidRPr="00E33E01" w:rsidRDefault="00E1337E" w:rsidP="00031678">
                      <w:pPr>
                        <w:pStyle w:val="Heading1"/>
                        <w:jc w:val="center"/>
                        <w:rPr>
                          <w:rFonts w:eastAsia="Arial Rounded MT Bold" w:cs="Arial Rounded MT Bold"/>
                          <w:szCs w:val="36"/>
                        </w:rPr>
                      </w:pPr>
                      <w:r w:rsidRPr="00A361E4">
                        <w:rPr>
                          <w:w w:val="99"/>
                        </w:rPr>
                        <w:t>Rules, Rights &amp; Responsibilities</w:t>
                      </w:r>
                    </w:p>
                  </w:txbxContent>
                </v:textbox>
              </v:shape>
              <w10:wrap anchorx="margin"/>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Pr="00031678" w:rsidRDefault="00E1337E" w:rsidP="00031678">
    <w:pPr>
      <w:pStyle w:val="Header"/>
    </w:pPr>
    <w:r>
      <w:rPr>
        <w:noProof/>
        <w:lang w:eastAsia="zh-CN"/>
      </w:rPr>
      <mc:AlternateContent>
        <mc:Choice Requires="wpg">
          <w:drawing>
            <wp:anchor distT="0" distB="0" distL="114300" distR="114300" simplePos="0" relativeHeight="503307928" behindDoc="0" locked="0" layoutInCell="1" allowOverlap="1" wp14:anchorId="002B7382" wp14:editId="75474BCD">
              <wp:simplePos x="0" y="0"/>
              <wp:positionH relativeFrom="margin">
                <wp:posOffset>-302260</wp:posOffset>
              </wp:positionH>
              <wp:positionV relativeFrom="paragraph">
                <wp:posOffset>-242773</wp:posOffset>
              </wp:positionV>
              <wp:extent cx="6713144" cy="654685"/>
              <wp:effectExtent l="0" t="0" r="12065" b="0"/>
              <wp:wrapNone/>
              <wp:docPr id="32" name="Group 32"/>
              <wp:cNvGraphicFramePr/>
              <a:graphic xmlns:a="http://schemas.openxmlformats.org/drawingml/2006/main">
                <a:graphicData uri="http://schemas.microsoft.com/office/word/2010/wordprocessingGroup">
                  <wpg:wgp>
                    <wpg:cNvGrpSpPr/>
                    <wpg:grpSpPr>
                      <a:xfrm>
                        <a:off x="0" y="0"/>
                        <a:ext cx="6713144" cy="654685"/>
                        <a:chOff x="0" y="0"/>
                        <a:chExt cx="6713144" cy="654685"/>
                      </a:xfrm>
                      <a:solidFill>
                        <a:schemeClr val="bg2">
                          <a:lumMod val="75000"/>
                        </a:schemeClr>
                      </a:solidFill>
                    </wpg:grpSpPr>
                    <wpg:grpSp>
                      <wpg:cNvPr id="33" name="Group 34"/>
                      <wpg:cNvGrpSpPr>
                        <a:grpSpLocks/>
                      </wpg:cNvGrpSpPr>
                      <wpg:grpSpPr bwMode="auto">
                        <a:xfrm>
                          <a:off x="0" y="0"/>
                          <a:ext cx="6712585" cy="45719"/>
                          <a:chOff x="704" y="614"/>
                          <a:chExt cx="10563" cy="91"/>
                        </a:xfrm>
                        <a:grpFill/>
                      </wpg:grpSpPr>
                      <wps:wsp>
                        <wps:cNvPr id="34" name="Freeform 35"/>
                        <wps:cNvSpPr>
                          <a:spLocks/>
                        </wps:cNvSpPr>
                        <wps:spPr bwMode="auto">
                          <a:xfrm>
                            <a:off x="704" y="614"/>
                            <a:ext cx="10563" cy="91"/>
                          </a:xfrm>
                          <a:custGeom>
                            <a:avLst/>
                            <a:gdLst>
                              <a:gd name="T0" fmla="+- 0 704 704"/>
                              <a:gd name="T1" fmla="*/ T0 w 10563"/>
                              <a:gd name="T2" fmla="+- 0 705 614"/>
                              <a:gd name="T3" fmla="*/ 705 h 91"/>
                              <a:gd name="T4" fmla="+- 0 11267 704"/>
                              <a:gd name="T5" fmla="*/ T4 w 10563"/>
                              <a:gd name="T6" fmla="+- 0 705 614"/>
                              <a:gd name="T7" fmla="*/ 705 h 91"/>
                              <a:gd name="T8" fmla="+- 0 11267 704"/>
                              <a:gd name="T9" fmla="*/ T8 w 10563"/>
                              <a:gd name="T10" fmla="+- 0 614 614"/>
                              <a:gd name="T11" fmla="*/ 614 h 91"/>
                              <a:gd name="T12" fmla="+- 0 704 704"/>
                              <a:gd name="T13" fmla="*/ T12 w 10563"/>
                              <a:gd name="T14" fmla="+- 0 614 614"/>
                              <a:gd name="T15" fmla="*/ 614 h 91"/>
                              <a:gd name="T16" fmla="+- 0 704 704"/>
                              <a:gd name="T17" fmla="*/ T16 w 10563"/>
                              <a:gd name="T18" fmla="+- 0 705 614"/>
                              <a:gd name="T19" fmla="*/ 705 h 91"/>
                            </a:gdLst>
                            <a:ahLst/>
                            <a:cxnLst>
                              <a:cxn ang="0">
                                <a:pos x="T1" y="T3"/>
                              </a:cxn>
                              <a:cxn ang="0">
                                <a:pos x="T5" y="T7"/>
                              </a:cxn>
                              <a:cxn ang="0">
                                <a:pos x="T9" y="T11"/>
                              </a:cxn>
                              <a:cxn ang="0">
                                <a:pos x="T13" y="T15"/>
                              </a:cxn>
                              <a:cxn ang="0">
                                <a:pos x="T17" y="T19"/>
                              </a:cxn>
                            </a:cxnLst>
                            <a:rect l="0" t="0" r="r" b="b"/>
                            <a:pathLst>
                              <a:path w="10563" h="91">
                                <a:moveTo>
                                  <a:pt x="0" y="91"/>
                                </a:moveTo>
                                <a:lnTo>
                                  <a:pt x="10563" y="91"/>
                                </a:lnTo>
                                <a:lnTo>
                                  <a:pt x="10563" y="0"/>
                                </a:lnTo>
                                <a:lnTo>
                                  <a:pt x="0" y="0"/>
                                </a:lnTo>
                                <a:lnTo>
                                  <a:pt x="0" y="9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33"/>
                      <wps:cNvSpPr>
                        <a:spLocks/>
                      </wps:cNvSpPr>
                      <wps:spPr bwMode="auto">
                        <a:xfrm>
                          <a:off x="0" y="60360"/>
                          <a:ext cx="6713144" cy="508635"/>
                        </a:xfrm>
                        <a:custGeom>
                          <a:avLst/>
                          <a:gdLst>
                            <a:gd name="T0" fmla="+- 0 696 696"/>
                            <a:gd name="T1" fmla="*/ T0 w 10572"/>
                            <a:gd name="T2" fmla="+- 0 1540 739"/>
                            <a:gd name="T3" fmla="*/ 1540 h 801"/>
                            <a:gd name="T4" fmla="+- 0 11268 696"/>
                            <a:gd name="T5" fmla="*/ T4 w 10572"/>
                            <a:gd name="T6" fmla="+- 0 1540 739"/>
                            <a:gd name="T7" fmla="*/ 1540 h 801"/>
                            <a:gd name="T8" fmla="+- 0 11268 696"/>
                            <a:gd name="T9" fmla="*/ T8 w 10572"/>
                            <a:gd name="T10" fmla="+- 0 739 739"/>
                            <a:gd name="T11" fmla="*/ 739 h 801"/>
                            <a:gd name="T12" fmla="+- 0 696 696"/>
                            <a:gd name="T13" fmla="*/ T12 w 10572"/>
                            <a:gd name="T14" fmla="+- 0 739 739"/>
                            <a:gd name="T15" fmla="*/ 739 h 801"/>
                            <a:gd name="T16" fmla="+- 0 696 696"/>
                            <a:gd name="T17" fmla="*/ T16 w 10572"/>
                            <a:gd name="T18" fmla="+- 0 1540 739"/>
                            <a:gd name="T19" fmla="*/ 1540 h 801"/>
                          </a:gdLst>
                          <a:ahLst/>
                          <a:cxnLst>
                            <a:cxn ang="0">
                              <a:pos x="T1" y="T3"/>
                            </a:cxn>
                            <a:cxn ang="0">
                              <a:pos x="T5" y="T7"/>
                            </a:cxn>
                            <a:cxn ang="0">
                              <a:pos x="T9" y="T11"/>
                            </a:cxn>
                            <a:cxn ang="0">
                              <a:pos x="T13" y="T15"/>
                            </a:cxn>
                            <a:cxn ang="0">
                              <a:pos x="T17" y="T19"/>
                            </a:cxn>
                          </a:cxnLst>
                          <a:rect l="0" t="0" r="r" b="b"/>
                          <a:pathLst>
                            <a:path w="10572" h="801">
                              <a:moveTo>
                                <a:pt x="0" y="801"/>
                              </a:moveTo>
                              <a:lnTo>
                                <a:pt x="10572" y="801"/>
                              </a:lnTo>
                              <a:lnTo>
                                <a:pt x="10572" y="0"/>
                              </a:lnTo>
                              <a:lnTo>
                                <a:pt x="0" y="0"/>
                              </a:lnTo>
                              <a:lnTo>
                                <a:pt x="0" y="801"/>
                              </a:lnTo>
                              <a:close/>
                            </a:path>
                          </a:pathLst>
                        </a:custGeom>
                        <a:grpFill/>
                        <a:ln w="9525">
                          <a:noFill/>
                          <a:round/>
                          <a:headEnd/>
                          <a:tailEnd/>
                        </a:ln>
                      </wps:spPr>
                      <wps:bodyPr rot="0" vert="horz" wrap="square" lIns="91440" tIns="45720" rIns="91440" bIns="45720" anchor="t" anchorCtr="0" upright="1">
                        <a:noAutofit/>
                      </wps:bodyPr>
                    </wps:wsp>
                    <wpg:grpSp>
                      <wpg:cNvPr id="36" name="Group 30"/>
                      <wpg:cNvGrpSpPr>
                        <a:grpSpLocks/>
                      </wpg:cNvGrpSpPr>
                      <wpg:grpSpPr bwMode="auto">
                        <a:xfrm>
                          <a:off x="0" y="609600"/>
                          <a:ext cx="6712585" cy="45085"/>
                          <a:chOff x="704" y="1639"/>
                          <a:chExt cx="10563" cy="2"/>
                        </a:xfrm>
                        <a:grpFill/>
                      </wpg:grpSpPr>
                      <wps:wsp>
                        <wps:cNvPr id="37" name="Freeform 31"/>
                        <wps:cNvSpPr>
                          <a:spLocks/>
                        </wps:cNvSpPr>
                        <wps:spPr bwMode="auto">
                          <a:xfrm>
                            <a:off x="704" y="1639"/>
                            <a:ext cx="10563" cy="2"/>
                          </a:xfrm>
                          <a:custGeom>
                            <a:avLst/>
                            <a:gdLst>
                              <a:gd name="T0" fmla="+- 0 704 704"/>
                              <a:gd name="T1" fmla="*/ T0 w 10563"/>
                              <a:gd name="T2" fmla="+- 0 11267 704"/>
                              <a:gd name="T3" fmla="*/ T2 w 10563"/>
                            </a:gdLst>
                            <a:ahLst/>
                            <a:cxnLst>
                              <a:cxn ang="0">
                                <a:pos x="T1" y="0"/>
                              </a:cxn>
                              <a:cxn ang="0">
                                <a:pos x="T3" y="0"/>
                              </a:cxn>
                            </a:cxnLst>
                            <a:rect l="0" t="0" r="r" b="b"/>
                            <a:pathLst>
                              <a:path w="10563">
                                <a:moveTo>
                                  <a:pt x="0" y="0"/>
                                </a:moveTo>
                                <a:lnTo>
                                  <a:pt x="10563" y="0"/>
                                </a:lnTo>
                              </a:path>
                            </a:pathLst>
                          </a:custGeom>
                          <a:grpFill/>
                          <a:ln w="45085">
                            <a:solidFill>
                              <a:schemeClr val="bg2">
                                <a:lumMod val="75000"/>
                              </a:schemeClr>
                            </a:solidFill>
                            <a:round/>
                            <a:headEnd/>
                            <a:tailEnd/>
                          </a:ln>
                        </wps:spPr>
                        <wps:bodyPr rot="0" vert="horz" wrap="square" lIns="91440" tIns="45720" rIns="91440" bIns="45720" anchor="t" anchorCtr="0" upright="1">
                          <a:noAutofit/>
                        </wps:bodyPr>
                      </wps:wsp>
                    </wpg:grpSp>
                    <wps:wsp>
                      <wps:cNvPr id="38" name="Text Box 38"/>
                      <wps:cNvSpPr txBox="1">
                        <a:spLocks noChangeArrowheads="1"/>
                      </wps:cNvSpPr>
                      <wps:spPr bwMode="auto">
                        <a:xfrm>
                          <a:off x="0" y="171792"/>
                          <a:ext cx="6712200" cy="3182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7E" w:rsidRPr="00E33E01" w:rsidRDefault="00E1337E" w:rsidP="00031678">
                            <w:pPr>
                              <w:pStyle w:val="Heading1"/>
                              <w:jc w:val="center"/>
                              <w:rPr>
                                <w:rFonts w:eastAsia="Arial Rounded MT Bold" w:cs="Arial Rounded MT Bold"/>
                                <w:szCs w:val="36"/>
                              </w:rPr>
                            </w:pPr>
                            <w:r>
                              <w:rPr>
                                <w:w w:val="99"/>
                              </w:rPr>
                              <w:t>Your Notes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2B7382" id="Group 32" o:spid="_x0000_s1074" style="position:absolute;margin-left:-23.8pt;margin-top:-19.1pt;width:528.6pt;height:51.55pt;z-index:503307928;mso-position-horizontal-relative:margin;mso-width-relative:margin;mso-height-relative:margin" coordsize="67131,6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">
              <v:group id="Group 34" o:spid="_x0000_s1075" style="position:absolute;width:67125;height:457" coordorigin="704,614"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 id="Freeform 35" o:spid="_x0000_s1076" style="position:absolute;left:704;top:614;width:10563;height:91;visibility:visible;mso-wrap-style:square;v-text-anchor:top"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" path="m,91r10563,l10563,,,,,91xe" filled="f" stroked="f">
                  <v:path arrowok="t" o:connecttype="custom" o:connectlocs="0,705;10563,705;10563,614;0,614;0,705" o:connectangles="0,0,0,0,0"/>
                </v:shape>
              </v:group>
              <v:shape id="Freeform 33" o:spid="_x0000_s1077" style="position:absolute;top:603;width:67131;height:5086;visibility:visible;mso-wrap-style:square;v-text-anchor:top" coordsize="10572,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" path="m,801r10572,l10572,,,,,801xe" filled="f" stroked="f">
                <v:path arrowok="t" o:connecttype="custom" o:connectlocs="0,977900;6713144,977900;6713144,469265;0,469265;0,977900" o:connectangles="0,0,0,0,0"/>
              </v:shape>
              <v:group id="Group 30" o:spid="_x0000_s1078" style="position:absolute;top:6096;width:67125;height:450" coordorigin="704,1639"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31" o:spid="_x0000_s1079" style="position:absolute;left:704;top:1639;width:10563;height:2;visibility:visible;mso-wrap-style:square;v-text-anchor:top"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" path="m,l10563,e" filled="f" strokecolor="#c4bc96 [2414]" strokeweight="3.55pt">
                  <v:path arrowok="t" o:connecttype="custom" o:connectlocs="0,0;10563,0" o:connectangles="0,0"/>
                </v:shape>
              </v:group>
              <v:shapetype id="_x0000_t202" coordsize="21600,21600" o:spt="202" path="m,l,21600r21600,l21600,xe">
                <v:stroke joinstyle="miter"/>
                <v:path gradientshapeok="t" o:connecttype="rect"/>
              </v:shapetype>
              <v:shape id="Text Box 38" o:spid="_x0000_s1080" type="#_x0000_t202" style="position:absolute;top:1717;width:67122;height:3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rsidR="00586DA8" w:rsidRPr="00E33E01" w:rsidRDefault="00586DA8" w:rsidP="00031678">
                      <w:pPr>
                        <w:pStyle w:val="Heading1"/>
                        <w:jc w:val="center"/>
                        <w:rPr>
                          <w:rFonts w:eastAsia="Arial Rounded MT Bold" w:cs="Arial Rounded MT Bold"/>
                          <w:szCs w:val="36"/>
                        </w:rPr>
                      </w:pPr>
                      <w:r>
                        <w:rPr>
                          <w:w w:val="99"/>
                        </w:rPr>
                        <w:t>Your Notes</w:t>
                      </w:r>
                    </w:p>
                  </w:txbxContent>
                </v:textbox>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Default="00E13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Default="00E1337E">
    <w:pPr>
      <w:spacing w:line="14" w:lineRule="auto"/>
      <w:rPr>
        <w:sz w:val="20"/>
        <w:szCs w:val="20"/>
      </w:rPr>
    </w:pPr>
    <w:r>
      <w:rPr>
        <w:noProof/>
        <w:lang w:eastAsia="zh-CN"/>
      </w:rPr>
      <mc:AlternateContent>
        <mc:Choice Requires="wpg">
          <w:drawing>
            <wp:anchor distT="0" distB="0" distL="114300" distR="114300" simplePos="0" relativeHeight="503289496" behindDoc="0" locked="0" layoutInCell="1" allowOverlap="1" wp14:anchorId="26189979" wp14:editId="4B69A58B">
              <wp:simplePos x="0" y="0"/>
              <wp:positionH relativeFrom="margin">
                <wp:posOffset>-302260</wp:posOffset>
              </wp:positionH>
              <wp:positionV relativeFrom="paragraph">
                <wp:posOffset>-53772</wp:posOffset>
              </wp:positionV>
              <wp:extent cx="6713144" cy="654685"/>
              <wp:effectExtent l="0" t="0" r="12065" b="0"/>
              <wp:wrapNone/>
              <wp:docPr id="77" name="Group 77"/>
              <wp:cNvGraphicFramePr/>
              <a:graphic xmlns:a="http://schemas.openxmlformats.org/drawingml/2006/main">
                <a:graphicData uri="http://schemas.microsoft.com/office/word/2010/wordprocessingGroup">
                  <wpg:wgp>
                    <wpg:cNvGrpSpPr/>
                    <wpg:grpSpPr>
                      <a:xfrm>
                        <a:off x="0" y="0"/>
                        <a:ext cx="6713144" cy="654685"/>
                        <a:chOff x="0" y="0"/>
                        <a:chExt cx="6713144" cy="654685"/>
                      </a:xfrm>
                    </wpg:grpSpPr>
                    <wpg:grpSp>
                      <wpg:cNvPr id="78" name="Group 34"/>
                      <wpg:cNvGrpSpPr>
                        <a:grpSpLocks/>
                      </wpg:cNvGrpSpPr>
                      <wpg:grpSpPr bwMode="auto">
                        <a:xfrm>
                          <a:off x="0" y="0"/>
                          <a:ext cx="6712585" cy="45719"/>
                          <a:chOff x="704" y="614"/>
                          <a:chExt cx="10563" cy="91"/>
                        </a:xfrm>
                      </wpg:grpSpPr>
                      <wps:wsp>
                        <wps:cNvPr id="79" name="Freeform 35"/>
                        <wps:cNvSpPr>
                          <a:spLocks/>
                        </wps:cNvSpPr>
                        <wps:spPr bwMode="auto">
                          <a:xfrm>
                            <a:off x="704" y="614"/>
                            <a:ext cx="10563" cy="91"/>
                          </a:xfrm>
                          <a:custGeom>
                            <a:avLst/>
                            <a:gdLst>
                              <a:gd name="T0" fmla="+- 0 704 704"/>
                              <a:gd name="T1" fmla="*/ T0 w 10563"/>
                              <a:gd name="T2" fmla="+- 0 705 614"/>
                              <a:gd name="T3" fmla="*/ 705 h 91"/>
                              <a:gd name="T4" fmla="+- 0 11267 704"/>
                              <a:gd name="T5" fmla="*/ T4 w 10563"/>
                              <a:gd name="T6" fmla="+- 0 705 614"/>
                              <a:gd name="T7" fmla="*/ 705 h 91"/>
                              <a:gd name="T8" fmla="+- 0 11267 704"/>
                              <a:gd name="T9" fmla="*/ T8 w 10563"/>
                              <a:gd name="T10" fmla="+- 0 614 614"/>
                              <a:gd name="T11" fmla="*/ 614 h 91"/>
                              <a:gd name="T12" fmla="+- 0 704 704"/>
                              <a:gd name="T13" fmla="*/ T12 w 10563"/>
                              <a:gd name="T14" fmla="+- 0 614 614"/>
                              <a:gd name="T15" fmla="*/ 614 h 91"/>
                              <a:gd name="T16" fmla="+- 0 704 704"/>
                              <a:gd name="T17" fmla="*/ T16 w 10563"/>
                              <a:gd name="T18" fmla="+- 0 705 614"/>
                              <a:gd name="T19" fmla="*/ 705 h 91"/>
                            </a:gdLst>
                            <a:ahLst/>
                            <a:cxnLst>
                              <a:cxn ang="0">
                                <a:pos x="T1" y="T3"/>
                              </a:cxn>
                              <a:cxn ang="0">
                                <a:pos x="T5" y="T7"/>
                              </a:cxn>
                              <a:cxn ang="0">
                                <a:pos x="T9" y="T11"/>
                              </a:cxn>
                              <a:cxn ang="0">
                                <a:pos x="T13" y="T15"/>
                              </a:cxn>
                              <a:cxn ang="0">
                                <a:pos x="T17" y="T19"/>
                              </a:cxn>
                            </a:cxnLst>
                            <a:rect l="0" t="0" r="r" b="b"/>
                            <a:pathLst>
                              <a:path w="10563" h="91">
                                <a:moveTo>
                                  <a:pt x="0" y="91"/>
                                </a:moveTo>
                                <a:lnTo>
                                  <a:pt x="10563" y="91"/>
                                </a:lnTo>
                                <a:lnTo>
                                  <a:pt x="10563" y="0"/>
                                </a:lnTo>
                                <a:lnTo>
                                  <a:pt x="0" y="0"/>
                                </a:lnTo>
                                <a:lnTo>
                                  <a:pt x="0" y="91"/>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0" name="Freeform 33"/>
                      <wps:cNvSpPr>
                        <a:spLocks/>
                      </wps:cNvSpPr>
                      <wps:spPr bwMode="auto">
                        <a:xfrm>
                          <a:off x="0" y="65902"/>
                          <a:ext cx="6713144" cy="508635"/>
                        </a:xfrm>
                        <a:custGeom>
                          <a:avLst/>
                          <a:gdLst>
                            <a:gd name="T0" fmla="+- 0 696 696"/>
                            <a:gd name="T1" fmla="*/ T0 w 10572"/>
                            <a:gd name="T2" fmla="+- 0 1540 739"/>
                            <a:gd name="T3" fmla="*/ 1540 h 801"/>
                            <a:gd name="T4" fmla="+- 0 11268 696"/>
                            <a:gd name="T5" fmla="*/ T4 w 10572"/>
                            <a:gd name="T6" fmla="+- 0 1540 739"/>
                            <a:gd name="T7" fmla="*/ 1540 h 801"/>
                            <a:gd name="T8" fmla="+- 0 11268 696"/>
                            <a:gd name="T9" fmla="*/ T8 w 10572"/>
                            <a:gd name="T10" fmla="+- 0 739 739"/>
                            <a:gd name="T11" fmla="*/ 739 h 801"/>
                            <a:gd name="T12" fmla="+- 0 696 696"/>
                            <a:gd name="T13" fmla="*/ T12 w 10572"/>
                            <a:gd name="T14" fmla="+- 0 739 739"/>
                            <a:gd name="T15" fmla="*/ 739 h 801"/>
                            <a:gd name="T16" fmla="+- 0 696 696"/>
                            <a:gd name="T17" fmla="*/ T16 w 10572"/>
                            <a:gd name="T18" fmla="+- 0 1540 739"/>
                            <a:gd name="T19" fmla="*/ 1540 h 801"/>
                          </a:gdLst>
                          <a:ahLst/>
                          <a:cxnLst>
                            <a:cxn ang="0">
                              <a:pos x="T1" y="T3"/>
                            </a:cxn>
                            <a:cxn ang="0">
                              <a:pos x="T5" y="T7"/>
                            </a:cxn>
                            <a:cxn ang="0">
                              <a:pos x="T9" y="T11"/>
                            </a:cxn>
                            <a:cxn ang="0">
                              <a:pos x="T13" y="T15"/>
                            </a:cxn>
                            <a:cxn ang="0">
                              <a:pos x="T17" y="T19"/>
                            </a:cxn>
                          </a:cxnLst>
                          <a:rect l="0" t="0" r="r" b="b"/>
                          <a:pathLst>
                            <a:path w="10572" h="801">
                              <a:moveTo>
                                <a:pt x="0" y="801"/>
                              </a:moveTo>
                              <a:lnTo>
                                <a:pt x="10572" y="801"/>
                              </a:lnTo>
                              <a:lnTo>
                                <a:pt x="10572" y="0"/>
                              </a:lnTo>
                              <a:lnTo>
                                <a:pt x="0" y="0"/>
                              </a:lnTo>
                              <a:lnTo>
                                <a:pt x="0" y="801"/>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30"/>
                      <wpg:cNvGrpSpPr>
                        <a:grpSpLocks/>
                      </wpg:cNvGrpSpPr>
                      <wpg:grpSpPr bwMode="auto">
                        <a:xfrm>
                          <a:off x="0" y="609600"/>
                          <a:ext cx="6712585" cy="45085"/>
                          <a:chOff x="704" y="1639"/>
                          <a:chExt cx="10563" cy="2"/>
                        </a:xfrm>
                      </wpg:grpSpPr>
                      <wps:wsp>
                        <wps:cNvPr id="82" name="Freeform 31"/>
                        <wps:cNvSpPr>
                          <a:spLocks/>
                        </wps:cNvSpPr>
                        <wps:spPr bwMode="auto">
                          <a:xfrm>
                            <a:off x="704" y="1639"/>
                            <a:ext cx="10563" cy="2"/>
                          </a:xfrm>
                          <a:custGeom>
                            <a:avLst/>
                            <a:gdLst>
                              <a:gd name="T0" fmla="+- 0 704 704"/>
                              <a:gd name="T1" fmla="*/ T0 w 10563"/>
                              <a:gd name="T2" fmla="+- 0 11267 704"/>
                              <a:gd name="T3" fmla="*/ T2 w 10563"/>
                            </a:gdLst>
                            <a:ahLst/>
                            <a:cxnLst>
                              <a:cxn ang="0">
                                <a:pos x="T1" y="0"/>
                              </a:cxn>
                              <a:cxn ang="0">
                                <a:pos x="T3" y="0"/>
                              </a:cxn>
                            </a:cxnLst>
                            <a:rect l="0" t="0" r="r" b="b"/>
                            <a:pathLst>
                              <a:path w="10563">
                                <a:moveTo>
                                  <a:pt x="0" y="0"/>
                                </a:moveTo>
                                <a:lnTo>
                                  <a:pt x="10563" y="0"/>
                                </a:lnTo>
                              </a:path>
                            </a:pathLst>
                          </a:custGeom>
                          <a:noFill/>
                          <a:ln w="4508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3" name="Text Box 29"/>
                      <wps:cNvSpPr txBox="1">
                        <a:spLocks noChangeArrowheads="1"/>
                      </wps:cNvSpPr>
                      <wps:spPr bwMode="auto">
                        <a:xfrm>
                          <a:off x="0" y="171792"/>
                          <a:ext cx="6712200" cy="31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Default="00E1337E" w:rsidP="001B1226">
                            <w:pPr>
                              <w:pStyle w:val="Heading1"/>
                              <w:jc w:val="center"/>
                              <w:rPr>
                                <w:rFonts w:eastAsia="Arial Rounded MT Bold" w:cs="Arial Rounded MT Bold"/>
                                <w:szCs w:val="36"/>
                              </w:rPr>
                            </w:pPr>
                            <w:r>
                              <w:rPr>
                                <w:w w:val="99"/>
                              </w:rPr>
                              <w:t>We</w:t>
                            </w:r>
                            <w:r>
                              <w:rPr>
                                <w:spacing w:val="-16"/>
                                <w:w w:val="99"/>
                              </w:rPr>
                              <w:t>l</w:t>
                            </w:r>
                            <w:r>
                              <w:rPr>
                                <w:spacing w:val="-1"/>
                                <w:w w:val="99"/>
                              </w:rPr>
                              <w:t>com</w:t>
                            </w:r>
                            <w:r>
                              <w:rPr>
                                <w:w w:val="99"/>
                              </w:rPr>
                              <w:t>e</w:t>
                            </w:r>
                            <w:r>
                              <w:rPr>
                                <w:spacing w:val="1"/>
                              </w:rPr>
                              <w:t xml:space="preserve"> </w:t>
                            </w:r>
                            <w:r>
                              <w:rPr>
                                <w:spacing w:val="-7"/>
                              </w:rPr>
                              <w:t>t</w:t>
                            </w:r>
                            <w:r>
                              <w:t>o</w:t>
                            </w:r>
                            <w:r>
                              <w:rPr>
                                <w:spacing w:val="1"/>
                              </w:rPr>
                              <w:t xml:space="preserve"> </w:t>
                            </w:r>
                            <w:r>
                              <w:rPr>
                                <w:w w:val="99"/>
                              </w:rPr>
                              <w:t>The</w:t>
                            </w:r>
                            <w:r>
                              <w:rPr>
                                <w:spacing w:val="1"/>
                              </w:rPr>
                              <w:t xml:space="preserve"> </w:t>
                            </w:r>
                            <w:r>
                              <w:rPr>
                                <w:w w:val="99"/>
                              </w:rPr>
                              <w:t>University</w:t>
                            </w:r>
                            <w:r>
                              <w:t xml:space="preserve"> of </w:t>
                            </w:r>
                            <w:r>
                              <w:rPr>
                                <w:spacing w:val="-21"/>
                              </w:rPr>
                              <w:t>T</w:t>
                            </w:r>
                            <w:r>
                              <w:rPr>
                                <w:spacing w:val="-1"/>
                                <w:w w:val="99"/>
                              </w:rPr>
                              <w:t>a</w:t>
                            </w:r>
                            <w:r>
                              <w:rPr>
                                <w:spacing w:val="-3"/>
                                <w:w w:val="99"/>
                              </w:rPr>
                              <w:t>s</w:t>
                            </w:r>
                            <w:r>
                              <w:rPr>
                                <w:w w:val="99"/>
                              </w:rPr>
                              <w:t>mania</w:t>
                            </w:r>
                          </w:p>
                        </w:txbxContent>
                      </wps:txbx>
                      <wps:bodyPr rot="0" vert="horz" wrap="square" lIns="0" tIns="0" rIns="0" bIns="0" anchor="t" anchorCtr="0" upright="1">
                        <a:noAutofit/>
                      </wps:bodyPr>
                    </wps:wsp>
                  </wpg:wgp>
                </a:graphicData>
              </a:graphic>
            </wp:anchor>
          </w:drawing>
        </mc:Choice>
        <mc:Fallback>
          <w:pict>
            <v:group w14:anchorId="26189979" id="Group 77" o:spid="_x0000_s1034" style="position:absolute;margin-left:-23.8pt;margin-top:-4.25pt;width:528.6pt;height:51.55pt;z-index:503289496;mso-position-horizontal-relative:margin" coordsize="67131,6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">
              <v:group id="Group 34" o:spid="_x0000_s1035" style="position:absolute;width:67125;height:457" coordorigin="704,614"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">
                <v:shape id="Freeform 35" o:spid="_x0000_s1036" style="position:absolute;left:704;top:614;width:10563;height:91;visibility:visible;mso-wrap-style:square;v-text-anchor:top"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" path="m,91r10563,l10563,,,,,91xe" fillcolor="#036" stroked="f">
                  <v:path arrowok="t" o:connecttype="custom" o:connectlocs="0,705;10563,705;10563,614;0,614;0,705" o:connectangles="0,0,0,0,0"/>
                </v:shape>
              </v:group>
              <v:shape id="Freeform 33" o:spid="_x0000_s1037" style="position:absolute;top:659;width:67131;height:5086;visibility:visible;mso-wrap-style:square;v-text-anchor:top" coordsize="10572,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" path="m,801r10572,l10572,,,,,801xe" fillcolor="#036" stroked="f">
                <v:path arrowok="t" o:connecttype="custom" o:connectlocs="0,977900;6713144,977900;6713144,469265;0,469265;0,977900" o:connectangles="0,0,0,0,0"/>
              </v:shape>
              <v:group id="Group 30" o:spid="_x0000_s1038" style="position:absolute;top:6096;width:67125;height:450" coordorigin="704,1639"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">
                <v:shape id="Freeform 31" o:spid="_x0000_s1039" style="position:absolute;left:704;top:1639;width:10563;height:2;visibility:visible;mso-wrap-style:square;v-text-anchor:top"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" path="m,l10563,e" filled="f" strokecolor="#036" strokeweight="3.55pt">
                  <v:path arrowok="t" o:connecttype="custom" o:connectlocs="0,0;10563,0" o:connectangles="0,0"/>
                </v:shape>
              </v:group>
              <v:shapetype id="_x0000_t202" coordsize="21600,21600" o:spt="202" path="m,l,21600r21600,l21600,xe">
                <v:stroke joinstyle="miter"/>
                <v:path gradientshapeok="t" o:connecttype="rect"/>
              </v:shapetype>
              <v:shape id="Text Box 29" o:spid="_x0000_s1040" type="#_x0000_t202" style="position:absolute;top:1717;width:67122;height:3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" filled="f" stroked="f">
                <v:textbox inset="0,0,0,0">
                  <w:txbxContent>
                    <w:p w:rsidR="00E1337E" w:rsidRDefault="00E1337E" w:rsidP="001B1226">
                      <w:pPr>
                        <w:pStyle w:val="Heading1"/>
                        <w:jc w:val="center"/>
                        <w:rPr>
                          <w:rFonts w:eastAsia="Arial Rounded MT Bold" w:cs="Arial Rounded MT Bold"/>
                          <w:szCs w:val="36"/>
                        </w:rPr>
                      </w:pPr>
                      <w:r>
                        <w:rPr>
                          <w:w w:val="99"/>
                        </w:rPr>
                        <w:t>We</w:t>
                      </w:r>
                      <w:r>
                        <w:rPr>
                          <w:spacing w:val="-16"/>
                          <w:w w:val="99"/>
                        </w:rPr>
                        <w:t>l</w:t>
                      </w:r>
                      <w:r>
                        <w:rPr>
                          <w:spacing w:val="-1"/>
                          <w:w w:val="99"/>
                        </w:rPr>
                        <w:t>com</w:t>
                      </w:r>
                      <w:r>
                        <w:rPr>
                          <w:w w:val="99"/>
                        </w:rPr>
                        <w:t>e</w:t>
                      </w:r>
                      <w:r>
                        <w:rPr>
                          <w:spacing w:val="1"/>
                        </w:rPr>
                        <w:t xml:space="preserve"> </w:t>
                      </w:r>
                      <w:r>
                        <w:rPr>
                          <w:spacing w:val="-7"/>
                        </w:rPr>
                        <w:t>t</w:t>
                      </w:r>
                      <w:r>
                        <w:t>o</w:t>
                      </w:r>
                      <w:r>
                        <w:rPr>
                          <w:spacing w:val="1"/>
                        </w:rPr>
                        <w:t xml:space="preserve"> </w:t>
                      </w:r>
                      <w:r>
                        <w:rPr>
                          <w:w w:val="99"/>
                        </w:rPr>
                        <w:t>The</w:t>
                      </w:r>
                      <w:r>
                        <w:rPr>
                          <w:spacing w:val="1"/>
                        </w:rPr>
                        <w:t xml:space="preserve"> </w:t>
                      </w:r>
                      <w:r>
                        <w:rPr>
                          <w:w w:val="99"/>
                        </w:rPr>
                        <w:t>University</w:t>
                      </w:r>
                      <w:r>
                        <w:t xml:space="preserve"> of </w:t>
                      </w:r>
                      <w:r>
                        <w:rPr>
                          <w:spacing w:val="-21"/>
                        </w:rPr>
                        <w:t>T</w:t>
                      </w:r>
                      <w:r>
                        <w:rPr>
                          <w:spacing w:val="-1"/>
                          <w:w w:val="99"/>
                        </w:rPr>
                        <w:t>a</w:t>
                      </w:r>
                      <w:r>
                        <w:rPr>
                          <w:spacing w:val="-3"/>
                          <w:w w:val="99"/>
                        </w:rPr>
                        <w:t>s</w:t>
                      </w:r>
                      <w:r>
                        <w:rPr>
                          <w:w w:val="99"/>
                        </w:rPr>
                        <w:t>mania</w:t>
                      </w:r>
                    </w:p>
                  </w:txbxContent>
                </v:textbox>
              </v:shape>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Pr="00E16FA6" w:rsidRDefault="00E1337E" w:rsidP="00E16FA6">
    <w:pPr>
      <w:pStyle w:val="Header"/>
    </w:pPr>
    <w:r>
      <w:rPr>
        <w:noProof/>
        <w:lang w:eastAsia="zh-CN"/>
      </w:rPr>
      <mc:AlternateContent>
        <mc:Choice Requires="wpg">
          <w:drawing>
            <wp:anchor distT="0" distB="0" distL="114300" distR="114300" simplePos="0" relativeHeight="503293592" behindDoc="0" locked="0" layoutInCell="1" allowOverlap="1" wp14:anchorId="4B365BD1" wp14:editId="05E1160A">
              <wp:simplePos x="0" y="0"/>
              <wp:positionH relativeFrom="margin">
                <wp:posOffset>-302260</wp:posOffset>
              </wp:positionH>
              <wp:positionV relativeFrom="paragraph">
                <wp:posOffset>-52908</wp:posOffset>
              </wp:positionV>
              <wp:extent cx="6712585" cy="654685"/>
              <wp:effectExtent l="0" t="0" r="12065" b="0"/>
              <wp:wrapNone/>
              <wp:docPr id="91" name="Group 91"/>
              <wp:cNvGraphicFramePr/>
              <a:graphic xmlns:a="http://schemas.openxmlformats.org/drawingml/2006/main">
                <a:graphicData uri="http://schemas.microsoft.com/office/word/2010/wordprocessingGroup">
                  <wpg:wgp>
                    <wpg:cNvGrpSpPr/>
                    <wpg:grpSpPr>
                      <a:xfrm>
                        <a:off x="0" y="0"/>
                        <a:ext cx="6712585" cy="654685"/>
                        <a:chOff x="0" y="0"/>
                        <a:chExt cx="6713144" cy="654685"/>
                      </a:xfrm>
                    </wpg:grpSpPr>
                    <wpg:grpSp>
                      <wpg:cNvPr id="92" name="Group 34"/>
                      <wpg:cNvGrpSpPr>
                        <a:grpSpLocks/>
                      </wpg:cNvGrpSpPr>
                      <wpg:grpSpPr bwMode="auto">
                        <a:xfrm>
                          <a:off x="0" y="0"/>
                          <a:ext cx="6712585" cy="45719"/>
                          <a:chOff x="704" y="614"/>
                          <a:chExt cx="10563" cy="91"/>
                        </a:xfrm>
                      </wpg:grpSpPr>
                      <wps:wsp>
                        <wps:cNvPr id="93" name="Freeform 35"/>
                        <wps:cNvSpPr>
                          <a:spLocks/>
                        </wps:cNvSpPr>
                        <wps:spPr bwMode="auto">
                          <a:xfrm>
                            <a:off x="704" y="614"/>
                            <a:ext cx="10563" cy="91"/>
                          </a:xfrm>
                          <a:custGeom>
                            <a:avLst/>
                            <a:gdLst>
                              <a:gd name="T0" fmla="+- 0 704 704"/>
                              <a:gd name="T1" fmla="*/ T0 w 10563"/>
                              <a:gd name="T2" fmla="+- 0 705 614"/>
                              <a:gd name="T3" fmla="*/ 705 h 91"/>
                              <a:gd name="T4" fmla="+- 0 11267 704"/>
                              <a:gd name="T5" fmla="*/ T4 w 10563"/>
                              <a:gd name="T6" fmla="+- 0 705 614"/>
                              <a:gd name="T7" fmla="*/ 705 h 91"/>
                              <a:gd name="T8" fmla="+- 0 11267 704"/>
                              <a:gd name="T9" fmla="*/ T8 w 10563"/>
                              <a:gd name="T10" fmla="+- 0 614 614"/>
                              <a:gd name="T11" fmla="*/ 614 h 91"/>
                              <a:gd name="T12" fmla="+- 0 704 704"/>
                              <a:gd name="T13" fmla="*/ T12 w 10563"/>
                              <a:gd name="T14" fmla="+- 0 614 614"/>
                              <a:gd name="T15" fmla="*/ 614 h 91"/>
                              <a:gd name="T16" fmla="+- 0 704 704"/>
                              <a:gd name="T17" fmla="*/ T16 w 10563"/>
                              <a:gd name="T18" fmla="+- 0 705 614"/>
                              <a:gd name="T19" fmla="*/ 705 h 91"/>
                            </a:gdLst>
                            <a:ahLst/>
                            <a:cxnLst>
                              <a:cxn ang="0">
                                <a:pos x="T1" y="T3"/>
                              </a:cxn>
                              <a:cxn ang="0">
                                <a:pos x="T5" y="T7"/>
                              </a:cxn>
                              <a:cxn ang="0">
                                <a:pos x="T9" y="T11"/>
                              </a:cxn>
                              <a:cxn ang="0">
                                <a:pos x="T13" y="T15"/>
                              </a:cxn>
                              <a:cxn ang="0">
                                <a:pos x="T17" y="T19"/>
                              </a:cxn>
                            </a:cxnLst>
                            <a:rect l="0" t="0" r="r" b="b"/>
                            <a:pathLst>
                              <a:path w="10563" h="91">
                                <a:moveTo>
                                  <a:pt x="0" y="91"/>
                                </a:moveTo>
                                <a:lnTo>
                                  <a:pt x="10563" y="91"/>
                                </a:lnTo>
                                <a:lnTo>
                                  <a:pt x="10563" y="0"/>
                                </a:lnTo>
                                <a:lnTo>
                                  <a:pt x="0" y="0"/>
                                </a:lnTo>
                                <a:lnTo>
                                  <a:pt x="0" y="91"/>
                                </a:lnTo>
                                <a:close/>
                              </a:path>
                            </a:pathLst>
                          </a:custGeom>
                          <a:solidFill>
                            <a:srgbClr val="703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4" name="Freeform 33"/>
                      <wps:cNvSpPr>
                        <a:spLocks/>
                      </wps:cNvSpPr>
                      <wps:spPr bwMode="auto">
                        <a:xfrm>
                          <a:off x="0" y="60360"/>
                          <a:ext cx="6713144" cy="508635"/>
                        </a:xfrm>
                        <a:custGeom>
                          <a:avLst/>
                          <a:gdLst>
                            <a:gd name="T0" fmla="+- 0 696 696"/>
                            <a:gd name="T1" fmla="*/ T0 w 10572"/>
                            <a:gd name="T2" fmla="+- 0 1540 739"/>
                            <a:gd name="T3" fmla="*/ 1540 h 801"/>
                            <a:gd name="T4" fmla="+- 0 11268 696"/>
                            <a:gd name="T5" fmla="*/ T4 w 10572"/>
                            <a:gd name="T6" fmla="+- 0 1540 739"/>
                            <a:gd name="T7" fmla="*/ 1540 h 801"/>
                            <a:gd name="T8" fmla="+- 0 11268 696"/>
                            <a:gd name="T9" fmla="*/ T8 w 10572"/>
                            <a:gd name="T10" fmla="+- 0 739 739"/>
                            <a:gd name="T11" fmla="*/ 739 h 801"/>
                            <a:gd name="T12" fmla="+- 0 696 696"/>
                            <a:gd name="T13" fmla="*/ T12 w 10572"/>
                            <a:gd name="T14" fmla="+- 0 739 739"/>
                            <a:gd name="T15" fmla="*/ 739 h 801"/>
                            <a:gd name="T16" fmla="+- 0 696 696"/>
                            <a:gd name="T17" fmla="*/ T16 w 10572"/>
                            <a:gd name="T18" fmla="+- 0 1540 739"/>
                            <a:gd name="T19" fmla="*/ 1540 h 801"/>
                          </a:gdLst>
                          <a:ahLst/>
                          <a:cxnLst>
                            <a:cxn ang="0">
                              <a:pos x="T1" y="T3"/>
                            </a:cxn>
                            <a:cxn ang="0">
                              <a:pos x="T5" y="T7"/>
                            </a:cxn>
                            <a:cxn ang="0">
                              <a:pos x="T9" y="T11"/>
                            </a:cxn>
                            <a:cxn ang="0">
                              <a:pos x="T13" y="T15"/>
                            </a:cxn>
                            <a:cxn ang="0">
                              <a:pos x="T17" y="T19"/>
                            </a:cxn>
                          </a:cxnLst>
                          <a:rect l="0" t="0" r="r" b="b"/>
                          <a:pathLst>
                            <a:path w="10572" h="801">
                              <a:moveTo>
                                <a:pt x="0" y="801"/>
                              </a:moveTo>
                              <a:lnTo>
                                <a:pt x="10572" y="801"/>
                              </a:lnTo>
                              <a:lnTo>
                                <a:pt x="10572" y="0"/>
                              </a:lnTo>
                              <a:lnTo>
                                <a:pt x="0" y="0"/>
                              </a:lnTo>
                              <a:lnTo>
                                <a:pt x="0" y="801"/>
                              </a:lnTo>
                              <a:close/>
                            </a:path>
                          </a:pathLst>
                        </a:custGeom>
                        <a:solidFill>
                          <a:srgbClr val="7030A0"/>
                        </a:solidFill>
                        <a:ln w="9525">
                          <a:noFill/>
                          <a:round/>
                          <a:headEnd/>
                          <a:tailEnd/>
                        </a:ln>
                      </wps:spPr>
                      <wps:bodyPr rot="0" vert="horz" wrap="square" lIns="91440" tIns="45720" rIns="91440" bIns="45720" anchor="t" anchorCtr="0" upright="1">
                        <a:noAutofit/>
                      </wps:bodyPr>
                    </wps:wsp>
                    <wpg:grpSp>
                      <wpg:cNvPr id="95" name="Group 30"/>
                      <wpg:cNvGrpSpPr>
                        <a:grpSpLocks/>
                      </wpg:cNvGrpSpPr>
                      <wpg:grpSpPr bwMode="auto">
                        <a:xfrm>
                          <a:off x="0" y="609600"/>
                          <a:ext cx="6712585" cy="45085"/>
                          <a:chOff x="704" y="1639"/>
                          <a:chExt cx="10563" cy="2"/>
                        </a:xfrm>
                      </wpg:grpSpPr>
                      <wps:wsp>
                        <wps:cNvPr id="96" name="Freeform 31"/>
                        <wps:cNvSpPr>
                          <a:spLocks/>
                        </wps:cNvSpPr>
                        <wps:spPr bwMode="auto">
                          <a:xfrm>
                            <a:off x="704" y="1639"/>
                            <a:ext cx="10563" cy="2"/>
                          </a:xfrm>
                          <a:custGeom>
                            <a:avLst/>
                            <a:gdLst>
                              <a:gd name="T0" fmla="+- 0 704 704"/>
                              <a:gd name="T1" fmla="*/ T0 w 10563"/>
                              <a:gd name="T2" fmla="+- 0 11267 704"/>
                              <a:gd name="T3" fmla="*/ T2 w 10563"/>
                            </a:gdLst>
                            <a:ahLst/>
                            <a:cxnLst>
                              <a:cxn ang="0">
                                <a:pos x="T1" y="0"/>
                              </a:cxn>
                              <a:cxn ang="0">
                                <a:pos x="T3" y="0"/>
                              </a:cxn>
                            </a:cxnLst>
                            <a:rect l="0" t="0" r="r" b="b"/>
                            <a:pathLst>
                              <a:path w="10563">
                                <a:moveTo>
                                  <a:pt x="0" y="0"/>
                                </a:moveTo>
                                <a:lnTo>
                                  <a:pt x="10563" y="0"/>
                                </a:lnTo>
                              </a:path>
                            </a:pathLst>
                          </a:custGeom>
                          <a:noFill/>
                          <a:ln w="45085">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7" name="Text Box 29"/>
                      <wps:cNvSpPr txBox="1">
                        <a:spLocks noChangeArrowheads="1"/>
                      </wps:cNvSpPr>
                      <wps:spPr bwMode="auto">
                        <a:xfrm>
                          <a:off x="0" y="171792"/>
                          <a:ext cx="6712200" cy="31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Pr="00E33E01" w:rsidRDefault="00E1337E" w:rsidP="00E33E53">
                            <w:pPr>
                              <w:pStyle w:val="Heading1"/>
                              <w:jc w:val="center"/>
                              <w:rPr>
                                <w:rFonts w:eastAsia="Arial Rounded MT Bold" w:cs="Arial Rounded MT Bold"/>
                                <w:szCs w:val="36"/>
                              </w:rPr>
                            </w:pPr>
                            <w:r>
                              <w:rPr>
                                <w:w w:val="99"/>
                              </w:rPr>
                              <w:t>Academic Matters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365BD1" id="Group 91" o:spid="_x0000_s1043" style="position:absolute;margin-left:-23.8pt;margin-top:-4.15pt;width:528.55pt;height:51.55pt;z-index:503293592;mso-position-horizontal-relative:margin;mso-width-relative:margin;mso-height-relative:margin" coordsize="67131,6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">
              <v:group id="Group 34" o:spid="_x0000_s1044" style="position:absolute;width:67125;height:457" coordorigin="704,614"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9Ej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">
                <v:shape id="Freeform 35" o:spid="_x0000_s1045" style="position:absolute;left:704;top:614;width:10563;height:91;visibility:visible;mso-wrap-style:square;v-text-anchor:top"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" path="m,91r10563,l10563,,,,,91xe" fillcolor="#7030a0" stroked="f">
                  <v:path arrowok="t" o:connecttype="custom" o:connectlocs="0,705;10563,705;10563,614;0,614;0,705" o:connectangles="0,0,0,0,0"/>
                </v:shape>
              </v:group>
              <v:shape id="Freeform 33" o:spid="_x0000_s1046" style="position:absolute;top:603;width:67131;height:5086;visibility:visible;mso-wrap-style:square;v-text-anchor:top" coordsize="10572,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" path="m,801r10572,l10572,,,,,801xe" fillcolor="#7030a0" stroked="f">
                <v:path arrowok="t" o:connecttype="custom" o:connectlocs="0,977900;6713144,977900;6713144,469265;0,469265;0,977900" o:connectangles="0,0,0,0,0"/>
              </v:shape>
              <v:group id="Group 30" o:spid="_x0000_s1047" style="position:absolute;top:6096;width:67125;height:450" coordorigin="704,1639"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">
                <v:shape id="Freeform 31" o:spid="_x0000_s1048" style="position:absolute;left:704;top:1639;width:10563;height:2;visibility:visible;mso-wrap-style:square;v-text-anchor:top"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" path="m,l10563,e" filled="f" strokecolor="#7030a0" strokeweight="3.55pt">
                  <v:path arrowok="t" o:connecttype="custom" o:connectlocs="0,0;10563,0" o:connectangles="0,0"/>
                </v:shape>
              </v:group>
              <v:shapetype id="_x0000_t202" coordsize="21600,21600" o:spt="202" path="m,l,21600r21600,l21600,xe">
                <v:stroke joinstyle="miter"/>
                <v:path gradientshapeok="t" o:connecttype="rect"/>
              </v:shapetype>
              <v:shape id="Text Box 29" o:spid="_x0000_s1049" type="#_x0000_t202" style="position:absolute;top:1717;width:67122;height:3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" filled="f" stroked="f">
                <v:textbox inset="0,0,0,0">
                  <w:txbxContent>
                    <w:p w:rsidR="00E1337E" w:rsidRPr="00E33E01" w:rsidRDefault="00E1337E" w:rsidP="00E33E53">
                      <w:pPr>
                        <w:pStyle w:val="Heading1"/>
                        <w:jc w:val="center"/>
                        <w:rPr>
                          <w:rFonts w:eastAsia="Arial Rounded MT Bold" w:cs="Arial Rounded MT Bold"/>
                          <w:szCs w:val="36"/>
                        </w:rPr>
                      </w:pPr>
                      <w:r>
                        <w:rPr>
                          <w:w w:val="99"/>
                        </w:rPr>
                        <w:t>Academic Matters</w:t>
                      </w:r>
                    </w:p>
                  </w:txbxContent>
                </v:textbox>
              </v:shape>
              <w10:wrap anchorx="margin"/>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Pr="00E16FA6" w:rsidRDefault="00E1337E" w:rsidP="00E16F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Pr="00E33E53" w:rsidRDefault="00E1337E" w:rsidP="00E33E53">
    <w:pPr>
      <w:pStyle w:val="Header"/>
    </w:pPr>
    <w:r>
      <w:rPr>
        <w:noProof/>
        <w:lang w:eastAsia="zh-CN"/>
      </w:rPr>
      <mc:AlternateContent>
        <mc:Choice Requires="wpg">
          <w:drawing>
            <wp:anchor distT="0" distB="0" distL="114300" distR="114300" simplePos="0" relativeHeight="503297688" behindDoc="0" locked="0" layoutInCell="1" allowOverlap="1" wp14:anchorId="2D7B30BC" wp14:editId="6B38AB77">
              <wp:simplePos x="0" y="0"/>
              <wp:positionH relativeFrom="margin">
                <wp:align>center</wp:align>
              </wp:positionH>
              <wp:positionV relativeFrom="paragraph">
                <wp:posOffset>-94818</wp:posOffset>
              </wp:positionV>
              <wp:extent cx="6713144" cy="654685"/>
              <wp:effectExtent l="0" t="0" r="12065" b="0"/>
              <wp:wrapNone/>
              <wp:docPr id="105" name="Group 105"/>
              <wp:cNvGraphicFramePr/>
              <a:graphic xmlns:a="http://schemas.openxmlformats.org/drawingml/2006/main">
                <a:graphicData uri="http://schemas.microsoft.com/office/word/2010/wordprocessingGroup">
                  <wpg:wgp>
                    <wpg:cNvGrpSpPr/>
                    <wpg:grpSpPr>
                      <a:xfrm>
                        <a:off x="0" y="0"/>
                        <a:ext cx="6713144" cy="654685"/>
                        <a:chOff x="0" y="0"/>
                        <a:chExt cx="6713144" cy="654685"/>
                      </a:xfrm>
                    </wpg:grpSpPr>
                    <wpg:grpSp>
                      <wpg:cNvPr id="106" name="Group 34"/>
                      <wpg:cNvGrpSpPr>
                        <a:grpSpLocks/>
                      </wpg:cNvGrpSpPr>
                      <wpg:grpSpPr bwMode="auto">
                        <a:xfrm>
                          <a:off x="0" y="0"/>
                          <a:ext cx="6712585" cy="45719"/>
                          <a:chOff x="704" y="614"/>
                          <a:chExt cx="10563" cy="91"/>
                        </a:xfrm>
                      </wpg:grpSpPr>
                      <wps:wsp>
                        <wps:cNvPr id="107" name="Freeform 35"/>
                        <wps:cNvSpPr>
                          <a:spLocks/>
                        </wps:cNvSpPr>
                        <wps:spPr bwMode="auto">
                          <a:xfrm>
                            <a:off x="704" y="614"/>
                            <a:ext cx="10563" cy="91"/>
                          </a:xfrm>
                          <a:custGeom>
                            <a:avLst/>
                            <a:gdLst>
                              <a:gd name="T0" fmla="+- 0 704 704"/>
                              <a:gd name="T1" fmla="*/ T0 w 10563"/>
                              <a:gd name="T2" fmla="+- 0 705 614"/>
                              <a:gd name="T3" fmla="*/ 705 h 91"/>
                              <a:gd name="T4" fmla="+- 0 11267 704"/>
                              <a:gd name="T5" fmla="*/ T4 w 10563"/>
                              <a:gd name="T6" fmla="+- 0 705 614"/>
                              <a:gd name="T7" fmla="*/ 705 h 91"/>
                              <a:gd name="T8" fmla="+- 0 11267 704"/>
                              <a:gd name="T9" fmla="*/ T8 w 10563"/>
                              <a:gd name="T10" fmla="+- 0 614 614"/>
                              <a:gd name="T11" fmla="*/ 614 h 91"/>
                              <a:gd name="T12" fmla="+- 0 704 704"/>
                              <a:gd name="T13" fmla="*/ T12 w 10563"/>
                              <a:gd name="T14" fmla="+- 0 614 614"/>
                              <a:gd name="T15" fmla="*/ 614 h 91"/>
                              <a:gd name="T16" fmla="+- 0 704 704"/>
                              <a:gd name="T17" fmla="*/ T16 w 10563"/>
                              <a:gd name="T18" fmla="+- 0 705 614"/>
                              <a:gd name="T19" fmla="*/ 705 h 91"/>
                            </a:gdLst>
                            <a:ahLst/>
                            <a:cxnLst>
                              <a:cxn ang="0">
                                <a:pos x="T1" y="T3"/>
                              </a:cxn>
                              <a:cxn ang="0">
                                <a:pos x="T5" y="T7"/>
                              </a:cxn>
                              <a:cxn ang="0">
                                <a:pos x="T9" y="T11"/>
                              </a:cxn>
                              <a:cxn ang="0">
                                <a:pos x="T13" y="T15"/>
                              </a:cxn>
                              <a:cxn ang="0">
                                <a:pos x="T17" y="T19"/>
                              </a:cxn>
                            </a:cxnLst>
                            <a:rect l="0" t="0" r="r" b="b"/>
                            <a:pathLst>
                              <a:path w="10563" h="91">
                                <a:moveTo>
                                  <a:pt x="0" y="91"/>
                                </a:moveTo>
                                <a:lnTo>
                                  <a:pt x="10563" y="91"/>
                                </a:lnTo>
                                <a:lnTo>
                                  <a:pt x="10563" y="0"/>
                                </a:lnTo>
                                <a:lnTo>
                                  <a:pt x="0" y="0"/>
                                </a:lnTo>
                                <a:lnTo>
                                  <a:pt x="0" y="91"/>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8" name="Freeform 33"/>
                      <wps:cNvSpPr>
                        <a:spLocks/>
                      </wps:cNvSpPr>
                      <wps:spPr bwMode="auto">
                        <a:xfrm>
                          <a:off x="0" y="60360"/>
                          <a:ext cx="6713144" cy="508635"/>
                        </a:xfrm>
                        <a:custGeom>
                          <a:avLst/>
                          <a:gdLst>
                            <a:gd name="T0" fmla="+- 0 696 696"/>
                            <a:gd name="T1" fmla="*/ T0 w 10572"/>
                            <a:gd name="T2" fmla="+- 0 1540 739"/>
                            <a:gd name="T3" fmla="*/ 1540 h 801"/>
                            <a:gd name="T4" fmla="+- 0 11268 696"/>
                            <a:gd name="T5" fmla="*/ T4 w 10572"/>
                            <a:gd name="T6" fmla="+- 0 1540 739"/>
                            <a:gd name="T7" fmla="*/ 1540 h 801"/>
                            <a:gd name="T8" fmla="+- 0 11268 696"/>
                            <a:gd name="T9" fmla="*/ T8 w 10572"/>
                            <a:gd name="T10" fmla="+- 0 739 739"/>
                            <a:gd name="T11" fmla="*/ 739 h 801"/>
                            <a:gd name="T12" fmla="+- 0 696 696"/>
                            <a:gd name="T13" fmla="*/ T12 w 10572"/>
                            <a:gd name="T14" fmla="+- 0 739 739"/>
                            <a:gd name="T15" fmla="*/ 739 h 801"/>
                            <a:gd name="T16" fmla="+- 0 696 696"/>
                            <a:gd name="T17" fmla="*/ T16 w 10572"/>
                            <a:gd name="T18" fmla="+- 0 1540 739"/>
                            <a:gd name="T19" fmla="*/ 1540 h 801"/>
                          </a:gdLst>
                          <a:ahLst/>
                          <a:cxnLst>
                            <a:cxn ang="0">
                              <a:pos x="T1" y="T3"/>
                            </a:cxn>
                            <a:cxn ang="0">
                              <a:pos x="T5" y="T7"/>
                            </a:cxn>
                            <a:cxn ang="0">
                              <a:pos x="T9" y="T11"/>
                            </a:cxn>
                            <a:cxn ang="0">
                              <a:pos x="T13" y="T15"/>
                            </a:cxn>
                            <a:cxn ang="0">
                              <a:pos x="T17" y="T19"/>
                            </a:cxn>
                          </a:cxnLst>
                          <a:rect l="0" t="0" r="r" b="b"/>
                          <a:pathLst>
                            <a:path w="10572" h="801">
                              <a:moveTo>
                                <a:pt x="0" y="801"/>
                              </a:moveTo>
                              <a:lnTo>
                                <a:pt x="10572" y="801"/>
                              </a:lnTo>
                              <a:lnTo>
                                <a:pt x="10572" y="0"/>
                              </a:lnTo>
                              <a:lnTo>
                                <a:pt x="0" y="0"/>
                              </a:lnTo>
                              <a:lnTo>
                                <a:pt x="0" y="801"/>
                              </a:lnTo>
                              <a:close/>
                            </a:path>
                          </a:pathLst>
                        </a:custGeom>
                        <a:solidFill>
                          <a:srgbClr val="C00000"/>
                        </a:solidFill>
                        <a:ln w="9525">
                          <a:noFill/>
                          <a:round/>
                          <a:headEnd/>
                          <a:tailEnd/>
                        </a:ln>
                      </wps:spPr>
                      <wps:bodyPr rot="0" vert="horz" wrap="square" lIns="91440" tIns="45720" rIns="91440" bIns="45720" anchor="t" anchorCtr="0" upright="1">
                        <a:noAutofit/>
                      </wps:bodyPr>
                    </wps:wsp>
                    <wpg:grpSp>
                      <wpg:cNvPr id="109" name="Group 30"/>
                      <wpg:cNvGrpSpPr>
                        <a:grpSpLocks/>
                      </wpg:cNvGrpSpPr>
                      <wpg:grpSpPr bwMode="auto">
                        <a:xfrm>
                          <a:off x="0" y="609600"/>
                          <a:ext cx="6712585" cy="45085"/>
                          <a:chOff x="704" y="1639"/>
                          <a:chExt cx="10563" cy="2"/>
                        </a:xfrm>
                      </wpg:grpSpPr>
                      <wps:wsp>
                        <wps:cNvPr id="110" name="Freeform 31"/>
                        <wps:cNvSpPr>
                          <a:spLocks/>
                        </wps:cNvSpPr>
                        <wps:spPr bwMode="auto">
                          <a:xfrm>
                            <a:off x="704" y="1639"/>
                            <a:ext cx="10563" cy="2"/>
                          </a:xfrm>
                          <a:custGeom>
                            <a:avLst/>
                            <a:gdLst>
                              <a:gd name="T0" fmla="+- 0 704 704"/>
                              <a:gd name="T1" fmla="*/ T0 w 10563"/>
                              <a:gd name="T2" fmla="+- 0 11267 704"/>
                              <a:gd name="T3" fmla="*/ T2 w 10563"/>
                            </a:gdLst>
                            <a:ahLst/>
                            <a:cxnLst>
                              <a:cxn ang="0">
                                <a:pos x="T1" y="0"/>
                              </a:cxn>
                              <a:cxn ang="0">
                                <a:pos x="T3" y="0"/>
                              </a:cxn>
                            </a:cxnLst>
                            <a:rect l="0" t="0" r="r" b="b"/>
                            <a:pathLst>
                              <a:path w="10563">
                                <a:moveTo>
                                  <a:pt x="0" y="0"/>
                                </a:moveTo>
                                <a:lnTo>
                                  <a:pt x="10563" y="0"/>
                                </a:lnTo>
                              </a:path>
                            </a:pathLst>
                          </a:custGeom>
                          <a:noFill/>
                          <a:ln w="4508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1" name="Text Box 29"/>
                      <wps:cNvSpPr txBox="1">
                        <a:spLocks noChangeArrowheads="1"/>
                      </wps:cNvSpPr>
                      <wps:spPr bwMode="auto">
                        <a:xfrm>
                          <a:off x="0" y="171792"/>
                          <a:ext cx="6712200" cy="31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Pr="00E33E01" w:rsidRDefault="00E1337E" w:rsidP="00E33E53">
                            <w:pPr>
                              <w:pStyle w:val="Heading1"/>
                              <w:jc w:val="center"/>
                              <w:rPr>
                                <w:rFonts w:eastAsia="Arial Rounded MT Bold" w:cs="Arial Rounded MT Bold"/>
                                <w:szCs w:val="36"/>
                              </w:rPr>
                            </w:pPr>
                            <w:r w:rsidRPr="00820C24">
                              <w:rPr>
                                <w:w w:val="99"/>
                              </w:rPr>
                              <w:t>Enrolment, Student ID Card, UT</w:t>
                            </w:r>
                            <w:r>
                              <w:rPr>
                                <w:w w:val="99"/>
                              </w:rPr>
                              <w:t>AS</w:t>
                            </w:r>
                            <w:r w:rsidRPr="00820C24">
                              <w:rPr>
                                <w:w w:val="99"/>
                              </w:rPr>
                              <w:t xml:space="preserve"> Email &amp; MyLO</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7B30BC" id="Group 105" o:spid="_x0000_s1050" style="position:absolute;margin-left:0;margin-top:-7.45pt;width:528.6pt;height:51.55pt;z-index:503297688;mso-position-horizontal:center;mso-position-horizontal-relative:margin;mso-width-relative:margin;mso-height-relative:margin" coordsize="67131,6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">
              <v:group id="Group 34" o:spid="_x0000_s1051" style="position:absolute;width:67125;height:457" coordorigin="704,614"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PfouyAAAAOE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">
                <v:shape id="Freeform 35" o:spid="_x0000_s1052" style="position:absolute;left:704;top:614;width:10563;height:91;visibility:visible;mso-wrap-style:square;v-text-anchor:top"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" path="m,91r10563,l10563,,,,,91xe" fillcolor="#c00000" stroked="f">
                  <v:path arrowok="t" o:connecttype="custom" o:connectlocs="0,705;10563,705;10563,614;0,614;0,705" o:connectangles="0,0,0,0,0"/>
                </v:shape>
              </v:group>
              <v:shape id="Freeform 33" o:spid="_x0000_s1053" style="position:absolute;top:603;width:67131;height:5086;visibility:visible;mso-wrap-style:square;v-text-anchor:top" coordsize="10572,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" path="m,801r10572,l10572,,,,,801xe" fillcolor="#c00000" stroked="f">
                <v:path arrowok="t" o:connecttype="custom" o:connectlocs="0,977900;6713144,977900;6713144,469265;0,469265;0,977900" o:connectangles="0,0,0,0,0"/>
              </v:shape>
              <v:group id="Group 30" o:spid="_x0000_s1054" style="position:absolute;top:6096;width:67125;height:450" coordorigin="704,1639"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">
                <v:shape id="Freeform 31" o:spid="_x0000_s1055" style="position:absolute;left:704;top:1639;width:10563;height:2;visibility:visible;mso-wrap-style:square;v-text-anchor:top"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" path="m,l10563,e" filled="f" strokecolor="#c00000" strokeweight="3.55pt">
                  <v:path arrowok="t" o:connecttype="custom" o:connectlocs="0,0;10563,0" o:connectangles="0,0"/>
                </v:shape>
              </v:group>
              <v:shapetype id="_x0000_t202" coordsize="21600,21600" o:spt="202" path="m,l,21600r21600,l21600,xe">
                <v:stroke joinstyle="miter"/>
                <v:path gradientshapeok="t" o:connecttype="rect"/>
              </v:shapetype>
              <v:shape id="Text Box 29" o:spid="_x0000_s1056" type="#_x0000_t202" style="position:absolute;top:1717;width:67122;height:3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" filled="f" stroked="f">
                <v:textbox inset="0,0,0,0">
                  <w:txbxContent>
                    <w:p w:rsidR="00E1337E" w:rsidRPr="00E33E01" w:rsidRDefault="00E1337E" w:rsidP="00E33E53">
                      <w:pPr>
                        <w:pStyle w:val="Heading1"/>
                        <w:jc w:val="center"/>
                        <w:rPr>
                          <w:rFonts w:eastAsia="Arial Rounded MT Bold" w:cs="Arial Rounded MT Bold"/>
                          <w:szCs w:val="36"/>
                        </w:rPr>
                      </w:pPr>
                      <w:r w:rsidRPr="00820C24">
                        <w:rPr>
                          <w:w w:val="99"/>
                        </w:rPr>
                        <w:t>Enrolment, Student ID Card, UT</w:t>
                      </w:r>
                      <w:r>
                        <w:rPr>
                          <w:w w:val="99"/>
                        </w:rPr>
                        <w:t>AS</w:t>
                      </w:r>
                      <w:r w:rsidRPr="00820C24">
                        <w:rPr>
                          <w:w w:val="99"/>
                        </w:rPr>
                        <w:t xml:space="preserve"> Email &amp; MyLO</w:t>
                      </w:r>
                    </w:p>
                  </w:txbxContent>
                </v:textbox>
              </v:shape>
              <w10:wrap anchorx="margin"/>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Pr="00E33E53" w:rsidRDefault="00E1337E" w:rsidP="00E33E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Default="00E1337E">
    <w:pPr>
      <w:spacing w:line="14" w:lineRule="auto"/>
      <w:rPr>
        <w:sz w:val="20"/>
        <w:szCs w:val="20"/>
      </w:rPr>
    </w:pPr>
    <w:r>
      <w:rPr>
        <w:noProof/>
        <w:lang w:eastAsia="zh-CN"/>
      </w:rPr>
      <mc:AlternateContent>
        <mc:Choice Requires="wpg">
          <w:drawing>
            <wp:anchor distT="0" distB="0" distL="114300" distR="114300" simplePos="0" relativeHeight="503299736" behindDoc="0" locked="0" layoutInCell="1" allowOverlap="1" wp14:anchorId="45C9A332" wp14:editId="634989CE">
              <wp:simplePos x="0" y="0"/>
              <wp:positionH relativeFrom="margin">
                <wp:align>center</wp:align>
              </wp:positionH>
              <wp:positionV relativeFrom="paragraph">
                <wp:posOffset>-94183</wp:posOffset>
              </wp:positionV>
              <wp:extent cx="6713144" cy="654685"/>
              <wp:effectExtent l="0" t="0" r="12065" b="0"/>
              <wp:wrapNone/>
              <wp:docPr id="112" name="Group 112"/>
              <wp:cNvGraphicFramePr/>
              <a:graphic xmlns:a="http://schemas.openxmlformats.org/drawingml/2006/main">
                <a:graphicData uri="http://schemas.microsoft.com/office/word/2010/wordprocessingGroup">
                  <wpg:wgp>
                    <wpg:cNvGrpSpPr/>
                    <wpg:grpSpPr>
                      <a:xfrm>
                        <a:off x="0" y="0"/>
                        <a:ext cx="6713144" cy="654685"/>
                        <a:chOff x="0" y="0"/>
                        <a:chExt cx="6713144" cy="654685"/>
                      </a:xfrm>
                    </wpg:grpSpPr>
                    <wpg:grpSp>
                      <wpg:cNvPr id="113" name="Group 34"/>
                      <wpg:cNvGrpSpPr>
                        <a:grpSpLocks/>
                      </wpg:cNvGrpSpPr>
                      <wpg:grpSpPr bwMode="auto">
                        <a:xfrm>
                          <a:off x="0" y="0"/>
                          <a:ext cx="6712585" cy="45719"/>
                          <a:chOff x="704" y="614"/>
                          <a:chExt cx="10563" cy="91"/>
                        </a:xfrm>
                      </wpg:grpSpPr>
                      <wps:wsp>
                        <wps:cNvPr id="114" name="Freeform 35"/>
                        <wps:cNvSpPr>
                          <a:spLocks/>
                        </wps:cNvSpPr>
                        <wps:spPr bwMode="auto">
                          <a:xfrm>
                            <a:off x="704" y="614"/>
                            <a:ext cx="10563" cy="91"/>
                          </a:xfrm>
                          <a:custGeom>
                            <a:avLst/>
                            <a:gdLst>
                              <a:gd name="T0" fmla="+- 0 704 704"/>
                              <a:gd name="T1" fmla="*/ T0 w 10563"/>
                              <a:gd name="T2" fmla="+- 0 705 614"/>
                              <a:gd name="T3" fmla="*/ 705 h 91"/>
                              <a:gd name="T4" fmla="+- 0 11267 704"/>
                              <a:gd name="T5" fmla="*/ T4 w 10563"/>
                              <a:gd name="T6" fmla="+- 0 705 614"/>
                              <a:gd name="T7" fmla="*/ 705 h 91"/>
                              <a:gd name="T8" fmla="+- 0 11267 704"/>
                              <a:gd name="T9" fmla="*/ T8 w 10563"/>
                              <a:gd name="T10" fmla="+- 0 614 614"/>
                              <a:gd name="T11" fmla="*/ 614 h 91"/>
                              <a:gd name="T12" fmla="+- 0 704 704"/>
                              <a:gd name="T13" fmla="*/ T12 w 10563"/>
                              <a:gd name="T14" fmla="+- 0 614 614"/>
                              <a:gd name="T15" fmla="*/ 614 h 91"/>
                              <a:gd name="T16" fmla="+- 0 704 704"/>
                              <a:gd name="T17" fmla="*/ T16 w 10563"/>
                              <a:gd name="T18" fmla="+- 0 705 614"/>
                              <a:gd name="T19" fmla="*/ 705 h 91"/>
                            </a:gdLst>
                            <a:ahLst/>
                            <a:cxnLst>
                              <a:cxn ang="0">
                                <a:pos x="T1" y="T3"/>
                              </a:cxn>
                              <a:cxn ang="0">
                                <a:pos x="T5" y="T7"/>
                              </a:cxn>
                              <a:cxn ang="0">
                                <a:pos x="T9" y="T11"/>
                              </a:cxn>
                              <a:cxn ang="0">
                                <a:pos x="T13" y="T15"/>
                              </a:cxn>
                              <a:cxn ang="0">
                                <a:pos x="T17" y="T19"/>
                              </a:cxn>
                            </a:cxnLst>
                            <a:rect l="0" t="0" r="r" b="b"/>
                            <a:pathLst>
                              <a:path w="10563" h="91">
                                <a:moveTo>
                                  <a:pt x="0" y="91"/>
                                </a:moveTo>
                                <a:lnTo>
                                  <a:pt x="10563" y="91"/>
                                </a:lnTo>
                                <a:lnTo>
                                  <a:pt x="10563" y="0"/>
                                </a:lnTo>
                                <a:lnTo>
                                  <a:pt x="0" y="0"/>
                                </a:lnTo>
                                <a:lnTo>
                                  <a:pt x="0" y="91"/>
                                </a:lnTo>
                                <a:close/>
                              </a:path>
                            </a:pathLst>
                          </a:custGeom>
                          <a:solidFill>
                            <a:schemeClr val="accent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5" name="Freeform 33"/>
                      <wps:cNvSpPr>
                        <a:spLocks/>
                      </wps:cNvSpPr>
                      <wps:spPr bwMode="auto">
                        <a:xfrm>
                          <a:off x="0" y="60360"/>
                          <a:ext cx="6713144" cy="508635"/>
                        </a:xfrm>
                        <a:custGeom>
                          <a:avLst/>
                          <a:gdLst>
                            <a:gd name="T0" fmla="+- 0 696 696"/>
                            <a:gd name="T1" fmla="*/ T0 w 10572"/>
                            <a:gd name="T2" fmla="+- 0 1540 739"/>
                            <a:gd name="T3" fmla="*/ 1540 h 801"/>
                            <a:gd name="T4" fmla="+- 0 11268 696"/>
                            <a:gd name="T5" fmla="*/ T4 w 10572"/>
                            <a:gd name="T6" fmla="+- 0 1540 739"/>
                            <a:gd name="T7" fmla="*/ 1540 h 801"/>
                            <a:gd name="T8" fmla="+- 0 11268 696"/>
                            <a:gd name="T9" fmla="*/ T8 w 10572"/>
                            <a:gd name="T10" fmla="+- 0 739 739"/>
                            <a:gd name="T11" fmla="*/ 739 h 801"/>
                            <a:gd name="T12" fmla="+- 0 696 696"/>
                            <a:gd name="T13" fmla="*/ T12 w 10572"/>
                            <a:gd name="T14" fmla="+- 0 739 739"/>
                            <a:gd name="T15" fmla="*/ 739 h 801"/>
                            <a:gd name="T16" fmla="+- 0 696 696"/>
                            <a:gd name="T17" fmla="*/ T16 w 10572"/>
                            <a:gd name="T18" fmla="+- 0 1540 739"/>
                            <a:gd name="T19" fmla="*/ 1540 h 801"/>
                          </a:gdLst>
                          <a:ahLst/>
                          <a:cxnLst>
                            <a:cxn ang="0">
                              <a:pos x="T1" y="T3"/>
                            </a:cxn>
                            <a:cxn ang="0">
                              <a:pos x="T5" y="T7"/>
                            </a:cxn>
                            <a:cxn ang="0">
                              <a:pos x="T9" y="T11"/>
                            </a:cxn>
                            <a:cxn ang="0">
                              <a:pos x="T13" y="T15"/>
                            </a:cxn>
                            <a:cxn ang="0">
                              <a:pos x="T17" y="T19"/>
                            </a:cxn>
                          </a:cxnLst>
                          <a:rect l="0" t="0" r="r" b="b"/>
                          <a:pathLst>
                            <a:path w="10572" h="801">
                              <a:moveTo>
                                <a:pt x="0" y="801"/>
                              </a:moveTo>
                              <a:lnTo>
                                <a:pt x="10572" y="801"/>
                              </a:lnTo>
                              <a:lnTo>
                                <a:pt x="10572" y="0"/>
                              </a:lnTo>
                              <a:lnTo>
                                <a:pt x="0" y="0"/>
                              </a:lnTo>
                              <a:lnTo>
                                <a:pt x="0" y="801"/>
                              </a:lnTo>
                              <a:close/>
                            </a:path>
                          </a:pathLst>
                        </a:custGeom>
                        <a:solidFill>
                          <a:srgbClr val="663300"/>
                        </a:solidFill>
                        <a:ln w="9525">
                          <a:noFill/>
                          <a:round/>
                          <a:headEnd/>
                          <a:tailEnd/>
                        </a:ln>
                      </wps:spPr>
                      <wps:bodyPr rot="0" vert="horz" wrap="square" lIns="91440" tIns="45720" rIns="91440" bIns="45720" anchor="t" anchorCtr="0" upright="1">
                        <a:noAutofit/>
                      </wps:bodyPr>
                    </wps:wsp>
                    <wpg:grpSp>
                      <wpg:cNvPr id="116" name="Group 30"/>
                      <wpg:cNvGrpSpPr>
                        <a:grpSpLocks/>
                      </wpg:cNvGrpSpPr>
                      <wpg:grpSpPr bwMode="auto">
                        <a:xfrm>
                          <a:off x="0" y="609600"/>
                          <a:ext cx="6712585" cy="45085"/>
                          <a:chOff x="704" y="1639"/>
                          <a:chExt cx="10563" cy="2"/>
                        </a:xfrm>
                      </wpg:grpSpPr>
                      <wps:wsp>
                        <wps:cNvPr id="117" name="Freeform 31"/>
                        <wps:cNvSpPr>
                          <a:spLocks/>
                        </wps:cNvSpPr>
                        <wps:spPr bwMode="auto">
                          <a:xfrm>
                            <a:off x="704" y="1639"/>
                            <a:ext cx="10563" cy="2"/>
                          </a:xfrm>
                          <a:custGeom>
                            <a:avLst/>
                            <a:gdLst>
                              <a:gd name="T0" fmla="+- 0 704 704"/>
                              <a:gd name="T1" fmla="*/ T0 w 10563"/>
                              <a:gd name="T2" fmla="+- 0 11267 704"/>
                              <a:gd name="T3" fmla="*/ T2 w 10563"/>
                            </a:gdLst>
                            <a:ahLst/>
                            <a:cxnLst>
                              <a:cxn ang="0">
                                <a:pos x="T1" y="0"/>
                              </a:cxn>
                              <a:cxn ang="0">
                                <a:pos x="T3" y="0"/>
                              </a:cxn>
                            </a:cxnLst>
                            <a:rect l="0" t="0" r="r" b="b"/>
                            <a:pathLst>
                              <a:path w="10563">
                                <a:moveTo>
                                  <a:pt x="0" y="0"/>
                                </a:moveTo>
                                <a:lnTo>
                                  <a:pt x="10563" y="0"/>
                                </a:lnTo>
                              </a:path>
                            </a:pathLst>
                          </a:custGeom>
                          <a:noFill/>
                          <a:ln w="45085">
                            <a:solidFill>
                              <a:srgbClr val="66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8" name="Text Box 118"/>
                      <wps:cNvSpPr txBox="1">
                        <a:spLocks noChangeArrowheads="1"/>
                      </wps:cNvSpPr>
                      <wps:spPr bwMode="auto">
                        <a:xfrm>
                          <a:off x="0" y="171792"/>
                          <a:ext cx="6712200" cy="31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Pr="00E33E01" w:rsidRDefault="00E1337E" w:rsidP="00031678">
                            <w:pPr>
                              <w:pStyle w:val="Heading1"/>
                              <w:jc w:val="center"/>
                              <w:rPr>
                                <w:rFonts w:eastAsia="Arial Rounded MT Bold" w:cs="Arial Rounded MT Bold"/>
                                <w:szCs w:val="36"/>
                              </w:rPr>
                            </w:pPr>
                            <w:r w:rsidRPr="00DC4B22">
                              <w:rPr>
                                <w:w w:val="99"/>
                              </w:rPr>
                              <w:t>Examinations, Results &amp; Review of Assessment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C9A332" id="Group 112" o:spid="_x0000_s1057" style="position:absolute;margin-left:0;margin-top:-7.4pt;width:528.6pt;height:51.55pt;z-index:503299736;mso-position-horizontal:center;mso-position-horizontal-relative:margin;mso-width-relative:margin;mso-height-relative:margin" coordsize="67131,6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">
              <v:group id="Group 34" o:spid="_x0000_s1058" style="position:absolute;width:67125;height:457" coordorigin="704,614"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89ryAAAAOE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">
                <v:shape id="Freeform 35" o:spid="_x0000_s1059" style="position:absolute;left:704;top:614;width:10563;height:91;visibility:visible;mso-wrap-style:square;v-text-anchor:top" coordsize="1056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" path="m,91r10563,l10563,,,,,91xe" fillcolor="#622423 [1605]" stroked="f">
                  <v:path arrowok="t" o:connecttype="custom" o:connectlocs="0,705;10563,705;10563,614;0,614;0,705" o:connectangles="0,0,0,0,0"/>
                </v:shape>
              </v:group>
              <v:shape id="Freeform 33" o:spid="_x0000_s1060" style="position:absolute;top:603;width:67131;height:5086;visibility:visible;mso-wrap-style:square;v-text-anchor:top" coordsize="10572,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" path="m,801r10572,l10572,,,,,801xe" fillcolor="#630" stroked="f">
                <v:path arrowok="t" o:connecttype="custom" o:connectlocs="0,977900;6713144,977900;6713144,469265;0,469265;0,977900" o:connectangles="0,0,0,0,0"/>
              </v:shape>
              <v:group id="Group 30" o:spid="_x0000_s1061" style="position:absolute;top:6096;width:67125;height:450" coordorigin="704,1639"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GzzyAAAAOE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">
                <v:shape id="Freeform 31" o:spid="_x0000_s1062" style="position:absolute;left:704;top:1639;width:10563;height:2;visibility:visible;mso-wrap-style:square;v-text-anchor:top" coordsize="10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" path="m,l10563,e" filled="f" strokecolor="#630" strokeweight="3.55pt">
                  <v:path arrowok="t" o:connecttype="custom" o:connectlocs="0,0;10563,0" o:connectangles="0,0"/>
                </v:shape>
              </v:group>
              <v:shapetype id="_x0000_t202" coordsize="21600,21600" o:spt="202" path="m,l,21600r21600,l21600,xe">
                <v:stroke joinstyle="miter"/>
                <v:path gradientshapeok="t" o:connecttype="rect"/>
              </v:shapetype>
              <v:shape id="Text Box 118" o:spid="_x0000_s1063" type="#_x0000_t202" style="position:absolute;top:1717;width:67122;height:3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" filled="f" stroked="f">
                <v:textbox inset="0,0,0,0">
                  <w:txbxContent>
                    <w:p w:rsidR="00E1337E" w:rsidRPr="00E33E01" w:rsidRDefault="00E1337E" w:rsidP="00031678">
                      <w:pPr>
                        <w:pStyle w:val="Heading1"/>
                        <w:jc w:val="center"/>
                        <w:rPr>
                          <w:rFonts w:eastAsia="Arial Rounded MT Bold" w:cs="Arial Rounded MT Bold"/>
                          <w:szCs w:val="36"/>
                        </w:rPr>
                      </w:pPr>
                      <w:r w:rsidRPr="00DC4B22">
                        <w:rPr>
                          <w:w w:val="99"/>
                        </w:rPr>
                        <w:t>Examinations, Results &amp; Review of Assessment</w:t>
                      </w:r>
                    </w:p>
                  </w:txbxContent>
                </v:textbox>
              </v:shape>
              <w10:wrap anchorx="margin"/>
            </v:group>
          </w:pict>
        </mc:Fallback>
      </mc:AlternateContent>
    </w:r>
    <w:r>
      <w:rPr>
        <w:noProof/>
        <w:lang w:eastAsia="zh-CN"/>
      </w:rPr>
      <mc:AlternateContent>
        <mc:Choice Requires="wps">
          <w:drawing>
            <wp:anchor distT="0" distB="0" distL="114300" distR="114300" simplePos="0" relativeHeight="503287328" behindDoc="1" locked="0" layoutInCell="1" allowOverlap="1" wp14:anchorId="209E6CDE" wp14:editId="06E7EDBD">
              <wp:simplePos x="0" y="0"/>
              <wp:positionH relativeFrom="page">
                <wp:posOffset>421640</wp:posOffset>
              </wp:positionH>
              <wp:positionV relativeFrom="page">
                <wp:posOffset>647700</wp:posOffset>
              </wp:positionV>
              <wp:extent cx="6710680" cy="254000"/>
              <wp:effectExtent l="0" t="0" r="13970" b="1270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Default="00E1337E" w:rsidP="007B28E9">
                          <w:pPr>
                            <w:pStyle w:val="Heading1"/>
                            <w:rPr>
                              <w:rFonts w:eastAsia="Arial Rounded MT Bold" w:cs="Arial Rounded MT Bold"/>
                              <w:szCs w:val="36"/>
                            </w:rPr>
                          </w:pPr>
                          <w:r>
                            <w:rPr>
                              <w:w w:val="99"/>
                            </w:rPr>
                            <w:t>E</w:t>
                          </w:r>
                          <w:r>
                            <w:rPr>
                              <w:spacing w:val="1"/>
                              <w:w w:val="99"/>
                            </w:rPr>
                            <w:t>x</w:t>
                          </w:r>
                          <w:r>
                            <w:rPr>
                              <w:spacing w:val="-1"/>
                              <w:w w:val="99"/>
                            </w:rPr>
                            <w:t>am</w:t>
                          </w:r>
                          <w:r>
                            <w:rPr>
                              <w:w w:val="99"/>
                            </w:rPr>
                            <w:t>in</w:t>
                          </w:r>
                          <w:r>
                            <w:rPr>
                              <w:spacing w:val="-10"/>
                              <w:w w:val="99"/>
                            </w:rPr>
                            <w:t>a</w:t>
                          </w:r>
                          <w:r>
                            <w:t>ti</w:t>
                          </w:r>
                          <w:r>
                            <w:rPr>
                              <w:spacing w:val="1"/>
                            </w:rPr>
                            <w:t>o</w:t>
                          </w:r>
                          <w:r>
                            <w:t>n</w:t>
                          </w:r>
                          <w:r>
                            <w:rPr>
                              <w:spacing w:val="-15"/>
                            </w:rPr>
                            <w:t>s</w:t>
                          </w:r>
                          <w:r>
                            <w:t>,</w:t>
                          </w:r>
                          <w:r>
                            <w:rPr>
                              <w:spacing w:val="-2"/>
                            </w:rPr>
                            <w:t xml:space="preserve"> </w:t>
                          </w:r>
                          <w:r>
                            <w:rPr>
                              <w:spacing w:val="-10"/>
                              <w:w w:val="99"/>
                            </w:rPr>
                            <w:t>R</w:t>
                          </w:r>
                          <w:r>
                            <w:rPr>
                              <w:spacing w:val="-1"/>
                              <w:w w:val="99"/>
                            </w:rPr>
                            <w:t>esult</w:t>
                          </w:r>
                          <w:r>
                            <w:rPr>
                              <w:w w:val="99"/>
                            </w:rPr>
                            <w:t>s</w:t>
                          </w:r>
                          <w:r>
                            <w:t xml:space="preserve"> </w:t>
                          </w:r>
                          <w:r>
                            <w:rPr>
                              <w:w w:val="99"/>
                            </w:rPr>
                            <w:t>&amp;</w:t>
                          </w:r>
                          <w:r>
                            <w:rPr>
                              <w:spacing w:val="1"/>
                            </w:rPr>
                            <w:t xml:space="preserve"> </w:t>
                          </w:r>
                          <w:r>
                            <w:rPr>
                              <w:spacing w:val="-10"/>
                              <w:w w:val="99"/>
                            </w:rPr>
                            <w:t>Re</w:t>
                          </w:r>
                          <w:r>
                            <w:rPr>
                              <w:w w:val="99"/>
                            </w:rPr>
                            <w:t>vi</w:t>
                          </w:r>
                          <w:r>
                            <w:rPr>
                              <w:spacing w:val="-6"/>
                              <w:w w:val="99"/>
                            </w:rPr>
                            <w:t>e</w:t>
                          </w:r>
                          <w:r>
                            <w:rPr>
                              <w:w w:val="99"/>
                            </w:rPr>
                            <w:t>w</w:t>
                          </w:r>
                          <w:r>
                            <w:rPr>
                              <w:spacing w:val="1"/>
                              <w:w w:val="99"/>
                            </w:rPr>
                            <w:t xml:space="preserve"> </w:t>
                          </w:r>
                          <w:r>
                            <w:rPr>
                              <w:w w:val="99"/>
                            </w:rPr>
                            <w:t>of</w:t>
                          </w:r>
                          <w:r>
                            <w:rPr>
                              <w:spacing w:val="42"/>
                              <w:w w:val="99"/>
                            </w:rPr>
                            <w:t xml:space="preserve"> </w:t>
                          </w:r>
                          <w:r>
                            <w:rPr>
                              <w:spacing w:val="-1"/>
                              <w:w w:val="99"/>
                            </w:rPr>
                            <w:t>Asses</w:t>
                          </w:r>
                          <w:r>
                            <w:rPr>
                              <w:spacing w:val="-2"/>
                              <w:w w:val="99"/>
                            </w:rPr>
                            <w:t>s</w:t>
                          </w:r>
                          <w:r>
                            <w:rPr>
                              <w:w w:val="99"/>
                            </w:rPr>
                            <w:t>men</w:t>
                          </w:r>
                          <w: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E6CDE" id="Text Box 8" o:spid="_x0000_s1064" type="#_x0000_t202" style="position:absolute;margin-left:33.2pt;margin-top:51pt;width:528.4pt;height:20pt;z-index:-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" filled="f" stroked="f">
              <v:textbox inset="0,0,0,0">
                <w:txbxContent>
                  <w:p w:rsidR="00E1337E" w:rsidRDefault="00E1337E" w:rsidP="007B28E9">
                    <w:pPr>
                      <w:pStyle w:val="Heading1"/>
                      <w:rPr>
                        <w:rFonts w:eastAsia="Arial Rounded MT Bold" w:cs="Arial Rounded MT Bold"/>
                        <w:szCs w:val="36"/>
                      </w:rPr>
                    </w:pPr>
                    <w:r>
                      <w:rPr>
                        <w:w w:val="99"/>
                      </w:rPr>
                      <w:t>E</w:t>
                    </w:r>
                    <w:r>
                      <w:rPr>
                        <w:spacing w:val="1"/>
                        <w:w w:val="99"/>
                      </w:rPr>
                      <w:t>x</w:t>
                    </w:r>
                    <w:r>
                      <w:rPr>
                        <w:spacing w:val="-1"/>
                        <w:w w:val="99"/>
                      </w:rPr>
                      <w:t>am</w:t>
                    </w:r>
                    <w:r>
                      <w:rPr>
                        <w:w w:val="99"/>
                      </w:rPr>
                      <w:t>in</w:t>
                    </w:r>
                    <w:r>
                      <w:rPr>
                        <w:spacing w:val="-10"/>
                        <w:w w:val="99"/>
                      </w:rPr>
                      <w:t>a</w:t>
                    </w:r>
                    <w:r>
                      <w:t>ti</w:t>
                    </w:r>
                    <w:r>
                      <w:rPr>
                        <w:spacing w:val="1"/>
                      </w:rPr>
                      <w:t>o</w:t>
                    </w:r>
                    <w:r>
                      <w:t>n</w:t>
                    </w:r>
                    <w:r>
                      <w:rPr>
                        <w:spacing w:val="-15"/>
                      </w:rPr>
                      <w:t>s</w:t>
                    </w:r>
                    <w:r>
                      <w:t>,</w:t>
                    </w:r>
                    <w:r>
                      <w:rPr>
                        <w:spacing w:val="-2"/>
                      </w:rPr>
                      <w:t xml:space="preserve"> </w:t>
                    </w:r>
                    <w:r>
                      <w:rPr>
                        <w:spacing w:val="-10"/>
                        <w:w w:val="99"/>
                      </w:rPr>
                      <w:t>R</w:t>
                    </w:r>
                    <w:r>
                      <w:rPr>
                        <w:spacing w:val="-1"/>
                        <w:w w:val="99"/>
                      </w:rPr>
                      <w:t>esult</w:t>
                    </w:r>
                    <w:r>
                      <w:rPr>
                        <w:w w:val="99"/>
                      </w:rPr>
                      <w:t>s</w:t>
                    </w:r>
                    <w:r>
                      <w:t xml:space="preserve"> </w:t>
                    </w:r>
                    <w:r>
                      <w:rPr>
                        <w:w w:val="99"/>
                      </w:rPr>
                      <w:t>&amp;</w:t>
                    </w:r>
                    <w:r>
                      <w:rPr>
                        <w:spacing w:val="1"/>
                      </w:rPr>
                      <w:t xml:space="preserve"> </w:t>
                    </w:r>
                    <w:r>
                      <w:rPr>
                        <w:spacing w:val="-10"/>
                        <w:w w:val="99"/>
                      </w:rPr>
                      <w:t>Re</w:t>
                    </w:r>
                    <w:r>
                      <w:rPr>
                        <w:w w:val="99"/>
                      </w:rPr>
                      <w:t>vi</w:t>
                    </w:r>
                    <w:r>
                      <w:rPr>
                        <w:spacing w:val="-6"/>
                        <w:w w:val="99"/>
                      </w:rPr>
                      <w:t>e</w:t>
                    </w:r>
                    <w:r>
                      <w:rPr>
                        <w:w w:val="99"/>
                      </w:rPr>
                      <w:t>w</w:t>
                    </w:r>
                    <w:r>
                      <w:rPr>
                        <w:spacing w:val="1"/>
                        <w:w w:val="99"/>
                      </w:rPr>
                      <w:t xml:space="preserve"> </w:t>
                    </w:r>
                    <w:r>
                      <w:rPr>
                        <w:w w:val="99"/>
                      </w:rPr>
                      <w:t>of</w:t>
                    </w:r>
                    <w:r>
                      <w:rPr>
                        <w:spacing w:val="42"/>
                        <w:w w:val="99"/>
                      </w:rPr>
                      <w:t xml:space="preserve"> </w:t>
                    </w:r>
                    <w:r>
                      <w:rPr>
                        <w:spacing w:val="-1"/>
                        <w:w w:val="99"/>
                      </w:rPr>
                      <w:t>Asses</w:t>
                    </w:r>
                    <w:r>
                      <w:rPr>
                        <w:spacing w:val="-2"/>
                        <w:w w:val="99"/>
                      </w:rPr>
                      <w:t>s</w:t>
                    </w:r>
                    <w:r>
                      <w:rPr>
                        <w:w w:val="99"/>
                      </w:rPr>
                      <w:t>men</w:t>
                    </w:r>
                    <w:r>
                      <w:t>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7E" w:rsidRDefault="00E1337E">
    <w:pPr>
      <w:spacing w:line="14" w:lineRule="auto"/>
      <w:rPr>
        <w:sz w:val="20"/>
        <w:szCs w:val="20"/>
      </w:rPr>
    </w:pPr>
    <w:r>
      <w:rPr>
        <w:noProof/>
        <w:lang w:eastAsia="zh-CN"/>
      </w:rPr>
      <mc:AlternateContent>
        <mc:Choice Requires="wps">
          <w:drawing>
            <wp:anchor distT="0" distB="0" distL="114300" distR="114300" simplePos="0" relativeHeight="503305880" behindDoc="1" locked="0" layoutInCell="1" allowOverlap="1" wp14:anchorId="5D6E759C" wp14:editId="3D63F068">
              <wp:simplePos x="0" y="0"/>
              <wp:positionH relativeFrom="page">
                <wp:posOffset>421640</wp:posOffset>
              </wp:positionH>
              <wp:positionV relativeFrom="page">
                <wp:posOffset>647700</wp:posOffset>
              </wp:positionV>
              <wp:extent cx="6710680" cy="254000"/>
              <wp:effectExtent l="0" t="0" r="13970" b="12700"/>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7E" w:rsidRDefault="00E1337E" w:rsidP="007B28E9">
                          <w:pPr>
                            <w:pStyle w:val="Heading1"/>
                            <w:rPr>
                              <w:rFonts w:eastAsia="Arial Rounded MT Bold" w:cs="Arial Rounded MT Bold"/>
                              <w:szCs w:val="36"/>
                            </w:rPr>
                          </w:pPr>
                          <w:r>
                            <w:rPr>
                              <w:w w:val="99"/>
                            </w:rPr>
                            <w:t>E</w:t>
                          </w:r>
                          <w:r>
                            <w:rPr>
                              <w:spacing w:val="1"/>
                              <w:w w:val="99"/>
                            </w:rPr>
                            <w:t>x</w:t>
                          </w:r>
                          <w:r>
                            <w:rPr>
                              <w:spacing w:val="-1"/>
                              <w:w w:val="99"/>
                            </w:rPr>
                            <w:t>am</w:t>
                          </w:r>
                          <w:r>
                            <w:rPr>
                              <w:w w:val="99"/>
                            </w:rPr>
                            <w:t>in</w:t>
                          </w:r>
                          <w:r>
                            <w:rPr>
                              <w:spacing w:val="-10"/>
                              <w:w w:val="99"/>
                            </w:rPr>
                            <w:t>a</w:t>
                          </w:r>
                          <w:r>
                            <w:t>ti</w:t>
                          </w:r>
                          <w:r>
                            <w:rPr>
                              <w:spacing w:val="1"/>
                            </w:rPr>
                            <w:t>o</w:t>
                          </w:r>
                          <w:r>
                            <w:t>n</w:t>
                          </w:r>
                          <w:r>
                            <w:rPr>
                              <w:spacing w:val="-15"/>
                            </w:rPr>
                            <w:t>s</w:t>
                          </w:r>
                          <w:r>
                            <w:t>,</w:t>
                          </w:r>
                          <w:r>
                            <w:rPr>
                              <w:spacing w:val="-2"/>
                            </w:rPr>
                            <w:t xml:space="preserve"> </w:t>
                          </w:r>
                          <w:r>
                            <w:rPr>
                              <w:spacing w:val="-10"/>
                              <w:w w:val="99"/>
                            </w:rPr>
                            <w:t>R</w:t>
                          </w:r>
                          <w:r>
                            <w:rPr>
                              <w:spacing w:val="-1"/>
                              <w:w w:val="99"/>
                            </w:rPr>
                            <w:t>esult</w:t>
                          </w:r>
                          <w:r>
                            <w:rPr>
                              <w:w w:val="99"/>
                            </w:rPr>
                            <w:t>s</w:t>
                          </w:r>
                          <w:r>
                            <w:t xml:space="preserve"> </w:t>
                          </w:r>
                          <w:r>
                            <w:rPr>
                              <w:w w:val="99"/>
                            </w:rPr>
                            <w:t>&amp;</w:t>
                          </w:r>
                          <w:r>
                            <w:rPr>
                              <w:spacing w:val="1"/>
                            </w:rPr>
                            <w:t xml:space="preserve"> </w:t>
                          </w:r>
                          <w:r>
                            <w:rPr>
                              <w:spacing w:val="-10"/>
                              <w:w w:val="99"/>
                            </w:rPr>
                            <w:t>Re</w:t>
                          </w:r>
                          <w:r>
                            <w:rPr>
                              <w:w w:val="99"/>
                            </w:rPr>
                            <w:t>vi</w:t>
                          </w:r>
                          <w:r>
                            <w:rPr>
                              <w:spacing w:val="-6"/>
                              <w:w w:val="99"/>
                            </w:rPr>
                            <w:t>e</w:t>
                          </w:r>
                          <w:r>
                            <w:rPr>
                              <w:w w:val="99"/>
                            </w:rPr>
                            <w:t>w</w:t>
                          </w:r>
                          <w:r>
                            <w:rPr>
                              <w:spacing w:val="1"/>
                              <w:w w:val="99"/>
                            </w:rPr>
                            <w:t xml:space="preserve"> </w:t>
                          </w:r>
                          <w:r>
                            <w:rPr>
                              <w:w w:val="99"/>
                            </w:rPr>
                            <w:t>of</w:t>
                          </w:r>
                          <w:r>
                            <w:rPr>
                              <w:spacing w:val="42"/>
                              <w:w w:val="99"/>
                            </w:rPr>
                            <w:t xml:space="preserve"> </w:t>
                          </w:r>
                          <w:r>
                            <w:rPr>
                              <w:spacing w:val="-1"/>
                              <w:w w:val="99"/>
                            </w:rPr>
                            <w:t>Asses</w:t>
                          </w:r>
                          <w:r>
                            <w:rPr>
                              <w:spacing w:val="-2"/>
                              <w:w w:val="99"/>
                            </w:rPr>
                            <w:t>s</w:t>
                          </w:r>
                          <w:r>
                            <w:rPr>
                              <w:w w:val="99"/>
                            </w:rPr>
                            <w:t>men</w:t>
                          </w:r>
                          <w: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E759C" id="_x0000_t202" coordsize="21600,21600" o:spt="202" path="m,l,21600r21600,l21600,xe">
              <v:stroke joinstyle="miter"/>
              <v:path gradientshapeok="t" o:connecttype="rect"/>
            </v:shapetype>
            <v:shape id="_x0000_s1065" type="#_x0000_t202" style="position:absolute;margin-left:33.2pt;margin-top:51pt;width:528.4pt;height:20pt;z-index:-1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" filled="f" stroked="f">
              <v:textbox inset="0,0,0,0">
                <w:txbxContent>
                  <w:p w:rsidR="00E1337E" w:rsidRDefault="00E1337E" w:rsidP="007B28E9">
                    <w:pPr>
                      <w:pStyle w:val="Heading1"/>
                      <w:rPr>
                        <w:rFonts w:eastAsia="Arial Rounded MT Bold" w:cs="Arial Rounded MT Bold"/>
                        <w:szCs w:val="36"/>
                      </w:rPr>
                    </w:pPr>
                    <w:r>
                      <w:rPr>
                        <w:w w:val="99"/>
                      </w:rPr>
                      <w:t>E</w:t>
                    </w:r>
                    <w:r>
                      <w:rPr>
                        <w:spacing w:val="1"/>
                        <w:w w:val="99"/>
                      </w:rPr>
                      <w:t>x</w:t>
                    </w:r>
                    <w:r>
                      <w:rPr>
                        <w:spacing w:val="-1"/>
                        <w:w w:val="99"/>
                      </w:rPr>
                      <w:t>am</w:t>
                    </w:r>
                    <w:r>
                      <w:rPr>
                        <w:w w:val="99"/>
                      </w:rPr>
                      <w:t>in</w:t>
                    </w:r>
                    <w:r>
                      <w:rPr>
                        <w:spacing w:val="-10"/>
                        <w:w w:val="99"/>
                      </w:rPr>
                      <w:t>a</w:t>
                    </w:r>
                    <w:r>
                      <w:t>ti</w:t>
                    </w:r>
                    <w:r>
                      <w:rPr>
                        <w:spacing w:val="1"/>
                      </w:rPr>
                      <w:t>o</w:t>
                    </w:r>
                    <w:r>
                      <w:t>n</w:t>
                    </w:r>
                    <w:r>
                      <w:rPr>
                        <w:spacing w:val="-15"/>
                      </w:rPr>
                      <w:t>s</w:t>
                    </w:r>
                    <w:r>
                      <w:t>,</w:t>
                    </w:r>
                    <w:r>
                      <w:rPr>
                        <w:spacing w:val="-2"/>
                      </w:rPr>
                      <w:t xml:space="preserve"> </w:t>
                    </w:r>
                    <w:r>
                      <w:rPr>
                        <w:spacing w:val="-10"/>
                        <w:w w:val="99"/>
                      </w:rPr>
                      <w:t>R</w:t>
                    </w:r>
                    <w:r>
                      <w:rPr>
                        <w:spacing w:val="-1"/>
                        <w:w w:val="99"/>
                      </w:rPr>
                      <w:t>esult</w:t>
                    </w:r>
                    <w:r>
                      <w:rPr>
                        <w:w w:val="99"/>
                      </w:rPr>
                      <w:t>s</w:t>
                    </w:r>
                    <w:r>
                      <w:t xml:space="preserve"> </w:t>
                    </w:r>
                    <w:r>
                      <w:rPr>
                        <w:w w:val="99"/>
                      </w:rPr>
                      <w:t>&amp;</w:t>
                    </w:r>
                    <w:r>
                      <w:rPr>
                        <w:spacing w:val="1"/>
                      </w:rPr>
                      <w:t xml:space="preserve"> </w:t>
                    </w:r>
                    <w:r>
                      <w:rPr>
                        <w:spacing w:val="-10"/>
                        <w:w w:val="99"/>
                      </w:rPr>
                      <w:t>Re</w:t>
                    </w:r>
                    <w:r>
                      <w:rPr>
                        <w:w w:val="99"/>
                      </w:rPr>
                      <w:t>vi</w:t>
                    </w:r>
                    <w:r>
                      <w:rPr>
                        <w:spacing w:val="-6"/>
                        <w:w w:val="99"/>
                      </w:rPr>
                      <w:t>e</w:t>
                    </w:r>
                    <w:r>
                      <w:rPr>
                        <w:w w:val="99"/>
                      </w:rPr>
                      <w:t>w</w:t>
                    </w:r>
                    <w:r>
                      <w:rPr>
                        <w:spacing w:val="1"/>
                        <w:w w:val="99"/>
                      </w:rPr>
                      <w:t xml:space="preserve"> </w:t>
                    </w:r>
                    <w:r>
                      <w:rPr>
                        <w:w w:val="99"/>
                      </w:rPr>
                      <w:t>of</w:t>
                    </w:r>
                    <w:r>
                      <w:rPr>
                        <w:spacing w:val="42"/>
                        <w:w w:val="99"/>
                      </w:rPr>
                      <w:t xml:space="preserve"> </w:t>
                    </w:r>
                    <w:r>
                      <w:rPr>
                        <w:spacing w:val="-1"/>
                        <w:w w:val="99"/>
                      </w:rPr>
                      <w:t>Asses</w:t>
                    </w:r>
                    <w:r>
                      <w:rPr>
                        <w:spacing w:val="-2"/>
                        <w:w w:val="99"/>
                      </w:rPr>
                      <w:t>s</w:t>
                    </w:r>
                    <w:r>
                      <w:rPr>
                        <w:w w:val="99"/>
                      </w:rPr>
                      <w:t>men</w:t>
                    </w:r>
                    <w:r>
                      <w:t>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97D"/>
    <w:multiLevelType w:val="hybridMultilevel"/>
    <w:tmpl w:val="719A8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E33D7"/>
    <w:multiLevelType w:val="hybridMultilevel"/>
    <w:tmpl w:val="1DB89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57BF5"/>
    <w:multiLevelType w:val="hybridMultilevel"/>
    <w:tmpl w:val="E840674C"/>
    <w:lvl w:ilvl="0" w:tplc="EBACCE6E">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10AB1"/>
    <w:multiLevelType w:val="hybridMultilevel"/>
    <w:tmpl w:val="CBD8D3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E3467E"/>
    <w:multiLevelType w:val="hybridMultilevel"/>
    <w:tmpl w:val="11D42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64622"/>
    <w:multiLevelType w:val="multilevel"/>
    <w:tmpl w:val="B75E2BE6"/>
    <w:lvl w:ilvl="0">
      <w:start w:val="2"/>
      <w:numFmt w:val="decimal"/>
      <w:lvlText w:val="%1"/>
      <w:lvlJc w:val="left"/>
      <w:pPr>
        <w:ind w:left="1439" w:hanging="851"/>
      </w:pPr>
      <w:rPr>
        <w:rFonts w:hint="default"/>
      </w:rPr>
    </w:lvl>
    <w:lvl w:ilvl="1">
      <w:start w:val="1"/>
      <w:numFmt w:val="decimal"/>
      <w:lvlText w:val="%1.%2"/>
      <w:lvlJc w:val="left"/>
      <w:pPr>
        <w:ind w:left="1439" w:hanging="851"/>
      </w:pPr>
      <w:rPr>
        <w:rFonts w:asciiTheme="minorHAnsi" w:eastAsia="Arial" w:hAnsiTheme="minorHAnsi" w:cstheme="minorHAnsi" w:hint="default"/>
        <w:b/>
        <w:bCs/>
        <w:color w:val="8F000D"/>
        <w:w w:val="99"/>
        <w:sz w:val="32"/>
        <w:szCs w:val="32"/>
      </w:rPr>
    </w:lvl>
    <w:lvl w:ilvl="2">
      <w:start w:val="1"/>
      <w:numFmt w:val="bullet"/>
      <w:lvlText w:val="•"/>
      <w:lvlJc w:val="left"/>
      <w:pPr>
        <w:ind w:left="3327" w:hanging="851"/>
      </w:pPr>
      <w:rPr>
        <w:rFonts w:hint="default"/>
      </w:rPr>
    </w:lvl>
    <w:lvl w:ilvl="3">
      <w:start w:val="1"/>
      <w:numFmt w:val="bullet"/>
      <w:lvlText w:val="•"/>
      <w:lvlJc w:val="left"/>
      <w:pPr>
        <w:ind w:left="4271" w:hanging="851"/>
      </w:pPr>
      <w:rPr>
        <w:rFonts w:hint="default"/>
      </w:rPr>
    </w:lvl>
    <w:lvl w:ilvl="4">
      <w:start w:val="1"/>
      <w:numFmt w:val="bullet"/>
      <w:lvlText w:val="•"/>
      <w:lvlJc w:val="left"/>
      <w:pPr>
        <w:ind w:left="5215" w:hanging="851"/>
      </w:pPr>
      <w:rPr>
        <w:rFonts w:hint="default"/>
      </w:rPr>
    </w:lvl>
    <w:lvl w:ilvl="5">
      <w:start w:val="1"/>
      <w:numFmt w:val="bullet"/>
      <w:lvlText w:val="•"/>
      <w:lvlJc w:val="left"/>
      <w:pPr>
        <w:ind w:left="6159" w:hanging="851"/>
      </w:pPr>
      <w:rPr>
        <w:rFonts w:hint="default"/>
      </w:rPr>
    </w:lvl>
    <w:lvl w:ilvl="6">
      <w:start w:val="1"/>
      <w:numFmt w:val="bullet"/>
      <w:lvlText w:val="•"/>
      <w:lvlJc w:val="left"/>
      <w:pPr>
        <w:ind w:left="7103" w:hanging="851"/>
      </w:pPr>
      <w:rPr>
        <w:rFonts w:hint="default"/>
      </w:rPr>
    </w:lvl>
    <w:lvl w:ilvl="7">
      <w:start w:val="1"/>
      <w:numFmt w:val="bullet"/>
      <w:lvlText w:val="•"/>
      <w:lvlJc w:val="left"/>
      <w:pPr>
        <w:ind w:left="8047" w:hanging="851"/>
      </w:pPr>
      <w:rPr>
        <w:rFonts w:hint="default"/>
      </w:rPr>
    </w:lvl>
    <w:lvl w:ilvl="8">
      <w:start w:val="1"/>
      <w:numFmt w:val="bullet"/>
      <w:lvlText w:val="•"/>
      <w:lvlJc w:val="left"/>
      <w:pPr>
        <w:ind w:left="8991" w:hanging="851"/>
      </w:pPr>
      <w:rPr>
        <w:rFonts w:hint="default"/>
      </w:rPr>
    </w:lvl>
  </w:abstractNum>
  <w:abstractNum w:abstractNumId="6" w15:restartNumberingAfterBreak="0">
    <w:nsid w:val="10E96B9F"/>
    <w:multiLevelType w:val="hybridMultilevel"/>
    <w:tmpl w:val="0C323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1F76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D3B88"/>
    <w:multiLevelType w:val="hybridMultilevel"/>
    <w:tmpl w:val="1E6436EC"/>
    <w:lvl w:ilvl="0" w:tplc="6EE02196">
      <w:start w:val="1"/>
      <w:numFmt w:val="bullet"/>
      <w:lvlText w:val="•"/>
      <w:lvlJc w:val="left"/>
      <w:pPr>
        <w:ind w:left="1101" w:hanging="281"/>
      </w:pPr>
      <w:rPr>
        <w:rFonts w:ascii="Arial" w:eastAsia="Arial" w:hAnsi="Arial" w:hint="default"/>
        <w:w w:val="100"/>
        <w:sz w:val="22"/>
        <w:szCs w:val="22"/>
      </w:rPr>
    </w:lvl>
    <w:lvl w:ilvl="1" w:tplc="F35A6DFC">
      <w:start w:val="1"/>
      <w:numFmt w:val="bullet"/>
      <w:lvlText w:val="•"/>
      <w:lvlJc w:val="left"/>
      <w:pPr>
        <w:ind w:left="2077" w:hanging="281"/>
      </w:pPr>
      <w:rPr>
        <w:rFonts w:hint="default"/>
      </w:rPr>
    </w:lvl>
    <w:lvl w:ilvl="2" w:tplc="E6063902">
      <w:start w:val="1"/>
      <w:numFmt w:val="bullet"/>
      <w:lvlText w:val="•"/>
      <w:lvlJc w:val="left"/>
      <w:pPr>
        <w:ind w:left="3055" w:hanging="281"/>
      </w:pPr>
      <w:rPr>
        <w:rFonts w:hint="default"/>
      </w:rPr>
    </w:lvl>
    <w:lvl w:ilvl="3" w:tplc="64546F8C">
      <w:start w:val="1"/>
      <w:numFmt w:val="bullet"/>
      <w:lvlText w:val="•"/>
      <w:lvlJc w:val="left"/>
      <w:pPr>
        <w:ind w:left="4033" w:hanging="281"/>
      </w:pPr>
      <w:rPr>
        <w:rFonts w:hint="default"/>
      </w:rPr>
    </w:lvl>
    <w:lvl w:ilvl="4" w:tplc="D5E2CE84">
      <w:start w:val="1"/>
      <w:numFmt w:val="bullet"/>
      <w:lvlText w:val="•"/>
      <w:lvlJc w:val="left"/>
      <w:pPr>
        <w:ind w:left="5011" w:hanging="281"/>
      </w:pPr>
      <w:rPr>
        <w:rFonts w:hint="default"/>
      </w:rPr>
    </w:lvl>
    <w:lvl w:ilvl="5" w:tplc="25E423E4">
      <w:start w:val="1"/>
      <w:numFmt w:val="bullet"/>
      <w:lvlText w:val="•"/>
      <w:lvlJc w:val="left"/>
      <w:pPr>
        <w:ind w:left="5989" w:hanging="281"/>
      </w:pPr>
      <w:rPr>
        <w:rFonts w:hint="default"/>
      </w:rPr>
    </w:lvl>
    <w:lvl w:ilvl="6" w:tplc="6232A682">
      <w:start w:val="1"/>
      <w:numFmt w:val="bullet"/>
      <w:lvlText w:val="•"/>
      <w:lvlJc w:val="left"/>
      <w:pPr>
        <w:ind w:left="6967" w:hanging="281"/>
      </w:pPr>
      <w:rPr>
        <w:rFonts w:hint="default"/>
      </w:rPr>
    </w:lvl>
    <w:lvl w:ilvl="7" w:tplc="5120BDCA">
      <w:start w:val="1"/>
      <w:numFmt w:val="bullet"/>
      <w:lvlText w:val="•"/>
      <w:lvlJc w:val="left"/>
      <w:pPr>
        <w:ind w:left="7945" w:hanging="281"/>
      </w:pPr>
      <w:rPr>
        <w:rFonts w:hint="default"/>
      </w:rPr>
    </w:lvl>
    <w:lvl w:ilvl="8" w:tplc="7DBAB11E">
      <w:start w:val="1"/>
      <w:numFmt w:val="bullet"/>
      <w:lvlText w:val="•"/>
      <w:lvlJc w:val="left"/>
      <w:pPr>
        <w:ind w:left="8923" w:hanging="281"/>
      </w:pPr>
      <w:rPr>
        <w:rFonts w:hint="default"/>
      </w:rPr>
    </w:lvl>
  </w:abstractNum>
  <w:abstractNum w:abstractNumId="9" w15:restartNumberingAfterBreak="0">
    <w:nsid w:val="19D00061"/>
    <w:multiLevelType w:val="multilevel"/>
    <w:tmpl w:val="680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70C32"/>
    <w:multiLevelType w:val="hybridMultilevel"/>
    <w:tmpl w:val="1D4419B6"/>
    <w:lvl w:ilvl="0" w:tplc="0C09000F">
      <w:start w:val="1"/>
      <w:numFmt w:val="decimal"/>
      <w:lvlText w:val="%1."/>
      <w:lvlJc w:val="left"/>
      <w:pPr>
        <w:ind w:left="1309" w:hanging="360"/>
      </w:pPr>
    </w:lvl>
    <w:lvl w:ilvl="1" w:tplc="0C090019" w:tentative="1">
      <w:start w:val="1"/>
      <w:numFmt w:val="lowerLetter"/>
      <w:lvlText w:val="%2."/>
      <w:lvlJc w:val="left"/>
      <w:pPr>
        <w:ind w:left="2029" w:hanging="360"/>
      </w:pPr>
    </w:lvl>
    <w:lvl w:ilvl="2" w:tplc="0C09001B" w:tentative="1">
      <w:start w:val="1"/>
      <w:numFmt w:val="lowerRoman"/>
      <w:lvlText w:val="%3."/>
      <w:lvlJc w:val="right"/>
      <w:pPr>
        <w:ind w:left="2749" w:hanging="180"/>
      </w:pPr>
    </w:lvl>
    <w:lvl w:ilvl="3" w:tplc="0C09000F" w:tentative="1">
      <w:start w:val="1"/>
      <w:numFmt w:val="decimal"/>
      <w:lvlText w:val="%4."/>
      <w:lvlJc w:val="left"/>
      <w:pPr>
        <w:ind w:left="3469" w:hanging="360"/>
      </w:pPr>
    </w:lvl>
    <w:lvl w:ilvl="4" w:tplc="0C090019" w:tentative="1">
      <w:start w:val="1"/>
      <w:numFmt w:val="lowerLetter"/>
      <w:lvlText w:val="%5."/>
      <w:lvlJc w:val="left"/>
      <w:pPr>
        <w:ind w:left="4189" w:hanging="360"/>
      </w:pPr>
    </w:lvl>
    <w:lvl w:ilvl="5" w:tplc="0C09001B" w:tentative="1">
      <w:start w:val="1"/>
      <w:numFmt w:val="lowerRoman"/>
      <w:lvlText w:val="%6."/>
      <w:lvlJc w:val="right"/>
      <w:pPr>
        <w:ind w:left="4909" w:hanging="180"/>
      </w:pPr>
    </w:lvl>
    <w:lvl w:ilvl="6" w:tplc="0C09000F" w:tentative="1">
      <w:start w:val="1"/>
      <w:numFmt w:val="decimal"/>
      <w:lvlText w:val="%7."/>
      <w:lvlJc w:val="left"/>
      <w:pPr>
        <w:ind w:left="5629" w:hanging="360"/>
      </w:pPr>
    </w:lvl>
    <w:lvl w:ilvl="7" w:tplc="0C090019" w:tentative="1">
      <w:start w:val="1"/>
      <w:numFmt w:val="lowerLetter"/>
      <w:lvlText w:val="%8."/>
      <w:lvlJc w:val="left"/>
      <w:pPr>
        <w:ind w:left="6349" w:hanging="360"/>
      </w:pPr>
    </w:lvl>
    <w:lvl w:ilvl="8" w:tplc="0C09001B" w:tentative="1">
      <w:start w:val="1"/>
      <w:numFmt w:val="lowerRoman"/>
      <w:lvlText w:val="%9."/>
      <w:lvlJc w:val="right"/>
      <w:pPr>
        <w:ind w:left="7069" w:hanging="180"/>
      </w:pPr>
    </w:lvl>
  </w:abstractNum>
  <w:abstractNum w:abstractNumId="11" w15:restartNumberingAfterBreak="0">
    <w:nsid w:val="1C897451"/>
    <w:multiLevelType w:val="multilevel"/>
    <w:tmpl w:val="B7C46880"/>
    <w:lvl w:ilvl="0">
      <w:start w:val="4"/>
      <w:numFmt w:val="decimal"/>
      <w:lvlText w:val="%1"/>
      <w:lvlJc w:val="left"/>
      <w:pPr>
        <w:ind w:left="1278" w:hanging="853"/>
      </w:pPr>
      <w:rPr>
        <w:rFonts w:hint="default"/>
      </w:rPr>
    </w:lvl>
    <w:lvl w:ilvl="1">
      <w:start w:val="1"/>
      <w:numFmt w:val="decimal"/>
      <w:lvlText w:val="%1.%2"/>
      <w:lvlJc w:val="left"/>
      <w:pPr>
        <w:ind w:left="1278" w:hanging="853"/>
      </w:pPr>
      <w:rPr>
        <w:rFonts w:ascii="Book Antiqua" w:eastAsia="Book Antiqua" w:hAnsi="Book Antiqua" w:hint="default"/>
        <w:w w:val="100"/>
        <w:sz w:val="22"/>
        <w:szCs w:val="22"/>
      </w:rPr>
    </w:lvl>
    <w:lvl w:ilvl="2">
      <w:start w:val="1"/>
      <w:numFmt w:val="bullet"/>
      <w:lvlText w:val=""/>
      <w:lvlJc w:val="left"/>
      <w:pPr>
        <w:ind w:left="2416" w:hanging="372"/>
      </w:pPr>
      <w:rPr>
        <w:rFonts w:ascii="Symbol" w:eastAsia="Symbol" w:hAnsi="Symbol" w:hint="default"/>
        <w:w w:val="99"/>
        <w:sz w:val="20"/>
        <w:szCs w:val="20"/>
      </w:rPr>
    </w:lvl>
    <w:lvl w:ilvl="3">
      <w:start w:val="1"/>
      <w:numFmt w:val="bullet"/>
      <w:lvlText w:val="•"/>
      <w:lvlJc w:val="left"/>
      <w:pPr>
        <w:ind w:left="4290" w:hanging="372"/>
      </w:pPr>
      <w:rPr>
        <w:rFonts w:hint="default"/>
      </w:rPr>
    </w:lvl>
    <w:lvl w:ilvl="4">
      <w:start w:val="1"/>
      <w:numFmt w:val="bullet"/>
      <w:lvlText w:val="•"/>
      <w:lvlJc w:val="left"/>
      <w:pPr>
        <w:ind w:left="5226" w:hanging="372"/>
      </w:pPr>
      <w:rPr>
        <w:rFonts w:hint="default"/>
      </w:rPr>
    </w:lvl>
    <w:lvl w:ilvl="5">
      <w:start w:val="1"/>
      <w:numFmt w:val="bullet"/>
      <w:lvlText w:val="•"/>
      <w:lvlJc w:val="left"/>
      <w:pPr>
        <w:ind w:left="6161" w:hanging="372"/>
      </w:pPr>
      <w:rPr>
        <w:rFonts w:hint="default"/>
      </w:rPr>
    </w:lvl>
    <w:lvl w:ilvl="6">
      <w:start w:val="1"/>
      <w:numFmt w:val="bullet"/>
      <w:lvlText w:val="•"/>
      <w:lvlJc w:val="left"/>
      <w:pPr>
        <w:ind w:left="7097" w:hanging="372"/>
      </w:pPr>
      <w:rPr>
        <w:rFonts w:hint="default"/>
      </w:rPr>
    </w:lvl>
    <w:lvl w:ilvl="7">
      <w:start w:val="1"/>
      <w:numFmt w:val="bullet"/>
      <w:lvlText w:val="•"/>
      <w:lvlJc w:val="left"/>
      <w:pPr>
        <w:ind w:left="8032" w:hanging="372"/>
      </w:pPr>
      <w:rPr>
        <w:rFonts w:hint="default"/>
      </w:rPr>
    </w:lvl>
    <w:lvl w:ilvl="8">
      <w:start w:val="1"/>
      <w:numFmt w:val="bullet"/>
      <w:lvlText w:val="•"/>
      <w:lvlJc w:val="left"/>
      <w:pPr>
        <w:ind w:left="8968" w:hanging="372"/>
      </w:pPr>
      <w:rPr>
        <w:rFonts w:hint="default"/>
      </w:rPr>
    </w:lvl>
  </w:abstractNum>
  <w:abstractNum w:abstractNumId="12" w15:restartNumberingAfterBreak="0">
    <w:nsid w:val="1D8B19F2"/>
    <w:multiLevelType w:val="multilevel"/>
    <w:tmpl w:val="7A8E3F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43533"/>
    <w:multiLevelType w:val="hybridMultilevel"/>
    <w:tmpl w:val="513E173E"/>
    <w:lvl w:ilvl="0" w:tplc="1EA60DE6">
      <w:start w:val="1"/>
      <w:numFmt w:val="lowerLetter"/>
      <w:lvlText w:val="(%1)"/>
      <w:lvlJc w:val="left"/>
      <w:pPr>
        <w:ind w:left="161" w:hanging="341"/>
      </w:pPr>
      <w:rPr>
        <w:rFonts w:ascii="Arial" w:eastAsia="Arial" w:hAnsi="Arial" w:hint="default"/>
        <w:w w:val="100"/>
        <w:sz w:val="22"/>
        <w:szCs w:val="22"/>
      </w:rPr>
    </w:lvl>
    <w:lvl w:ilvl="1" w:tplc="B5B469C8">
      <w:start w:val="1"/>
      <w:numFmt w:val="bullet"/>
      <w:lvlText w:val="•"/>
      <w:lvlJc w:val="left"/>
      <w:pPr>
        <w:ind w:left="1193" w:hanging="341"/>
      </w:pPr>
      <w:rPr>
        <w:rFonts w:hint="default"/>
      </w:rPr>
    </w:lvl>
    <w:lvl w:ilvl="2" w:tplc="AB1CFFC0">
      <w:start w:val="1"/>
      <w:numFmt w:val="bullet"/>
      <w:lvlText w:val="•"/>
      <w:lvlJc w:val="left"/>
      <w:pPr>
        <w:ind w:left="2221" w:hanging="341"/>
      </w:pPr>
      <w:rPr>
        <w:rFonts w:hint="default"/>
      </w:rPr>
    </w:lvl>
    <w:lvl w:ilvl="3" w:tplc="F8E899A4">
      <w:start w:val="1"/>
      <w:numFmt w:val="bullet"/>
      <w:lvlText w:val="•"/>
      <w:lvlJc w:val="left"/>
      <w:pPr>
        <w:ind w:left="3249" w:hanging="341"/>
      </w:pPr>
      <w:rPr>
        <w:rFonts w:hint="default"/>
      </w:rPr>
    </w:lvl>
    <w:lvl w:ilvl="4" w:tplc="C9DA5CD8">
      <w:start w:val="1"/>
      <w:numFmt w:val="bullet"/>
      <w:lvlText w:val="•"/>
      <w:lvlJc w:val="left"/>
      <w:pPr>
        <w:ind w:left="4277" w:hanging="341"/>
      </w:pPr>
      <w:rPr>
        <w:rFonts w:hint="default"/>
      </w:rPr>
    </w:lvl>
    <w:lvl w:ilvl="5" w:tplc="3984E90C">
      <w:start w:val="1"/>
      <w:numFmt w:val="bullet"/>
      <w:lvlText w:val="•"/>
      <w:lvlJc w:val="left"/>
      <w:pPr>
        <w:ind w:left="5305" w:hanging="341"/>
      </w:pPr>
      <w:rPr>
        <w:rFonts w:hint="default"/>
      </w:rPr>
    </w:lvl>
    <w:lvl w:ilvl="6" w:tplc="1070E3B4">
      <w:start w:val="1"/>
      <w:numFmt w:val="bullet"/>
      <w:lvlText w:val="•"/>
      <w:lvlJc w:val="left"/>
      <w:pPr>
        <w:ind w:left="6333" w:hanging="341"/>
      </w:pPr>
      <w:rPr>
        <w:rFonts w:hint="default"/>
      </w:rPr>
    </w:lvl>
    <w:lvl w:ilvl="7" w:tplc="153C0566">
      <w:start w:val="1"/>
      <w:numFmt w:val="bullet"/>
      <w:lvlText w:val="•"/>
      <w:lvlJc w:val="left"/>
      <w:pPr>
        <w:ind w:left="7361" w:hanging="341"/>
      </w:pPr>
      <w:rPr>
        <w:rFonts w:hint="default"/>
      </w:rPr>
    </w:lvl>
    <w:lvl w:ilvl="8" w:tplc="5CB87640">
      <w:start w:val="1"/>
      <w:numFmt w:val="bullet"/>
      <w:lvlText w:val="•"/>
      <w:lvlJc w:val="left"/>
      <w:pPr>
        <w:ind w:left="8389" w:hanging="341"/>
      </w:pPr>
      <w:rPr>
        <w:rFonts w:hint="default"/>
      </w:rPr>
    </w:lvl>
  </w:abstractNum>
  <w:abstractNum w:abstractNumId="14" w15:restartNumberingAfterBreak="0">
    <w:nsid w:val="23577B9A"/>
    <w:multiLevelType w:val="hybridMultilevel"/>
    <w:tmpl w:val="341C8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554B5"/>
    <w:multiLevelType w:val="hybridMultilevel"/>
    <w:tmpl w:val="D3FC1CCA"/>
    <w:lvl w:ilvl="0" w:tplc="717078B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2640A7"/>
    <w:multiLevelType w:val="hybridMultilevel"/>
    <w:tmpl w:val="95D0E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A4064"/>
    <w:multiLevelType w:val="hybridMultilevel"/>
    <w:tmpl w:val="1C40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1A0A3A"/>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34655715"/>
    <w:multiLevelType w:val="hybridMultilevel"/>
    <w:tmpl w:val="2A0A3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A1067"/>
    <w:multiLevelType w:val="hybridMultilevel"/>
    <w:tmpl w:val="C21AF7F8"/>
    <w:lvl w:ilvl="0" w:tplc="6F523346">
      <w:start w:val="1"/>
      <w:numFmt w:val="bullet"/>
      <w:lvlText w:val=""/>
      <w:lvlJc w:val="left"/>
      <w:pPr>
        <w:ind w:left="870" w:hanging="284"/>
      </w:pPr>
      <w:rPr>
        <w:rFonts w:ascii="Symbol" w:eastAsia="Symbol" w:hAnsi="Symbol" w:hint="default"/>
        <w:w w:val="100"/>
        <w:sz w:val="22"/>
        <w:szCs w:val="22"/>
      </w:rPr>
    </w:lvl>
    <w:lvl w:ilvl="1" w:tplc="6E7E6178">
      <w:start w:val="1"/>
      <w:numFmt w:val="bullet"/>
      <w:lvlText w:val="•"/>
      <w:lvlJc w:val="left"/>
      <w:pPr>
        <w:ind w:left="1879" w:hanging="284"/>
      </w:pPr>
      <w:rPr>
        <w:rFonts w:hint="default"/>
      </w:rPr>
    </w:lvl>
    <w:lvl w:ilvl="2" w:tplc="BC5CCF26">
      <w:start w:val="1"/>
      <w:numFmt w:val="bullet"/>
      <w:lvlText w:val="•"/>
      <w:lvlJc w:val="left"/>
      <w:pPr>
        <w:ind w:left="2879" w:hanging="284"/>
      </w:pPr>
      <w:rPr>
        <w:rFonts w:hint="default"/>
      </w:rPr>
    </w:lvl>
    <w:lvl w:ilvl="3" w:tplc="73B2E6DA">
      <w:start w:val="1"/>
      <w:numFmt w:val="bullet"/>
      <w:lvlText w:val="•"/>
      <w:lvlJc w:val="left"/>
      <w:pPr>
        <w:ind w:left="3879" w:hanging="284"/>
      </w:pPr>
      <w:rPr>
        <w:rFonts w:hint="default"/>
      </w:rPr>
    </w:lvl>
    <w:lvl w:ilvl="4" w:tplc="EFEE330C">
      <w:start w:val="1"/>
      <w:numFmt w:val="bullet"/>
      <w:lvlText w:val="•"/>
      <w:lvlJc w:val="left"/>
      <w:pPr>
        <w:ind w:left="4879" w:hanging="284"/>
      </w:pPr>
      <w:rPr>
        <w:rFonts w:hint="default"/>
      </w:rPr>
    </w:lvl>
    <w:lvl w:ilvl="5" w:tplc="A4E69E0A">
      <w:start w:val="1"/>
      <w:numFmt w:val="bullet"/>
      <w:lvlText w:val="•"/>
      <w:lvlJc w:val="left"/>
      <w:pPr>
        <w:ind w:left="5879" w:hanging="284"/>
      </w:pPr>
      <w:rPr>
        <w:rFonts w:hint="default"/>
      </w:rPr>
    </w:lvl>
    <w:lvl w:ilvl="6" w:tplc="827647CE">
      <w:start w:val="1"/>
      <w:numFmt w:val="bullet"/>
      <w:lvlText w:val="•"/>
      <w:lvlJc w:val="left"/>
      <w:pPr>
        <w:ind w:left="6879" w:hanging="284"/>
      </w:pPr>
      <w:rPr>
        <w:rFonts w:hint="default"/>
      </w:rPr>
    </w:lvl>
    <w:lvl w:ilvl="7" w:tplc="1FC053EE">
      <w:start w:val="1"/>
      <w:numFmt w:val="bullet"/>
      <w:lvlText w:val="•"/>
      <w:lvlJc w:val="left"/>
      <w:pPr>
        <w:ind w:left="7879" w:hanging="284"/>
      </w:pPr>
      <w:rPr>
        <w:rFonts w:hint="default"/>
      </w:rPr>
    </w:lvl>
    <w:lvl w:ilvl="8" w:tplc="644E5A5E">
      <w:start w:val="1"/>
      <w:numFmt w:val="bullet"/>
      <w:lvlText w:val="•"/>
      <w:lvlJc w:val="left"/>
      <w:pPr>
        <w:ind w:left="8879" w:hanging="284"/>
      </w:pPr>
      <w:rPr>
        <w:rFonts w:hint="default"/>
      </w:rPr>
    </w:lvl>
  </w:abstractNum>
  <w:abstractNum w:abstractNumId="21" w15:restartNumberingAfterBreak="0">
    <w:nsid w:val="36AB06F6"/>
    <w:multiLevelType w:val="hybridMultilevel"/>
    <w:tmpl w:val="3E6C2150"/>
    <w:lvl w:ilvl="0" w:tplc="AEF09DB8">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351D56"/>
    <w:multiLevelType w:val="multilevel"/>
    <w:tmpl w:val="774048F6"/>
    <w:lvl w:ilvl="0">
      <w:start w:val="1"/>
      <w:numFmt w:val="decimal"/>
      <w:lvlText w:val="%1."/>
      <w:lvlJc w:val="left"/>
      <w:pPr>
        <w:ind w:left="1014" w:hanging="371"/>
      </w:pPr>
      <w:rPr>
        <w:rFonts w:ascii="Arial" w:eastAsia="Arial" w:hAnsi="Arial" w:hint="default"/>
        <w:spacing w:val="-1"/>
        <w:w w:val="100"/>
        <w:sz w:val="22"/>
        <w:szCs w:val="22"/>
      </w:rPr>
    </w:lvl>
    <w:lvl w:ilvl="1">
      <w:start w:val="1"/>
      <w:numFmt w:val="decimal"/>
      <w:lvlText w:val="%1.%2"/>
      <w:lvlJc w:val="left"/>
      <w:pPr>
        <w:ind w:left="1439" w:hanging="851"/>
      </w:pPr>
      <w:rPr>
        <w:rFonts w:ascii="Arial" w:eastAsia="Arial" w:hAnsi="Arial" w:hint="default"/>
        <w:b/>
        <w:bCs/>
        <w:color w:val="8F000D"/>
        <w:w w:val="99"/>
        <w:sz w:val="32"/>
        <w:szCs w:val="32"/>
      </w:rPr>
    </w:lvl>
    <w:lvl w:ilvl="2">
      <w:start w:val="1"/>
      <w:numFmt w:val="bullet"/>
      <w:lvlText w:val="•"/>
      <w:lvlJc w:val="left"/>
      <w:pPr>
        <w:ind w:left="2488" w:hanging="851"/>
      </w:pPr>
      <w:rPr>
        <w:rFonts w:hint="default"/>
      </w:rPr>
    </w:lvl>
    <w:lvl w:ilvl="3">
      <w:start w:val="1"/>
      <w:numFmt w:val="bullet"/>
      <w:lvlText w:val="•"/>
      <w:lvlJc w:val="left"/>
      <w:pPr>
        <w:ind w:left="3537" w:hanging="851"/>
      </w:pPr>
      <w:rPr>
        <w:rFonts w:hint="default"/>
      </w:rPr>
    </w:lvl>
    <w:lvl w:ilvl="4">
      <w:start w:val="1"/>
      <w:numFmt w:val="bullet"/>
      <w:lvlText w:val="•"/>
      <w:lvlJc w:val="left"/>
      <w:pPr>
        <w:ind w:left="4586" w:hanging="851"/>
      </w:pPr>
      <w:rPr>
        <w:rFonts w:hint="default"/>
      </w:rPr>
    </w:lvl>
    <w:lvl w:ilvl="5">
      <w:start w:val="1"/>
      <w:numFmt w:val="bullet"/>
      <w:lvlText w:val="•"/>
      <w:lvlJc w:val="left"/>
      <w:pPr>
        <w:ind w:left="5635" w:hanging="851"/>
      </w:pPr>
      <w:rPr>
        <w:rFonts w:hint="default"/>
      </w:rPr>
    </w:lvl>
    <w:lvl w:ilvl="6">
      <w:start w:val="1"/>
      <w:numFmt w:val="bullet"/>
      <w:lvlText w:val="•"/>
      <w:lvlJc w:val="left"/>
      <w:pPr>
        <w:ind w:left="6684" w:hanging="851"/>
      </w:pPr>
      <w:rPr>
        <w:rFonts w:hint="default"/>
      </w:rPr>
    </w:lvl>
    <w:lvl w:ilvl="7">
      <w:start w:val="1"/>
      <w:numFmt w:val="bullet"/>
      <w:lvlText w:val="•"/>
      <w:lvlJc w:val="left"/>
      <w:pPr>
        <w:ind w:left="7732" w:hanging="851"/>
      </w:pPr>
      <w:rPr>
        <w:rFonts w:hint="default"/>
      </w:rPr>
    </w:lvl>
    <w:lvl w:ilvl="8">
      <w:start w:val="1"/>
      <w:numFmt w:val="bullet"/>
      <w:lvlText w:val="•"/>
      <w:lvlJc w:val="left"/>
      <w:pPr>
        <w:ind w:left="8781" w:hanging="851"/>
      </w:pPr>
      <w:rPr>
        <w:rFonts w:hint="default"/>
      </w:rPr>
    </w:lvl>
  </w:abstractNum>
  <w:abstractNum w:abstractNumId="23" w15:restartNumberingAfterBreak="0">
    <w:nsid w:val="37DC2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2E2AC8"/>
    <w:multiLevelType w:val="multilevel"/>
    <w:tmpl w:val="08F4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935F52"/>
    <w:multiLevelType w:val="multilevel"/>
    <w:tmpl w:val="80720B2E"/>
    <w:lvl w:ilvl="0">
      <w:start w:val="4"/>
      <w:numFmt w:val="decimal"/>
      <w:lvlText w:val="%1"/>
      <w:lvlJc w:val="left"/>
      <w:pPr>
        <w:ind w:left="1670" w:hanging="850"/>
      </w:pPr>
      <w:rPr>
        <w:rFonts w:hint="default"/>
      </w:rPr>
    </w:lvl>
    <w:lvl w:ilvl="1">
      <w:start w:val="1"/>
      <w:numFmt w:val="decimal"/>
      <w:lvlText w:val="%1.%2"/>
      <w:lvlJc w:val="left"/>
      <w:pPr>
        <w:ind w:left="1670" w:hanging="850"/>
      </w:pPr>
      <w:rPr>
        <w:rFonts w:ascii="Arial" w:eastAsia="Arial" w:hAnsi="Arial" w:hint="default"/>
        <w:b/>
        <w:bCs/>
        <w:color w:val="8F000D"/>
        <w:w w:val="99"/>
        <w:sz w:val="32"/>
        <w:szCs w:val="32"/>
      </w:rPr>
    </w:lvl>
    <w:lvl w:ilvl="2">
      <w:start w:val="1"/>
      <w:numFmt w:val="bullet"/>
      <w:lvlText w:val="•"/>
      <w:lvlJc w:val="left"/>
      <w:pPr>
        <w:ind w:left="3519" w:hanging="850"/>
      </w:pPr>
      <w:rPr>
        <w:rFonts w:hint="default"/>
      </w:rPr>
    </w:lvl>
    <w:lvl w:ilvl="3">
      <w:start w:val="1"/>
      <w:numFmt w:val="bullet"/>
      <w:lvlText w:val="•"/>
      <w:lvlJc w:val="left"/>
      <w:pPr>
        <w:ind w:left="4439" w:hanging="850"/>
      </w:pPr>
      <w:rPr>
        <w:rFonts w:hint="default"/>
      </w:rPr>
    </w:lvl>
    <w:lvl w:ilvl="4">
      <w:start w:val="1"/>
      <w:numFmt w:val="bullet"/>
      <w:lvlText w:val="•"/>
      <w:lvlJc w:val="left"/>
      <w:pPr>
        <w:ind w:left="5359" w:hanging="850"/>
      </w:pPr>
      <w:rPr>
        <w:rFonts w:hint="default"/>
      </w:rPr>
    </w:lvl>
    <w:lvl w:ilvl="5">
      <w:start w:val="1"/>
      <w:numFmt w:val="bullet"/>
      <w:lvlText w:val="•"/>
      <w:lvlJc w:val="left"/>
      <w:pPr>
        <w:ind w:left="6279" w:hanging="850"/>
      </w:pPr>
      <w:rPr>
        <w:rFonts w:hint="default"/>
      </w:rPr>
    </w:lvl>
    <w:lvl w:ilvl="6">
      <w:start w:val="1"/>
      <w:numFmt w:val="bullet"/>
      <w:lvlText w:val="•"/>
      <w:lvlJc w:val="left"/>
      <w:pPr>
        <w:ind w:left="7199" w:hanging="850"/>
      </w:pPr>
      <w:rPr>
        <w:rFonts w:hint="default"/>
      </w:rPr>
    </w:lvl>
    <w:lvl w:ilvl="7">
      <w:start w:val="1"/>
      <w:numFmt w:val="bullet"/>
      <w:lvlText w:val="•"/>
      <w:lvlJc w:val="left"/>
      <w:pPr>
        <w:ind w:left="8119" w:hanging="850"/>
      </w:pPr>
      <w:rPr>
        <w:rFonts w:hint="default"/>
      </w:rPr>
    </w:lvl>
    <w:lvl w:ilvl="8">
      <w:start w:val="1"/>
      <w:numFmt w:val="bullet"/>
      <w:lvlText w:val="•"/>
      <w:lvlJc w:val="left"/>
      <w:pPr>
        <w:ind w:left="9039" w:hanging="850"/>
      </w:pPr>
      <w:rPr>
        <w:rFonts w:hint="default"/>
      </w:rPr>
    </w:lvl>
  </w:abstractNum>
  <w:abstractNum w:abstractNumId="26" w15:restartNumberingAfterBreak="0">
    <w:nsid w:val="429107AB"/>
    <w:multiLevelType w:val="hybridMultilevel"/>
    <w:tmpl w:val="D2D4A8B6"/>
    <w:lvl w:ilvl="0" w:tplc="E94CA654">
      <w:start w:val="1"/>
      <w:numFmt w:val="bullet"/>
      <w:lvlText w:val="•"/>
      <w:lvlJc w:val="left"/>
      <w:pPr>
        <w:ind w:left="586" w:hanging="428"/>
      </w:pPr>
      <w:rPr>
        <w:rFonts w:ascii="Arial" w:eastAsia="Arial" w:hAnsi="Arial" w:hint="default"/>
        <w:w w:val="100"/>
        <w:sz w:val="22"/>
        <w:szCs w:val="22"/>
      </w:rPr>
    </w:lvl>
    <w:lvl w:ilvl="1" w:tplc="65C236B6">
      <w:start w:val="1"/>
      <w:numFmt w:val="bullet"/>
      <w:lvlText w:val="•"/>
      <w:lvlJc w:val="left"/>
      <w:pPr>
        <w:ind w:left="1571" w:hanging="428"/>
      </w:pPr>
      <w:rPr>
        <w:rFonts w:hint="default"/>
      </w:rPr>
    </w:lvl>
    <w:lvl w:ilvl="2" w:tplc="5C8CEFFE">
      <w:start w:val="1"/>
      <w:numFmt w:val="bullet"/>
      <w:lvlText w:val="•"/>
      <w:lvlJc w:val="left"/>
      <w:pPr>
        <w:ind w:left="2557" w:hanging="428"/>
      </w:pPr>
      <w:rPr>
        <w:rFonts w:hint="default"/>
      </w:rPr>
    </w:lvl>
    <w:lvl w:ilvl="3" w:tplc="69869A7A">
      <w:start w:val="1"/>
      <w:numFmt w:val="bullet"/>
      <w:lvlText w:val="•"/>
      <w:lvlJc w:val="left"/>
      <w:pPr>
        <w:ind w:left="3543" w:hanging="428"/>
      </w:pPr>
      <w:rPr>
        <w:rFonts w:hint="default"/>
      </w:rPr>
    </w:lvl>
    <w:lvl w:ilvl="4" w:tplc="DD18A608">
      <w:start w:val="1"/>
      <w:numFmt w:val="bullet"/>
      <w:lvlText w:val="•"/>
      <w:lvlJc w:val="left"/>
      <w:pPr>
        <w:ind w:left="4529" w:hanging="428"/>
      </w:pPr>
      <w:rPr>
        <w:rFonts w:hint="default"/>
      </w:rPr>
    </w:lvl>
    <w:lvl w:ilvl="5" w:tplc="EC3C460C">
      <w:start w:val="1"/>
      <w:numFmt w:val="bullet"/>
      <w:lvlText w:val="•"/>
      <w:lvlJc w:val="left"/>
      <w:pPr>
        <w:ind w:left="5515" w:hanging="428"/>
      </w:pPr>
      <w:rPr>
        <w:rFonts w:hint="default"/>
      </w:rPr>
    </w:lvl>
    <w:lvl w:ilvl="6" w:tplc="BAC6E85A">
      <w:start w:val="1"/>
      <w:numFmt w:val="bullet"/>
      <w:lvlText w:val="•"/>
      <w:lvlJc w:val="left"/>
      <w:pPr>
        <w:ind w:left="6501" w:hanging="428"/>
      </w:pPr>
      <w:rPr>
        <w:rFonts w:hint="default"/>
      </w:rPr>
    </w:lvl>
    <w:lvl w:ilvl="7" w:tplc="60BA23C0">
      <w:start w:val="1"/>
      <w:numFmt w:val="bullet"/>
      <w:lvlText w:val="•"/>
      <w:lvlJc w:val="left"/>
      <w:pPr>
        <w:ind w:left="7487" w:hanging="428"/>
      </w:pPr>
      <w:rPr>
        <w:rFonts w:hint="default"/>
      </w:rPr>
    </w:lvl>
    <w:lvl w:ilvl="8" w:tplc="C73AA404">
      <w:start w:val="1"/>
      <w:numFmt w:val="bullet"/>
      <w:lvlText w:val="•"/>
      <w:lvlJc w:val="left"/>
      <w:pPr>
        <w:ind w:left="8473" w:hanging="428"/>
      </w:pPr>
      <w:rPr>
        <w:rFonts w:hint="default"/>
      </w:rPr>
    </w:lvl>
  </w:abstractNum>
  <w:abstractNum w:abstractNumId="27" w15:restartNumberingAfterBreak="0">
    <w:nsid w:val="44232B8E"/>
    <w:multiLevelType w:val="hybridMultilevel"/>
    <w:tmpl w:val="1F48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7E32A3"/>
    <w:multiLevelType w:val="hybridMultilevel"/>
    <w:tmpl w:val="A3B83C48"/>
    <w:lvl w:ilvl="0" w:tplc="11B80DFE">
      <w:start w:val="1"/>
      <w:numFmt w:val="decimal"/>
      <w:lvlText w:val="%1."/>
      <w:lvlJc w:val="left"/>
      <w:pPr>
        <w:ind w:left="1101" w:hanging="281"/>
      </w:pPr>
      <w:rPr>
        <w:rFonts w:ascii="Arial" w:eastAsia="Arial" w:hAnsi="Arial" w:hint="default"/>
        <w:spacing w:val="-1"/>
        <w:w w:val="100"/>
        <w:sz w:val="22"/>
        <w:szCs w:val="22"/>
      </w:rPr>
    </w:lvl>
    <w:lvl w:ilvl="1" w:tplc="258AA326">
      <w:start w:val="1"/>
      <w:numFmt w:val="bullet"/>
      <w:lvlText w:val="•"/>
      <w:lvlJc w:val="left"/>
      <w:pPr>
        <w:ind w:left="2077" w:hanging="281"/>
      </w:pPr>
      <w:rPr>
        <w:rFonts w:hint="default"/>
      </w:rPr>
    </w:lvl>
    <w:lvl w:ilvl="2" w:tplc="883AC390">
      <w:start w:val="1"/>
      <w:numFmt w:val="bullet"/>
      <w:lvlText w:val="•"/>
      <w:lvlJc w:val="left"/>
      <w:pPr>
        <w:ind w:left="3055" w:hanging="281"/>
      </w:pPr>
      <w:rPr>
        <w:rFonts w:hint="default"/>
      </w:rPr>
    </w:lvl>
    <w:lvl w:ilvl="3" w:tplc="1C4A937C">
      <w:start w:val="1"/>
      <w:numFmt w:val="bullet"/>
      <w:lvlText w:val="•"/>
      <w:lvlJc w:val="left"/>
      <w:pPr>
        <w:ind w:left="4033" w:hanging="281"/>
      </w:pPr>
      <w:rPr>
        <w:rFonts w:hint="default"/>
      </w:rPr>
    </w:lvl>
    <w:lvl w:ilvl="4" w:tplc="83A4C696">
      <w:start w:val="1"/>
      <w:numFmt w:val="bullet"/>
      <w:lvlText w:val="•"/>
      <w:lvlJc w:val="left"/>
      <w:pPr>
        <w:ind w:left="5011" w:hanging="281"/>
      </w:pPr>
      <w:rPr>
        <w:rFonts w:hint="default"/>
      </w:rPr>
    </w:lvl>
    <w:lvl w:ilvl="5" w:tplc="2206A804">
      <w:start w:val="1"/>
      <w:numFmt w:val="bullet"/>
      <w:lvlText w:val="•"/>
      <w:lvlJc w:val="left"/>
      <w:pPr>
        <w:ind w:left="5989" w:hanging="281"/>
      </w:pPr>
      <w:rPr>
        <w:rFonts w:hint="default"/>
      </w:rPr>
    </w:lvl>
    <w:lvl w:ilvl="6" w:tplc="2A02FA48">
      <w:start w:val="1"/>
      <w:numFmt w:val="bullet"/>
      <w:lvlText w:val="•"/>
      <w:lvlJc w:val="left"/>
      <w:pPr>
        <w:ind w:left="6967" w:hanging="281"/>
      </w:pPr>
      <w:rPr>
        <w:rFonts w:hint="default"/>
      </w:rPr>
    </w:lvl>
    <w:lvl w:ilvl="7" w:tplc="1F6AA7B8">
      <w:start w:val="1"/>
      <w:numFmt w:val="bullet"/>
      <w:lvlText w:val="•"/>
      <w:lvlJc w:val="left"/>
      <w:pPr>
        <w:ind w:left="7945" w:hanging="281"/>
      </w:pPr>
      <w:rPr>
        <w:rFonts w:hint="default"/>
      </w:rPr>
    </w:lvl>
    <w:lvl w:ilvl="8" w:tplc="E4CE5674">
      <w:start w:val="1"/>
      <w:numFmt w:val="bullet"/>
      <w:lvlText w:val="•"/>
      <w:lvlJc w:val="left"/>
      <w:pPr>
        <w:ind w:left="8923" w:hanging="281"/>
      </w:pPr>
      <w:rPr>
        <w:rFonts w:hint="default"/>
      </w:rPr>
    </w:lvl>
  </w:abstractNum>
  <w:abstractNum w:abstractNumId="29" w15:restartNumberingAfterBreak="0">
    <w:nsid w:val="492A1CE9"/>
    <w:multiLevelType w:val="hybridMultilevel"/>
    <w:tmpl w:val="B0C863AA"/>
    <w:lvl w:ilvl="0" w:tplc="DEB69B40">
      <w:start w:val="1"/>
      <w:numFmt w:val="bullet"/>
      <w:lvlText w:val=""/>
      <w:lvlJc w:val="left"/>
      <w:pPr>
        <w:ind w:left="1101" w:hanging="281"/>
      </w:pPr>
      <w:rPr>
        <w:rFonts w:ascii="Symbol" w:eastAsia="Symbol" w:hAnsi="Symbol" w:hint="default"/>
        <w:w w:val="100"/>
        <w:sz w:val="22"/>
        <w:szCs w:val="22"/>
      </w:rPr>
    </w:lvl>
    <w:lvl w:ilvl="1" w:tplc="5F722D36">
      <w:start w:val="1"/>
      <w:numFmt w:val="bullet"/>
      <w:lvlText w:val="•"/>
      <w:lvlJc w:val="left"/>
      <w:pPr>
        <w:ind w:left="2077" w:hanging="281"/>
      </w:pPr>
      <w:rPr>
        <w:rFonts w:hint="default"/>
      </w:rPr>
    </w:lvl>
    <w:lvl w:ilvl="2" w:tplc="C43CDD9E">
      <w:start w:val="1"/>
      <w:numFmt w:val="bullet"/>
      <w:lvlText w:val="•"/>
      <w:lvlJc w:val="left"/>
      <w:pPr>
        <w:ind w:left="3055" w:hanging="281"/>
      </w:pPr>
      <w:rPr>
        <w:rFonts w:hint="default"/>
      </w:rPr>
    </w:lvl>
    <w:lvl w:ilvl="3" w:tplc="AB686484">
      <w:start w:val="1"/>
      <w:numFmt w:val="bullet"/>
      <w:lvlText w:val="•"/>
      <w:lvlJc w:val="left"/>
      <w:pPr>
        <w:ind w:left="4033" w:hanging="281"/>
      </w:pPr>
      <w:rPr>
        <w:rFonts w:hint="default"/>
      </w:rPr>
    </w:lvl>
    <w:lvl w:ilvl="4" w:tplc="A34AF826">
      <w:start w:val="1"/>
      <w:numFmt w:val="bullet"/>
      <w:lvlText w:val="•"/>
      <w:lvlJc w:val="left"/>
      <w:pPr>
        <w:ind w:left="5011" w:hanging="281"/>
      </w:pPr>
      <w:rPr>
        <w:rFonts w:hint="default"/>
      </w:rPr>
    </w:lvl>
    <w:lvl w:ilvl="5" w:tplc="7116C80C">
      <w:start w:val="1"/>
      <w:numFmt w:val="bullet"/>
      <w:lvlText w:val="•"/>
      <w:lvlJc w:val="left"/>
      <w:pPr>
        <w:ind w:left="5989" w:hanging="281"/>
      </w:pPr>
      <w:rPr>
        <w:rFonts w:hint="default"/>
      </w:rPr>
    </w:lvl>
    <w:lvl w:ilvl="6" w:tplc="F4562C34">
      <w:start w:val="1"/>
      <w:numFmt w:val="bullet"/>
      <w:lvlText w:val="•"/>
      <w:lvlJc w:val="left"/>
      <w:pPr>
        <w:ind w:left="6967" w:hanging="281"/>
      </w:pPr>
      <w:rPr>
        <w:rFonts w:hint="default"/>
      </w:rPr>
    </w:lvl>
    <w:lvl w:ilvl="7" w:tplc="352C2068">
      <w:start w:val="1"/>
      <w:numFmt w:val="bullet"/>
      <w:lvlText w:val="•"/>
      <w:lvlJc w:val="left"/>
      <w:pPr>
        <w:ind w:left="7945" w:hanging="281"/>
      </w:pPr>
      <w:rPr>
        <w:rFonts w:hint="default"/>
      </w:rPr>
    </w:lvl>
    <w:lvl w:ilvl="8" w:tplc="AC62D52C">
      <w:start w:val="1"/>
      <w:numFmt w:val="bullet"/>
      <w:lvlText w:val="•"/>
      <w:lvlJc w:val="left"/>
      <w:pPr>
        <w:ind w:left="8923" w:hanging="281"/>
      </w:pPr>
      <w:rPr>
        <w:rFonts w:hint="default"/>
      </w:rPr>
    </w:lvl>
  </w:abstractNum>
  <w:abstractNum w:abstractNumId="30" w15:restartNumberingAfterBreak="0">
    <w:nsid w:val="4A2952B8"/>
    <w:multiLevelType w:val="hybridMultilevel"/>
    <w:tmpl w:val="27CA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FD7B71"/>
    <w:multiLevelType w:val="hybridMultilevel"/>
    <w:tmpl w:val="CBD8D3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DD73C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086497"/>
    <w:multiLevelType w:val="hybridMultilevel"/>
    <w:tmpl w:val="A8C4E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D64364"/>
    <w:multiLevelType w:val="hybridMultilevel"/>
    <w:tmpl w:val="1D3CE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5EE46B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EF5352"/>
    <w:multiLevelType w:val="hybridMultilevel"/>
    <w:tmpl w:val="59B85C9E"/>
    <w:lvl w:ilvl="0" w:tplc="AEF09DB8">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965187"/>
    <w:multiLevelType w:val="hybridMultilevel"/>
    <w:tmpl w:val="C5F03AE4"/>
    <w:lvl w:ilvl="0" w:tplc="27C62660">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B161E8D"/>
    <w:multiLevelType w:val="multilevel"/>
    <w:tmpl w:val="52D060F6"/>
    <w:lvl w:ilvl="0">
      <w:start w:val="1"/>
      <w:numFmt w:val="decimal"/>
      <w:lvlText w:val="%1"/>
      <w:lvlJc w:val="left"/>
      <w:pPr>
        <w:ind w:left="1425" w:hanging="851"/>
      </w:pPr>
      <w:rPr>
        <w:rFonts w:hint="default"/>
      </w:rPr>
    </w:lvl>
    <w:lvl w:ilvl="1">
      <w:start w:val="8"/>
      <w:numFmt w:val="decimal"/>
      <w:lvlText w:val="%1.%2"/>
      <w:lvlJc w:val="left"/>
      <w:pPr>
        <w:ind w:left="1425" w:hanging="851"/>
      </w:pPr>
      <w:rPr>
        <w:rFonts w:ascii="Arial" w:eastAsia="Arial" w:hAnsi="Arial" w:hint="default"/>
        <w:b/>
        <w:bCs/>
        <w:w w:val="99"/>
      </w:rPr>
    </w:lvl>
    <w:lvl w:ilvl="2">
      <w:start w:val="1"/>
      <w:numFmt w:val="bullet"/>
      <w:lvlText w:val="•"/>
      <w:lvlJc w:val="left"/>
      <w:pPr>
        <w:ind w:left="2468" w:hanging="851"/>
      </w:pPr>
      <w:rPr>
        <w:rFonts w:hint="default"/>
      </w:rPr>
    </w:lvl>
    <w:lvl w:ilvl="3">
      <w:start w:val="1"/>
      <w:numFmt w:val="bullet"/>
      <w:lvlText w:val="•"/>
      <w:lvlJc w:val="left"/>
      <w:pPr>
        <w:ind w:left="3517" w:hanging="851"/>
      </w:pPr>
      <w:rPr>
        <w:rFonts w:hint="default"/>
      </w:rPr>
    </w:lvl>
    <w:lvl w:ilvl="4">
      <w:start w:val="1"/>
      <w:numFmt w:val="bullet"/>
      <w:lvlText w:val="•"/>
      <w:lvlJc w:val="left"/>
      <w:pPr>
        <w:ind w:left="4566" w:hanging="851"/>
      </w:pPr>
      <w:rPr>
        <w:rFonts w:hint="default"/>
      </w:rPr>
    </w:lvl>
    <w:lvl w:ilvl="5">
      <w:start w:val="1"/>
      <w:numFmt w:val="bullet"/>
      <w:lvlText w:val="•"/>
      <w:lvlJc w:val="left"/>
      <w:pPr>
        <w:ind w:left="5615" w:hanging="851"/>
      </w:pPr>
      <w:rPr>
        <w:rFonts w:hint="default"/>
      </w:rPr>
    </w:lvl>
    <w:lvl w:ilvl="6">
      <w:start w:val="1"/>
      <w:numFmt w:val="bullet"/>
      <w:lvlText w:val="•"/>
      <w:lvlJc w:val="left"/>
      <w:pPr>
        <w:ind w:left="6664" w:hanging="851"/>
      </w:pPr>
      <w:rPr>
        <w:rFonts w:hint="default"/>
      </w:rPr>
    </w:lvl>
    <w:lvl w:ilvl="7">
      <w:start w:val="1"/>
      <w:numFmt w:val="bullet"/>
      <w:lvlText w:val="•"/>
      <w:lvlJc w:val="left"/>
      <w:pPr>
        <w:ind w:left="7712" w:hanging="851"/>
      </w:pPr>
      <w:rPr>
        <w:rFonts w:hint="default"/>
      </w:rPr>
    </w:lvl>
    <w:lvl w:ilvl="8">
      <w:start w:val="1"/>
      <w:numFmt w:val="bullet"/>
      <w:lvlText w:val="•"/>
      <w:lvlJc w:val="left"/>
      <w:pPr>
        <w:ind w:left="8761" w:hanging="851"/>
      </w:pPr>
      <w:rPr>
        <w:rFonts w:hint="default"/>
      </w:rPr>
    </w:lvl>
  </w:abstractNum>
  <w:abstractNum w:abstractNumId="39" w15:restartNumberingAfterBreak="0">
    <w:nsid w:val="642359C1"/>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65FA7E70"/>
    <w:multiLevelType w:val="hybridMultilevel"/>
    <w:tmpl w:val="D864FA9C"/>
    <w:lvl w:ilvl="0" w:tplc="EB443BC4">
      <w:start w:val="1"/>
      <w:numFmt w:val="decimal"/>
      <w:lvlText w:val="%1."/>
      <w:lvlJc w:val="left"/>
      <w:pPr>
        <w:ind w:left="988" w:hanging="414"/>
      </w:pPr>
      <w:rPr>
        <w:rFonts w:ascii="Arial" w:eastAsia="Arial" w:hAnsi="Arial" w:hint="default"/>
        <w:spacing w:val="-1"/>
        <w:w w:val="100"/>
        <w:sz w:val="22"/>
        <w:szCs w:val="22"/>
      </w:rPr>
    </w:lvl>
    <w:lvl w:ilvl="1" w:tplc="4A18FCC0">
      <w:start w:val="1"/>
      <w:numFmt w:val="decimal"/>
      <w:lvlText w:val="%2."/>
      <w:lvlJc w:val="left"/>
      <w:pPr>
        <w:ind w:left="988" w:hanging="349"/>
      </w:pPr>
      <w:rPr>
        <w:rFonts w:ascii="Arial" w:eastAsia="Arial" w:hAnsi="Arial" w:hint="default"/>
        <w:spacing w:val="-1"/>
        <w:w w:val="100"/>
        <w:sz w:val="22"/>
        <w:szCs w:val="22"/>
      </w:rPr>
    </w:lvl>
    <w:lvl w:ilvl="2" w:tplc="14E60DC4">
      <w:start w:val="1"/>
      <w:numFmt w:val="bullet"/>
      <w:lvlText w:val="•"/>
      <w:lvlJc w:val="left"/>
      <w:pPr>
        <w:ind w:left="2955" w:hanging="349"/>
      </w:pPr>
      <w:rPr>
        <w:rFonts w:hint="default"/>
      </w:rPr>
    </w:lvl>
    <w:lvl w:ilvl="3" w:tplc="90605BB2">
      <w:start w:val="1"/>
      <w:numFmt w:val="bullet"/>
      <w:lvlText w:val="•"/>
      <w:lvlJc w:val="left"/>
      <w:pPr>
        <w:ind w:left="3943" w:hanging="349"/>
      </w:pPr>
      <w:rPr>
        <w:rFonts w:hint="default"/>
      </w:rPr>
    </w:lvl>
    <w:lvl w:ilvl="4" w:tplc="11960E10">
      <w:start w:val="1"/>
      <w:numFmt w:val="bullet"/>
      <w:lvlText w:val="•"/>
      <w:lvlJc w:val="left"/>
      <w:pPr>
        <w:ind w:left="4931" w:hanging="349"/>
      </w:pPr>
      <w:rPr>
        <w:rFonts w:hint="default"/>
      </w:rPr>
    </w:lvl>
    <w:lvl w:ilvl="5" w:tplc="D204A4D8">
      <w:start w:val="1"/>
      <w:numFmt w:val="bullet"/>
      <w:lvlText w:val="•"/>
      <w:lvlJc w:val="left"/>
      <w:pPr>
        <w:ind w:left="5919" w:hanging="349"/>
      </w:pPr>
      <w:rPr>
        <w:rFonts w:hint="default"/>
      </w:rPr>
    </w:lvl>
    <w:lvl w:ilvl="6" w:tplc="747E7FB8">
      <w:start w:val="1"/>
      <w:numFmt w:val="bullet"/>
      <w:lvlText w:val="•"/>
      <w:lvlJc w:val="left"/>
      <w:pPr>
        <w:ind w:left="6907" w:hanging="349"/>
      </w:pPr>
      <w:rPr>
        <w:rFonts w:hint="default"/>
      </w:rPr>
    </w:lvl>
    <w:lvl w:ilvl="7" w:tplc="4B02E2E4">
      <w:start w:val="1"/>
      <w:numFmt w:val="bullet"/>
      <w:lvlText w:val="•"/>
      <w:lvlJc w:val="left"/>
      <w:pPr>
        <w:ind w:left="7895" w:hanging="349"/>
      </w:pPr>
      <w:rPr>
        <w:rFonts w:hint="default"/>
      </w:rPr>
    </w:lvl>
    <w:lvl w:ilvl="8" w:tplc="CE02D22A">
      <w:start w:val="1"/>
      <w:numFmt w:val="bullet"/>
      <w:lvlText w:val="•"/>
      <w:lvlJc w:val="left"/>
      <w:pPr>
        <w:ind w:left="8883" w:hanging="349"/>
      </w:pPr>
      <w:rPr>
        <w:rFonts w:hint="default"/>
      </w:rPr>
    </w:lvl>
  </w:abstractNum>
  <w:abstractNum w:abstractNumId="41" w15:restartNumberingAfterBreak="0">
    <w:nsid w:val="6B4B6BA1"/>
    <w:multiLevelType w:val="hybridMultilevel"/>
    <w:tmpl w:val="B9125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804954"/>
    <w:multiLevelType w:val="multilevel"/>
    <w:tmpl w:val="83248578"/>
    <w:lvl w:ilvl="0">
      <w:start w:val="1"/>
      <w:numFmt w:val="decimal"/>
      <w:lvlText w:val="%1"/>
      <w:lvlJc w:val="left"/>
      <w:pPr>
        <w:ind w:left="1425" w:hanging="853"/>
      </w:pPr>
      <w:rPr>
        <w:rFonts w:hint="default"/>
      </w:rPr>
    </w:lvl>
    <w:lvl w:ilvl="1">
      <w:start w:val="1"/>
      <w:numFmt w:val="decimal"/>
      <w:lvlText w:val="%1.%2"/>
      <w:lvlJc w:val="left"/>
      <w:pPr>
        <w:ind w:left="1425" w:hanging="853"/>
      </w:pPr>
      <w:rPr>
        <w:rFonts w:asciiTheme="minorHAnsi" w:eastAsia="Arial" w:hAnsiTheme="minorHAnsi" w:cstheme="minorHAnsi" w:hint="default"/>
        <w:b/>
        <w:bCs/>
        <w:w w:val="99"/>
      </w:rPr>
    </w:lvl>
    <w:lvl w:ilvl="2">
      <w:start w:val="1"/>
      <w:numFmt w:val="decimal"/>
      <w:lvlText w:val="%1.%2.%3"/>
      <w:lvlJc w:val="left"/>
      <w:pPr>
        <w:ind w:left="2267" w:hanging="1695"/>
      </w:pPr>
      <w:rPr>
        <w:rFonts w:asciiTheme="minorHAnsi" w:eastAsia="Arial" w:hAnsiTheme="minorHAnsi" w:cstheme="minorHAnsi" w:hint="default"/>
        <w:b w:val="0"/>
        <w:bCs/>
        <w:color w:val="365F91"/>
        <w:w w:val="99"/>
        <w:sz w:val="32"/>
        <w:szCs w:val="32"/>
      </w:rPr>
    </w:lvl>
    <w:lvl w:ilvl="3">
      <w:start w:val="1"/>
      <w:numFmt w:val="bullet"/>
      <w:lvlText w:val=""/>
      <w:lvlJc w:val="left"/>
      <w:pPr>
        <w:ind w:left="1281" w:hanging="281"/>
      </w:pPr>
      <w:rPr>
        <w:rFonts w:ascii="Symbol" w:eastAsia="Symbol" w:hAnsi="Symbol" w:hint="default"/>
        <w:w w:val="100"/>
        <w:sz w:val="22"/>
        <w:szCs w:val="22"/>
      </w:rPr>
    </w:lvl>
    <w:lvl w:ilvl="4">
      <w:start w:val="1"/>
      <w:numFmt w:val="bullet"/>
      <w:lvlText w:val="•"/>
      <w:lvlJc w:val="left"/>
      <w:pPr>
        <w:ind w:left="4409" w:hanging="281"/>
      </w:pPr>
      <w:rPr>
        <w:rFonts w:hint="default"/>
      </w:rPr>
    </w:lvl>
    <w:lvl w:ilvl="5">
      <w:start w:val="1"/>
      <w:numFmt w:val="bullet"/>
      <w:lvlText w:val="•"/>
      <w:lvlJc w:val="left"/>
      <w:pPr>
        <w:ind w:left="5484" w:hanging="281"/>
      </w:pPr>
      <w:rPr>
        <w:rFonts w:hint="default"/>
      </w:rPr>
    </w:lvl>
    <w:lvl w:ilvl="6">
      <w:start w:val="1"/>
      <w:numFmt w:val="bullet"/>
      <w:lvlText w:val="•"/>
      <w:lvlJc w:val="left"/>
      <w:pPr>
        <w:ind w:left="6559" w:hanging="281"/>
      </w:pPr>
      <w:rPr>
        <w:rFonts w:hint="default"/>
      </w:rPr>
    </w:lvl>
    <w:lvl w:ilvl="7">
      <w:start w:val="1"/>
      <w:numFmt w:val="bullet"/>
      <w:lvlText w:val="•"/>
      <w:lvlJc w:val="left"/>
      <w:pPr>
        <w:ind w:left="7634" w:hanging="281"/>
      </w:pPr>
      <w:rPr>
        <w:rFonts w:hint="default"/>
      </w:rPr>
    </w:lvl>
    <w:lvl w:ilvl="8">
      <w:start w:val="1"/>
      <w:numFmt w:val="bullet"/>
      <w:lvlText w:val="•"/>
      <w:lvlJc w:val="left"/>
      <w:pPr>
        <w:ind w:left="8709" w:hanging="281"/>
      </w:pPr>
      <w:rPr>
        <w:rFonts w:hint="default"/>
      </w:rPr>
    </w:lvl>
  </w:abstractNum>
  <w:abstractNum w:abstractNumId="43" w15:restartNumberingAfterBreak="0">
    <w:nsid w:val="76FA3733"/>
    <w:multiLevelType w:val="hybridMultilevel"/>
    <w:tmpl w:val="B2089500"/>
    <w:lvl w:ilvl="0" w:tplc="8F56638C">
      <w:start w:val="1"/>
      <w:numFmt w:val="bullet"/>
      <w:lvlText w:val="*"/>
      <w:lvlJc w:val="left"/>
      <w:pPr>
        <w:ind w:left="575" w:hanging="142"/>
      </w:pPr>
      <w:rPr>
        <w:rFonts w:ascii="Arial" w:eastAsia="Arial" w:hAnsi="Arial" w:hint="default"/>
        <w:b/>
        <w:bCs/>
        <w:i/>
        <w:w w:val="100"/>
        <w:sz w:val="16"/>
        <w:szCs w:val="16"/>
      </w:rPr>
    </w:lvl>
    <w:lvl w:ilvl="1" w:tplc="5CA6E1BE">
      <w:start w:val="1"/>
      <w:numFmt w:val="bullet"/>
      <w:lvlText w:val=""/>
      <w:lvlJc w:val="left"/>
      <w:pPr>
        <w:ind w:left="856" w:hanging="282"/>
      </w:pPr>
      <w:rPr>
        <w:rFonts w:ascii="Wingdings" w:eastAsia="Wingdings" w:hAnsi="Wingdings" w:hint="default"/>
        <w:w w:val="100"/>
        <w:sz w:val="22"/>
        <w:szCs w:val="22"/>
      </w:rPr>
    </w:lvl>
    <w:lvl w:ilvl="2" w:tplc="FA7CFA50">
      <w:start w:val="1"/>
      <w:numFmt w:val="bullet"/>
      <w:lvlText w:val="•"/>
      <w:lvlJc w:val="left"/>
      <w:pPr>
        <w:ind w:left="1971" w:hanging="282"/>
      </w:pPr>
      <w:rPr>
        <w:rFonts w:hint="default"/>
      </w:rPr>
    </w:lvl>
    <w:lvl w:ilvl="3" w:tplc="8618C720">
      <w:start w:val="1"/>
      <w:numFmt w:val="bullet"/>
      <w:lvlText w:val="•"/>
      <w:lvlJc w:val="left"/>
      <w:pPr>
        <w:ind w:left="3082" w:hanging="282"/>
      </w:pPr>
      <w:rPr>
        <w:rFonts w:hint="default"/>
      </w:rPr>
    </w:lvl>
    <w:lvl w:ilvl="4" w:tplc="A06861F0">
      <w:start w:val="1"/>
      <w:numFmt w:val="bullet"/>
      <w:lvlText w:val="•"/>
      <w:lvlJc w:val="left"/>
      <w:pPr>
        <w:ind w:left="4193" w:hanging="282"/>
      </w:pPr>
      <w:rPr>
        <w:rFonts w:hint="default"/>
      </w:rPr>
    </w:lvl>
    <w:lvl w:ilvl="5" w:tplc="C60EB2CE">
      <w:start w:val="1"/>
      <w:numFmt w:val="bullet"/>
      <w:lvlText w:val="•"/>
      <w:lvlJc w:val="left"/>
      <w:pPr>
        <w:ind w:left="5304" w:hanging="282"/>
      </w:pPr>
      <w:rPr>
        <w:rFonts w:hint="default"/>
      </w:rPr>
    </w:lvl>
    <w:lvl w:ilvl="6" w:tplc="35ECEDE6">
      <w:start w:val="1"/>
      <w:numFmt w:val="bullet"/>
      <w:lvlText w:val="•"/>
      <w:lvlJc w:val="left"/>
      <w:pPr>
        <w:ind w:left="6415" w:hanging="282"/>
      </w:pPr>
      <w:rPr>
        <w:rFonts w:hint="default"/>
      </w:rPr>
    </w:lvl>
    <w:lvl w:ilvl="7" w:tplc="148CB784">
      <w:start w:val="1"/>
      <w:numFmt w:val="bullet"/>
      <w:lvlText w:val="•"/>
      <w:lvlJc w:val="left"/>
      <w:pPr>
        <w:ind w:left="7526" w:hanging="282"/>
      </w:pPr>
      <w:rPr>
        <w:rFonts w:hint="default"/>
      </w:rPr>
    </w:lvl>
    <w:lvl w:ilvl="8" w:tplc="F154D86E">
      <w:start w:val="1"/>
      <w:numFmt w:val="bullet"/>
      <w:lvlText w:val="•"/>
      <w:lvlJc w:val="left"/>
      <w:pPr>
        <w:ind w:left="8637" w:hanging="282"/>
      </w:pPr>
      <w:rPr>
        <w:rFonts w:hint="default"/>
      </w:rPr>
    </w:lvl>
  </w:abstractNum>
  <w:abstractNum w:abstractNumId="44" w15:restartNumberingAfterBreak="0">
    <w:nsid w:val="7A6A7964"/>
    <w:multiLevelType w:val="hybridMultilevel"/>
    <w:tmpl w:val="8D162962"/>
    <w:lvl w:ilvl="0" w:tplc="1C2ACC62">
      <w:start w:val="1"/>
      <w:numFmt w:val="decimal"/>
      <w:lvlText w:val="%1."/>
      <w:lvlJc w:val="left"/>
      <w:pPr>
        <w:ind w:left="1156" w:hanging="567"/>
      </w:pPr>
      <w:rPr>
        <w:rFonts w:ascii="Arial" w:eastAsia="Arial" w:hAnsi="Arial" w:hint="default"/>
        <w:spacing w:val="-1"/>
        <w:w w:val="100"/>
        <w:sz w:val="22"/>
        <w:szCs w:val="22"/>
      </w:rPr>
    </w:lvl>
    <w:lvl w:ilvl="1" w:tplc="55121AF6">
      <w:start w:val="1"/>
      <w:numFmt w:val="bullet"/>
      <w:lvlText w:val=""/>
      <w:lvlJc w:val="left"/>
      <w:pPr>
        <w:ind w:left="1298" w:hanging="348"/>
      </w:pPr>
      <w:rPr>
        <w:rFonts w:ascii="Symbol" w:eastAsia="Symbol" w:hAnsi="Symbol" w:hint="default"/>
        <w:w w:val="100"/>
        <w:sz w:val="22"/>
        <w:szCs w:val="22"/>
      </w:rPr>
    </w:lvl>
    <w:lvl w:ilvl="2" w:tplc="B09E0D92">
      <w:start w:val="1"/>
      <w:numFmt w:val="bullet"/>
      <w:lvlText w:val="•"/>
      <w:lvlJc w:val="left"/>
      <w:pPr>
        <w:ind w:left="2364" w:hanging="348"/>
      </w:pPr>
      <w:rPr>
        <w:rFonts w:hint="default"/>
      </w:rPr>
    </w:lvl>
    <w:lvl w:ilvl="3" w:tplc="E408B726">
      <w:start w:val="1"/>
      <w:numFmt w:val="bullet"/>
      <w:lvlText w:val="•"/>
      <w:lvlJc w:val="left"/>
      <w:pPr>
        <w:ind w:left="3428" w:hanging="348"/>
      </w:pPr>
      <w:rPr>
        <w:rFonts w:hint="default"/>
      </w:rPr>
    </w:lvl>
    <w:lvl w:ilvl="4" w:tplc="A4946530">
      <w:start w:val="1"/>
      <w:numFmt w:val="bullet"/>
      <w:lvlText w:val="•"/>
      <w:lvlJc w:val="left"/>
      <w:pPr>
        <w:ind w:left="4493" w:hanging="348"/>
      </w:pPr>
      <w:rPr>
        <w:rFonts w:hint="default"/>
      </w:rPr>
    </w:lvl>
    <w:lvl w:ilvl="5" w:tplc="3A10DE56">
      <w:start w:val="1"/>
      <w:numFmt w:val="bullet"/>
      <w:lvlText w:val="•"/>
      <w:lvlJc w:val="left"/>
      <w:pPr>
        <w:ind w:left="5557" w:hanging="348"/>
      </w:pPr>
      <w:rPr>
        <w:rFonts w:hint="default"/>
      </w:rPr>
    </w:lvl>
    <w:lvl w:ilvl="6" w:tplc="0E2E56D0">
      <w:start w:val="1"/>
      <w:numFmt w:val="bullet"/>
      <w:lvlText w:val="•"/>
      <w:lvlJc w:val="left"/>
      <w:pPr>
        <w:ind w:left="6621" w:hanging="348"/>
      </w:pPr>
      <w:rPr>
        <w:rFonts w:hint="default"/>
      </w:rPr>
    </w:lvl>
    <w:lvl w:ilvl="7" w:tplc="FEC0A068">
      <w:start w:val="1"/>
      <w:numFmt w:val="bullet"/>
      <w:lvlText w:val="•"/>
      <w:lvlJc w:val="left"/>
      <w:pPr>
        <w:ind w:left="7686" w:hanging="348"/>
      </w:pPr>
      <w:rPr>
        <w:rFonts w:hint="default"/>
      </w:rPr>
    </w:lvl>
    <w:lvl w:ilvl="8" w:tplc="3A44BC32">
      <w:start w:val="1"/>
      <w:numFmt w:val="bullet"/>
      <w:lvlText w:val="•"/>
      <w:lvlJc w:val="left"/>
      <w:pPr>
        <w:ind w:left="8750" w:hanging="348"/>
      </w:pPr>
      <w:rPr>
        <w:rFonts w:hint="default"/>
      </w:rPr>
    </w:lvl>
  </w:abstractNum>
  <w:abstractNum w:abstractNumId="45" w15:restartNumberingAfterBreak="0">
    <w:nsid w:val="7DC2559E"/>
    <w:multiLevelType w:val="hybridMultilevel"/>
    <w:tmpl w:val="C102E9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9"/>
  </w:num>
  <w:num w:numId="2">
    <w:abstractNumId w:val="28"/>
  </w:num>
  <w:num w:numId="3">
    <w:abstractNumId w:val="8"/>
  </w:num>
  <w:num w:numId="4">
    <w:abstractNumId w:val="25"/>
  </w:num>
  <w:num w:numId="5">
    <w:abstractNumId w:val="44"/>
  </w:num>
  <w:num w:numId="6">
    <w:abstractNumId w:val="22"/>
  </w:num>
  <w:num w:numId="7">
    <w:abstractNumId w:val="20"/>
  </w:num>
  <w:num w:numId="8">
    <w:abstractNumId w:val="5"/>
  </w:num>
  <w:num w:numId="9">
    <w:abstractNumId w:val="38"/>
  </w:num>
  <w:num w:numId="10">
    <w:abstractNumId w:val="40"/>
  </w:num>
  <w:num w:numId="11">
    <w:abstractNumId w:val="13"/>
  </w:num>
  <w:num w:numId="12">
    <w:abstractNumId w:val="43"/>
  </w:num>
  <w:num w:numId="13">
    <w:abstractNumId w:val="26"/>
  </w:num>
  <w:num w:numId="14">
    <w:abstractNumId w:val="42"/>
  </w:num>
  <w:num w:numId="15">
    <w:abstractNumId w:val="11"/>
  </w:num>
  <w:num w:numId="16">
    <w:abstractNumId w:val="24"/>
  </w:num>
  <w:num w:numId="17">
    <w:abstractNumId w:val="9"/>
  </w:num>
  <w:num w:numId="18">
    <w:abstractNumId w:val="1"/>
  </w:num>
  <w:num w:numId="19">
    <w:abstractNumId w:val="12"/>
  </w:num>
  <w:num w:numId="20">
    <w:abstractNumId w:val="16"/>
  </w:num>
  <w:num w:numId="21">
    <w:abstractNumId w:val="33"/>
  </w:num>
  <w:num w:numId="22">
    <w:abstractNumId w:val="41"/>
  </w:num>
  <w:num w:numId="23">
    <w:abstractNumId w:val="21"/>
  </w:num>
  <w:num w:numId="24">
    <w:abstractNumId w:val="36"/>
  </w:num>
  <w:num w:numId="25">
    <w:abstractNumId w:val="45"/>
  </w:num>
  <w:num w:numId="26">
    <w:abstractNumId w:val="31"/>
  </w:num>
  <w:num w:numId="27">
    <w:abstractNumId w:val="6"/>
  </w:num>
  <w:num w:numId="28">
    <w:abstractNumId w:val="0"/>
  </w:num>
  <w:num w:numId="29">
    <w:abstractNumId w:val="10"/>
  </w:num>
  <w:num w:numId="30">
    <w:abstractNumId w:val="3"/>
  </w:num>
  <w:num w:numId="31">
    <w:abstractNumId w:val="37"/>
  </w:num>
  <w:num w:numId="32">
    <w:abstractNumId w:val="15"/>
  </w:num>
  <w:num w:numId="33">
    <w:abstractNumId w:val="32"/>
  </w:num>
  <w:num w:numId="34">
    <w:abstractNumId w:val="27"/>
  </w:num>
  <w:num w:numId="35">
    <w:abstractNumId w:val="4"/>
  </w:num>
  <w:num w:numId="36">
    <w:abstractNumId w:val="7"/>
  </w:num>
  <w:num w:numId="37">
    <w:abstractNumId w:val="35"/>
  </w:num>
  <w:num w:numId="38">
    <w:abstractNumId w:val="39"/>
  </w:num>
  <w:num w:numId="39">
    <w:abstractNumId w:val="17"/>
  </w:num>
  <w:num w:numId="40">
    <w:abstractNumId w:val="19"/>
  </w:num>
  <w:num w:numId="41">
    <w:abstractNumId w:val="18"/>
  </w:num>
  <w:num w:numId="42">
    <w:abstractNumId w:val="30"/>
  </w:num>
  <w:num w:numId="43">
    <w:abstractNumId w:val="23"/>
  </w:num>
  <w:num w:numId="44">
    <w:abstractNumId w:val="2"/>
  </w:num>
  <w:num w:numId="45">
    <w:abstractNumId w:val="1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6"/>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7AB"/>
    <w:rsid w:val="00001D2D"/>
    <w:rsid w:val="00003130"/>
    <w:rsid w:val="0000409D"/>
    <w:rsid w:val="000244D5"/>
    <w:rsid w:val="00031678"/>
    <w:rsid w:val="00037DC7"/>
    <w:rsid w:val="0004075F"/>
    <w:rsid w:val="00043FEA"/>
    <w:rsid w:val="0005295B"/>
    <w:rsid w:val="00060CE7"/>
    <w:rsid w:val="00065649"/>
    <w:rsid w:val="000821CE"/>
    <w:rsid w:val="000874AF"/>
    <w:rsid w:val="000B6929"/>
    <w:rsid w:val="000D282F"/>
    <w:rsid w:val="000E0B30"/>
    <w:rsid w:val="000E0BA9"/>
    <w:rsid w:val="000F4644"/>
    <w:rsid w:val="00141511"/>
    <w:rsid w:val="00153077"/>
    <w:rsid w:val="001729FB"/>
    <w:rsid w:val="00181908"/>
    <w:rsid w:val="001909C4"/>
    <w:rsid w:val="00190EDC"/>
    <w:rsid w:val="00191EA9"/>
    <w:rsid w:val="00194FAD"/>
    <w:rsid w:val="001B1226"/>
    <w:rsid w:val="001B5C45"/>
    <w:rsid w:val="001D5008"/>
    <w:rsid w:val="001F5EC3"/>
    <w:rsid w:val="00217C52"/>
    <w:rsid w:val="0023291F"/>
    <w:rsid w:val="0023762A"/>
    <w:rsid w:val="00244EC3"/>
    <w:rsid w:val="00255992"/>
    <w:rsid w:val="00256D03"/>
    <w:rsid w:val="0025779C"/>
    <w:rsid w:val="0025782C"/>
    <w:rsid w:val="00260202"/>
    <w:rsid w:val="00266A3C"/>
    <w:rsid w:val="00286DCD"/>
    <w:rsid w:val="00297F1B"/>
    <w:rsid w:val="002A41D7"/>
    <w:rsid w:val="002C3362"/>
    <w:rsid w:val="002C64AC"/>
    <w:rsid w:val="002C65F7"/>
    <w:rsid w:val="002D42B5"/>
    <w:rsid w:val="002E6F1E"/>
    <w:rsid w:val="002F5AF8"/>
    <w:rsid w:val="0030352D"/>
    <w:rsid w:val="003200EF"/>
    <w:rsid w:val="00321E16"/>
    <w:rsid w:val="00367C4E"/>
    <w:rsid w:val="00370DB9"/>
    <w:rsid w:val="0037259B"/>
    <w:rsid w:val="00373145"/>
    <w:rsid w:val="00376ECD"/>
    <w:rsid w:val="003959CE"/>
    <w:rsid w:val="003C4B72"/>
    <w:rsid w:val="003C6A70"/>
    <w:rsid w:val="003C7918"/>
    <w:rsid w:val="003D7B4D"/>
    <w:rsid w:val="004122C3"/>
    <w:rsid w:val="00421D4C"/>
    <w:rsid w:val="00424339"/>
    <w:rsid w:val="004320FA"/>
    <w:rsid w:val="00432A4C"/>
    <w:rsid w:val="00433499"/>
    <w:rsid w:val="00452C2D"/>
    <w:rsid w:val="0046334D"/>
    <w:rsid w:val="00471983"/>
    <w:rsid w:val="00471C74"/>
    <w:rsid w:val="004725CB"/>
    <w:rsid w:val="004732EF"/>
    <w:rsid w:val="004C548B"/>
    <w:rsid w:val="004D566D"/>
    <w:rsid w:val="004F0AB9"/>
    <w:rsid w:val="005122B6"/>
    <w:rsid w:val="005123F4"/>
    <w:rsid w:val="00522CDC"/>
    <w:rsid w:val="00526C0D"/>
    <w:rsid w:val="005564F7"/>
    <w:rsid w:val="00566CEE"/>
    <w:rsid w:val="00567AAF"/>
    <w:rsid w:val="00586DA8"/>
    <w:rsid w:val="005957D1"/>
    <w:rsid w:val="005A2E12"/>
    <w:rsid w:val="005C7AA0"/>
    <w:rsid w:val="005D27AB"/>
    <w:rsid w:val="005E09B2"/>
    <w:rsid w:val="005E1411"/>
    <w:rsid w:val="00603286"/>
    <w:rsid w:val="006043EA"/>
    <w:rsid w:val="006123C3"/>
    <w:rsid w:val="00613B3A"/>
    <w:rsid w:val="00613D95"/>
    <w:rsid w:val="0062061E"/>
    <w:rsid w:val="006232C4"/>
    <w:rsid w:val="00646875"/>
    <w:rsid w:val="00653850"/>
    <w:rsid w:val="00656C4D"/>
    <w:rsid w:val="00663743"/>
    <w:rsid w:val="00672558"/>
    <w:rsid w:val="00675D92"/>
    <w:rsid w:val="006931B0"/>
    <w:rsid w:val="00693D1B"/>
    <w:rsid w:val="00694C2B"/>
    <w:rsid w:val="0069512E"/>
    <w:rsid w:val="006A4F12"/>
    <w:rsid w:val="006A56E5"/>
    <w:rsid w:val="006B36E4"/>
    <w:rsid w:val="006C1AFA"/>
    <w:rsid w:val="006D3C98"/>
    <w:rsid w:val="006D3ED5"/>
    <w:rsid w:val="006D5AED"/>
    <w:rsid w:val="006E1FEA"/>
    <w:rsid w:val="00703C4B"/>
    <w:rsid w:val="0071160C"/>
    <w:rsid w:val="0072212E"/>
    <w:rsid w:val="00737757"/>
    <w:rsid w:val="00743BDB"/>
    <w:rsid w:val="00753294"/>
    <w:rsid w:val="00764C48"/>
    <w:rsid w:val="007816FD"/>
    <w:rsid w:val="00793BBD"/>
    <w:rsid w:val="00794793"/>
    <w:rsid w:val="00797D11"/>
    <w:rsid w:val="007A50ED"/>
    <w:rsid w:val="007B28E9"/>
    <w:rsid w:val="007B2997"/>
    <w:rsid w:val="007B385F"/>
    <w:rsid w:val="007C79FD"/>
    <w:rsid w:val="007F48AC"/>
    <w:rsid w:val="00803D8A"/>
    <w:rsid w:val="0081322D"/>
    <w:rsid w:val="00814F9C"/>
    <w:rsid w:val="00830BB9"/>
    <w:rsid w:val="00837B15"/>
    <w:rsid w:val="00847E44"/>
    <w:rsid w:val="00854937"/>
    <w:rsid w:val="00860FCC"/>
    <w:rsid w:val="0086313C"/>
    <w:rsid w:val="0086709A"/>
    <w:rsid w:val="00867BEF"/>
    <w:rsid w:val="008827C2"/>
    <w:rsid w:val="008A17C5"/>
    <w:rsid w:val="008A217B"/>
    <w:rsid w:val="008B038B"/>
    <w:rsid w:val="008C68D4"/>
    <w:rsid w:val="008C6AAD"/>
    <w:rsid w:val="008D3761"/>
    <w:rsid w:val="008D48EE"/>
    <w:rsid w:val="008E4592"/>
    <w:rsid w:val="008F464B"/>
    <w:rsid w:val="00913215"/>
    <w:rsid w:val="0092061B"/>
    <w:rsid w:val="0093675E"/>
    <w:rsid w:val="00944F7A"/>
    <w:rsid w:val="00947EC5"/>
    <w:rsid w:val="0096468A"/>
    <w:rsid w:val="00967D26"/>
    <w:rsid w:val="00984BFA"/>
    <w:rsid w:val="009C4650"/>
    <w:rsid w:val="009D30D7"/>
    <w:rsid w:val="009D73F4"/>
    <w:rsid w:val="009E3824"/>
    <w:rsid w:val="009F36DA"/>
    <w:rsid w:val="009F3CCC"/>
    <w:rsid w:val="009F3DF1"/>
    <w:rsid w:val="00A0301F"/>
    <w:rsid w:val="00A032A4"/>
    <w:rsid w:val="00A16199"/>
    <w:rsid w:val="00A22C39"/>
    <w:rsid w:val="00A237E6"/>
    <w:rsid w:val="00A26683"/>
    <w:rsid w:val="00A33F38"/>
    <w:rsid w:val="00A3781A"/>
    <w:rsid w:val="00A540D9"/>
    <w:rsid w:val="00A63593"/>
    <w:rsid w:val="00A6585D"/>
    <w:rsid w:val="00A7192E"/>
    <w:rsid w:val="00A95713"/>
    <w:rsid w:val="00AA1659"/>
    <w:rsid w:val="00AA16F7"/>
    <w:rsid w:val="00AE56E3"/>
    <w:rsid w:val="00AF401E"/>
    <w:rsid w:val="00B00E76"/>
    <w:rsid w:val="00B177C2"/>
    <w:rsid w:val="00B23C32"/>
    <w:rsid w:val="00B56D23"/>
    <w:rsid w:val="00B57508"/>
    <w:rsid w:val="00B629A7"/>
    <w:rsid w:val="00B65D04"/>
    <w:rsid w:val="00B66A9A"/>
    <w:rsid w:val="00B72C02"/>
    <w:rsid w:val="00B83C5B"/>
    <w:rsid w:val="00B8686A"/>
    <w:rsid w:val="00B87995"/>
    <w:rsid w:val="00B90AA5"/>
    <w:rsid w:val="00BC02B9"/>
    <w:rsid w:val="00BD68DF"/>
    <w:rsid w:val="00BE1EE5"/>
    <w:rsid w:val="00BE2726"/>
    <w:rsid w:val="00BF2BB0"/>
    <w:rsid w:val="00C06258"/>
    <w:rsid w:val="00C063D4"/>
    <w:rsid w:val="00C213DA"/>
    <w:rsid w:val="00C24F71"/>
    <w:rsid w:val="00C31DF2"/>
    <w:rsid w:val="00C45A60"/>
    <w:rsid w:val="00C626F3"/>
    <w:rsid w:val="00C84678"/>
    <w:rsid w:val="00C85FC3"/>
    <w:rsid w:val="00C87DFC"/>
    <w:rsid w:val="00C96388"/>
    <w:rsid w:val="00C97C58"/>
    <w:rsid w:val="00CC2CA9"/>
    <w:rsid w:val="00CD52C7"/>
    <w:rsid w:val="00CE1CB5"/>
    <w:rsid w:val="00CE5D67"/>
    <w:rsid w:val="00CF0DFB"/>
    <w:rsid w:val="00D01862"/>
    <w:rsid w:val="00D167D0"/>
    <w:rsid w:val="00D17438"/>
    <w:rsid w:val="00D20C48"/>
    <w:rsid w:val="00D23994"/>
    <w:rsid w:val="00D307CF"/>
    <w:rsid w:val="00D345F7"/>
    <w:rsid w:val="00D34C4E"/>
    <w:rsid w:val="00D37039"/>
    <w:rsid w:val="00D42DC9"/>
    <w:rsid w:val="00D42F2F"/>
    <w:rsid w:val="00D4593A"/>
    <w:rsid w:val="00D512DE"/>
    <w:rsid w:val="00D66BAA"/>
    <w:rsid w:val="00D833A3"/>
    <w:rsid w:val="00DA46F7"/>
    <w:rsid w:val="00DA6C72"/>
    <w:rsid w:val="00DF16DD"/>
    <w:rsid w:val="00DF5330"/>
    <w:rsid w:val="00E1337E"/>
    <w:rsid w:val="00E16F07"/>
    <w:rsid w:val="00E16FA6"/>
    <w:rsid w:val="00E230F9"/>
    <w:rsid w:val="00E23147"/>
    <w:rsid w:val="00E24626"/>
    <w:rsid w:val="00E33E53"/>
    <w:rsid w:val="00E44659"/>
    <w:rsid w:val="00E5104A"/>
    <w:rsid w:val="00E52410"/>
    <w:rsid w:val="00E76114"/>
    <w:rsid w:val="00E82EEF"/>
    <w:rsid w:val="00E93CD2"/>
    <w:rsid w:val="00E93CF8"/>
    <w:rsid w:val="00EC75E5"/>
    <w:rsid w:val="00EE05A9"/>
    <w:rsid w:val="00EF4C03"/>
    <w:rsid w:val="00F007D0"/>
    <w:rsid w:val="00F05770"/>
    <w:rsid w:val="00F06DA3"/>
    <w:rsid w:val="00F10ECA"/>
    <w:rsid w:val="00F141B2"/>
    <w:rsid w:val="00F142D4"/>
    <w:rsid w:val="00F22B2E"/>
    <w:rsid w:val="00F4657F"/>
    <w:rsid w:val="00F5456C"/>
    <w:rsid w:val="00F609F3"/>
    <w:rsid w:val="00F74327"/>
    <w:rsid w:val="00F80469"/>
    <w:rsid w:val="00F83C69"/>
    <w:rsid w:val="00FA169C"/>
    <w:rsid w:val="00FB1FA7"/>
    <w:rsid w:val="00FC04AC"/>
    <w:rsid w:val="00FC5D57"/>
    <w:rsid w:val="00FC67DA"/>
    <w:rsid w:val="00FC7384"/>
    <w:rsid w:val="00FD4E9D"/>
    <w:rsid w:val="00FD5D4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6A70"/>
    <w:pPr>
      <w:spacing w:after="240" w:line="276" w:lineRule="auto"/>
    </w:pPr>
    <w:rPr>
      <w:lang w:val="en-AU"/>
    </w:rPr>
  </w:style>
  <w:style w:type="paragraph" w:styleId="Heading1">
    <w:name w:val="heading 1"/>
    <w:basedOn w:val="Normal"/>
    <w:link w:val="Heading1Char"/>
    <w:uiPriority w:val="1"/>
    <w:qFormat/>
    <w:rsid w:val="002C65F7"/>
    <w:pPr>
      <w:ind w:left="634"/>
      <w:outlineLvl w:val="0"/>
    </w:pPr>
    <w:rPr>
      <w:rFonts w:ascii="Arial Rounded MT Bold" w:eastAsia="Arial" w:hAnsi="Arial Rounded MT Bold"/>
      <w:b/>
      <w:bCs/>
      <w:color w:val="FFFFFF" w:themeColor="background1"/>
      <w:sz w:val="36"/>
      <w:szCs w:val="48"/>
    </w:rPr>
  </w:style>
  <w:style w:type="paragraph" w:styleId="Heading2">
    <w:name w:val="heading 2"/>
    <w:basedOn w:val="Normal"/>
    <w:uiPriority w:val="1"/>
    <w:qFormat/>
    <w:pPr>
      <w:ind w:left="20"/>
      <w:outlineLvl w:val="1"/>
    </w:pPr>
    <w:rPr>
      <w:rFonts w:ascii="Arial Rounded MT Bold" w:eastAsia="Arial Rounded MT Bold" w:hAnsi="Arial Rounded MT Bold"/>
      <w:b/>
      <w:bCs/>
      <w:sz w:val="36"/>
      <w:szCs w:val="36"/>
    </w:rPr>
  </w:style>
  <w:style w:type="paragraph" w:styleId="Heading3">
    <w:name w:val="heading 3"/>
    <w:basedOn w:val="Normal"/>
    <w:uiPriority w:val="1"/>
    <w:qFormat/>
    <w:pPr>
      <w:spacing w:before="58"/>
      <w:ind w:left="1425" w:hanging="850"/>
      <w:outlineLvl w:val="2"/>
    </w:pPr>
    <w:rPr>
      <w:rFonts w:ascii="Arial" w:eastAsia="Arial" w:hAnsi="Arial"/>
      <w:b/>
      <w:bCs/>
      <w:sz w:val="32"/>
      <w:szCs w:val="32"/>
    </w:rPr>
  </w:style>
  <w:style w:type="paragraph" w:styleId="Heading4">
    <w:name w:val="heading 4"/>
    <w:basedOn w:val="Normal"/>
    <w:uiPriority w:val="1"/>
    <w:qFormat/>
    <w:pPr>
      <w:spacing w:before="71"/>
      <w:ind w:left="575"/>
      <w:outlineLvl w:val="3"/>
    </w:pPr>
    <w:rPr>
      <w:rFonts w:ascii="Arial" w:eastAsia="Arial" w:hAnsi="Arial"/>
      <w:b/>
      <w:bCs/>
      <w:sz w:val="28"/>
      <w:szCs w:val="28"/>
    </w:rPr>
  </w:style>
  <w:style w:type="paragraph" w:styleId="Heading5">
    <w:name w:val="heading 5"/>
    <w:uiPriority w:val="1"/>
    <w:qFormat/>
    <w:rsid w:val="0005295B"/>
    <w:pPr>
      <w:spacing w:after="120"/>
      <w:outlineLvl w:val="4"/>
    </w:pPr>
    <w:rPr>
      <w:rFonts w:eastAsia="Arial"/>
      <w:b/>
      <w:bCs/>
      <w:color w:val="000099"/>
      <w:sz w:val="24"/>
      <w:szCs w:val="24"/>
    </w:rPr>
  </w:style>
  <w:style w:type="paragraph" w:styleId="Heading6">
    <w:name w:val="heading 6"/>
    <w:basedOn w:val="Normal"/>
    <w:uiPriority w:val="1"/>
    <w:qFormat/>
    <w:pPr>
      <w:ind w:left="575"/>
      <w:outlineLvl w:val="5"/>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75"/>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74AF"/>
    <w:rPr>
      <w:color w:val="0000FF" w:themeColor="hyperlink"/>
      <w:u w:val="single"/>
    </w:rPr>
  </w:style>
  <w:style w:type="paragraph" w:styleId="Header">
    <w:name w:val="header"/>
    <w:basedOn w:val="Normal"/>
    <w:link w:val="HeaderChar"/>
    <w:uiPriority w:val="99"/>
    <w:unhideWhenUsed/>
    <w:rsid w:val="00613B3A"/>
    <w:pPr>
      <w:tabs>
        <w:tab w:val="center" w:pos="4513"/>
        <w:tab w:val="right" w:pos="9026"/>
      </w:tabs>
    </w:pPr>
  </w:style>
  <w:style w:type="character" w:customStyle="1" w:styleId="HeaderChar">
    <w:name w:val="Header Char"/>
    <w:basedOn w:val="DefaultParagraphFont"/>
    <w:link w:val="Header"/>
    <w:uiPriority w:val="99"/>
    <w:rsid w:val="00613B3A"/>
  </w:style>
  <w:style w:type="paragraph" w:styleId="Footer">
    <w:name w:val="footer"/>
    <w:basedOn w:val="Normal"/>
    <w:link w:val="FooterChar"/>
    <w:uiPriority w:val="99"/>
    <w:unhideWhenUsed/>
    <w:rsid w:val="00613B3A"/>
    <w:pPr>
      <w:tabs>
        <w:tab w:val="center" w:pos="4513"/>
        <w:tab w:val="right" w:pos="9026"/>
      </w:tabs>
    </w:pPr>
  </w:style>
  <w:style w:type="character" w:customStyle="1" w:styleId="FooterChar">
    <w:name w:val="Footer Char"/>
    <w:basedOn w:val="DefaultParagraphFont"/>
    <w:link w:val="Footer"/>
    <w:uiPriority w:val="99"/>
    <w:rsid w:val="00613B3A"/>
  </w:style>
  <w:style w:type="paragraph" w:styleId="NormalWeb">
    <w:name w:val="Normal (Web)"/>
    <w:basedOn w:val="Normal"/>
    <w:uiPriority w:val="99"/>
    <w:rsid w:val="00266A3C"/>
    <w:pPr>
      <w:widowControl/>
      <w:spacing w:before="100" w:beforeAutospacing="1" w:after="100" w:afterAutospacing="1" w:line="360" w:lineRule="auto"/>
    </w:pPr>
    <w:rPr>
      <w:rFonts w:ascii="Times New Roman" w:eastAsia="Calibri" w:hAnsi="Times New Roman" w:cs="Times New Roman"/>
      <w:sz w:val="24"/>
      <w:szCs w:val="24"/>
    </w:rPr>
  </w:style>
  <w:style w:type="character" w:customStyle="1" w:styleId="apple-converted-space">
    <w:name w:val="apple-converted-space"/>
    <w:rsid w:val="00266A3C"/>
  </w:style>
  <w:style w:type="character" w:styleId="Emphasis">
    <w:name w:val="Emphasis"/>
    <w:basedOn w:val="DefaultParagraphFont"/>
    <w:uiPriority w:val="20"/>
    <w:qFormat/>
    <w:rsid w:val="00266A3C"/>
    <w:rPr>
      <w:i/>
      <w:iCs/>
    </w:rPr>
  </w:style>
  <w:style w:type="character" w:styleId="FollowedHyperlink">
    <w:name w:val="FollowedHyperlink"/>
    <w:basedOn w:val="DefaultParagraphFont"/>
    <w:uiPriority w:val="99"/>
    <w:semiHidden/>
    <w:unhideWhenUsed/>
    <w:rsid w:val="00266A3C"/>
    <w:rPr>
      <w:color w:val="800080" w:themeColor="followedHyperlink"/>
      <w:u w:val="single"/>
    </w:rPr>
  </w:style>
  <w:style w:type="paragraph" w:styleId="TOCHeading">
    <w:name w:val="TOC Heading"/>
    <w:basedOn w:val="Heading1"/>
    <w:next w:val="Normal"/>
    <w:uiPriority w:val="39"/>
    <w:unhideWhenUsed/>
    <w:qFormat/>
    <w:rsid w:val="002C65F7"/>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367C4E"/>
    <w:pPr>
      <w:tabs>
        <w:tab w:val="right" w:leader="dot" w:pos="9629"/>
      </w:tabs>
      <w:spacing w:after="80"/>
    </w:pPr>
    <w:rPr>
      <w:rFonts w:cstheme="minorHAnsi"/>
      <w:b/>
      <w:noProof/>
    </w:rPr>
  </w:style>
  <w:style w:type="paragraph" w:styleId="TOC2">
    <w:name w:val="toc 2"/>
    <w:basedOn w:val="Normal"/>
    <w:next w:val="Normal"/>
    <w:autoRedefine/>
    <w:uiPriority w:val="39"/>
    <w:unhideWhenUsed/>
    <w:rsid w:val="002C65F7"/>
    <w:pPr>
      <w:spacing w:after="100"/>
      <w:ind w:left="220"/>
    </w:pPr>
  </w:style>
  <w:style w:type="paragraph" w:styleId="TOC3">
    <w:name w:val="toc 3"/>
    <w:basedOn w:val="Normal"/>
    <w:next w:val="Normal"/>
    <w:autoRedefine/>
    <w:uiPriority w:val="39"/>
    <w:unhideWhenUsed/>
    <w:rsid w:val="009C4650"/>
    <w:pPr>
      <w:tabs>
        <w:tab w:val="left" w:pos="1100"/>
        <w:tab w:val="right" w:leader="dot" w:pos="9629"/>
      </w:tabs>
      <w:spacing w:after="60" w:line="240" w:lineRule="auto"/>
      <w:ind w:left="442"/>
    </w:pPr>
    <w:rPr>
      <w:rFonts w:cstheme="minorHAnsi"/>
      <w:noProof/>
      <w:color w:val="000000" w:themeColor="text1"/>
    </w:rPr>
  </w:style>
  <w:style w:type="paragraph" w:styleId="Title">
    <w:name w:val="Title"/>
    <w:basedOn w:val="Normal"/>
    <w:next w:val="Normal"/>
    <w:link w:val="TitleChar"/>
    <w:uiPriority w:val="10"/>
    <w:qFormat/>
    <w:rsid w:val="00A95713"/>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A95713"/>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1"/>
    <w:rsid w:val="001B1226"/>
    <w:rPr>
      <w:rFonts w:ascii="Arial Rounded MT Bold" w:eastAsia="Arial" w:hAnsi="Arial Rounded MT Bold"/>
      <w:b/>
      <w:bCs/>
      <w:color w:val="FFFFFF" w:themeColor="background1"/>
      <w:sz w:val="36"/>
      <w:szCs w:val="48"/>
    </w:rPr>
  </w:style>
  <w:style w:type="table" w:styleId="TableGrid">
    <w:name w:val="Table Grid"/>
    <w:basedOn w:val="TableNormal"/>
    <w:uiPriority w:val="39"/>
    <w:rsid w:val="00FC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6232C4"/>
    <w:rPr>
      <w:color w:val="808080"/>
      <w:shd w:val="clear" w:color="auto" w:fill="E6E6E6"/>
    </w:rPr>
  </w:style>
  <w:style w:type="paragraph" w:styleId="TOC8">
    <w:name w:val="toc 8"/>
    <w:basedOn w:val="Normal"/>
    <w:next w:val="Normal"/>
    <w:autoRedefine/>
    <w:uiPriority w:val="39"/>
    <w:semiHidden/>
    <w:unhideWhenUsed/>
    <w:rsid w:val="00A22C39"/>
    <w:pPr>
      <w:spacing w:after="100"/>
      <w:ind w:left="1540"/>
    </w:pPr>
  </w:style>
  <w:style w:type="character" w:customStyle="1" w:styleId="BodyTextChar">
    <w:name w:val="Body Text Char"/>
    <w:basedOn w:val="DefaultParagraphFont"/>
    <w:link w:val="BodyText"/>
    <w:uiPriority w:val="1"/>
    <w:rsid w:val="000E0BA9"/>
    <w:rPr>
      <w:rFonts w:ascii="Arial" w:eastAsia="Arial" w:hAnsi="Arial"/>
      <w:lang w:val="en-AU"/>
    </w:rPr>
  </w:style>
  <w:style w:type="paragraph" w:styleId="BalloonText">
    <w:name w:val="Balloon Text"/>
    <w:basedOn w:val="Normal"/>
    <w:link w:val="BalloonTextChar"/>
    <w:uiPriority w:val="99"/>
    <w:semiHidden/>
    <w:unhideWhenUsed/>
    <w:rsid w:val="003C791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7918"/>
    <w:rPr>
      <w:rFonts w:ascii="Times New Roman" w:hAnsi="Times New Roman" w:cs="Times New Roman"/>
      <w:sz w:val="18"/>
      <w:szCs w:val="18"/>
      <w:lang w:val="en-AU"/>
    </w:rPr>
  </w:style>
  <w:style w:type="character" w:styleId="UnresolvedMention">
    <w:name w:val="Unresolved Mention"/>
    <w:basedOn w:val="DefaultParagraphFont"/>
    <w:uiPriority w:val="99"/>
    <w:semiHidden/>
    <w:unhideWhenUsed/>
    <w:rsid w:val="00E13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73717">
      <w:bodyDiv w:val="1"/>
      <w:marLeft w:val="0"/>
      <w:marRight w:val="0"/>
      <w:marTop w:val="0"/>
      <w:marBottom w:val="0"/>
      <w:divBdr>
        <w:top w:val="none" w:sz="0" w:space="0" w:color="auto"/>
        <w:left w:val="none" w:sz="0" w:space="0" w:color="auto"/>
        <w:bottom w:val="none" w:sz="0" w:space="0" w:color="auto"/>
        <w:right w:val="none" w:sz="0" w:space="0" w:color="auto"/>
      </w:divBdr>
      <w:divsChild>
        <w:div w:id="1803157975">
          <w:marLeft w:val="0"/>
          <w:marRight w:val="0"/>
          <w:marTop w:val="0"/>
          <w:marBottom w:val="0"/>
          <w:divBdr>
            <w:top w:val="none" w:sz="0" w:space="0" w:color="auto"/>
            <w:left w:val="none" w:sz="0" w:space="0" w:color="auto"/>
            <w:bottom w:val="none" w:sz="0" w:space="0" w:color="auto"/>
            <w:right w:val="none" w:sz="0" w:space="0" w:color="auto"/>
          </w:divBdr>
          <w:divsChild>
            <w:div w:id="2026708713">
              <w:marLeft w:val="0"/>
              <w:marRight w:val="0"/>
              <w:marTop w:val="0"/>
              <w:marBottom w:val="0"/>
              <w:divBdr>
                <w:top w:val="none" w:sz="0" w:space="0" w:color="auto"/>
                <w:left w:val="none" w:sz="0" w:space="0" w:color="auto"/>
                <w:bottom w:val="none" w:sz="0" w:space="0" w:color="auto"/>
                <w:right w:val="none" w:sz="0" w:space="0" w:color="auto"/>
              </w:divBdr>
              <w:divsChild>
                <w:div w:id="5751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6831">
      <w:bodyDiv w:val="1"/>
      <w:marLeft w:val="0"/>
      <w:marRight w:val="0"/>
      <w:marTop w:val="0"/>
      <w:marBottom w:val="0"/>
      <w:divBdr>
        <w:top w:val="none" w:sz="0" w:space="0" w:color="auto"/>
        <w:left w:val="none" w:sz="0" w:space="0" w:color="auto"/>
        <w:bottom w:val="none" w:sz="0" w:space="0" w:color="auto"/>
        <w:right w:val="none" w:sz="0" w:space="0" w:color="auto"/>
      </w:divBdr>
      <w:divsChild>
        <w:div w:id="1834298418">
          <w:marLeft w:val="0"/>
          <w:marRight w:val="0"/>
          <w:marTop w:val="0"/>
          <w:marBottom w:val="0"/>
          <w:divBdr>
            <w:top w:val="none" w:sz="0" w:space="0" w:color="auto"/>
            <w:left w:val="none" w:sz="0" w:space="0" w:color="auto"/>
            <w:bottom w:val="none" w:sz="0" w:space="0" w:color="auto"/>
            <w:right w:val="none" w:sz="0" w:space="0" w:color="auto"/>
          </w:divBdr>
          <w:divsChild>
            <w:div w:id="1383941064">
              <w:marLeft w:val="0"/>
              <w:marRight w:val="0"/>
              <w:marTop w:val="0"/>
              <w:marBottom w:val="0"/>
              <w:divBdr>
                <w:top w:val="none" w:sz="0" w:space="0" w:color="auto"/>
                <w:left w:val="none" w:sz="0" w:space="0" w:color="auto"/>
                <w:bottom w:val="none" w:sz="0" w:space="0" w:color="auto"/>
                <w:right w:val="none" w:sz="0" w:space="0" w:color="auto"/>
              </w:divBdr>
              <w:divsChild>
                <w:div w:id="9349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4945">
      <w:bodyDiv w:val="1"/>
      <w:marLeft w:val="0"/>
      <w:marRight w:val="0"/>
      <w:marTop w:val="0"/>
      <w:marBottom w:val="0"/>
      <w:divBdr>
        <w:top w:val="none" w:sz="0" w:space="0" w:color="auto"/>
        <w:left w:val="none" w:sz="0" w:space="0" w:color="auto"/>
        <w:bottom w:val="none" w:sz="0" w:space="0" w:color="auto"/>
        <w:right w:val="none" w:sz="0" w:space="0" w:color="auto"/>
      </w:divBdr>
    </w:div>
    <w:div w:id="1294290102">
      <w:bodyDiv w:val="1"/>
      <w:marLeft w:val="0"/>
      <w:marRight w:val="0"/>
      <w:marTop w:val="0"/>
      <w:marBottom w:val="0"/>
      <w:divBdr>
        <w:top w:val="none" w:sz="0" w:space="0" w:color="auto"/>
        <w:left w:val="none" w:sz="0" w:space="0" w:color="auto"/>
        <w:bottom w:val="none" w:sz="0" w:space="0" w:color="auto"/>
        <w:right w:val="none" w:sz="0" w:space="0" w:color="auto"/>
      </w:divBdr>
    </w:div>
    <w:div w:id="1345326201">
      <w:bodyDiv w:val="1"/>
      <w:marLeft w:val="0"/>
      <w:marRight w:val="0"/>
      <w:marTop w:val="0"/>
      <w:marBottom w:val="0"/>
      <w:divBdr>
        <w:top w:val="none" w:sz="0" w:space="0" w:color="auto"/>
        <w:left w:val="none" w:sz="0" w:space="0" w:color="auto"/>
        <w:bottom w:val="none" w:sz="0" w:space="0" w:color="auto"/>
        <w:right w:val="none" w:sz="0" w:space="0" w:color="auto"/>
      </w:divBdr>
    </w:div>
    <w:div w:id="1611430996">
      <w:bodyDiv w:val="1"/>
      <w:marLeft w:val="0"/>
      <w:marRight w:val="0"/>
      <w:marTop w:val="0"/>
      <w:marBottom w:val="0"/>
      <w:divBdr>
        <w:top w:val="none" w:sz="0" w:space="0" w:color="auto"/>
        <w:left w:val="none" w:sz="0" w:space="0" w:color="auto"/>
        <w:bottom w:val="none" w:sz="0" w:space="0" w:color="auto"/>
        <w:right w:val="none" w:sz="0" w:space="0" w:color="auto"/>
      </w:divBdr>
    </w:div>
    <w:div w:id="1915893685">
      <w:bodyDiv w:val="1"/>
      <w:marLeft w:val="0"/>
      <w:marRight w:val="0"/>
      <w:marTop w:val="0"/>
      <w:marBottom w:val="0"/>
      <w:divBdr>
        <w:top w:val="none" w:sz="0" w:space="0" w:color="auto"/>
        <w:left w:val="none" w:sz="0" w:space="0" w:color="auto"/>
        <w:bottom w:val="none" w:sz="0" w:space="0" w:color="auto"/>
        <w:right w:val="none" w:sz="0" w:space="0" w:color="auto"/>
      </w:divBdr>
      <w:divsChild>
        <w:div w:id="1784491541">
          <w:marLeft w:val="0"/>
          <w:marRight w:val="0"/>
          <w:marTop w:val="0"/>
          <w:marBottom w:val="0"/>
          <w:divBdr>
            <w:top w:val="none" w:sz="0" w:space="0" w:color="auto"/>
            <w:left w:val="none" w:sz="0" w:space="0" w:color="auto"/>
            <w:bottom w:val="none" w:sz="0" w:space="0" w:color="auto"/>
            <w:right w:val="none" w:sz="0" w:space="0" w:color="auto"/>
          </w:divBdr>
          <w:divsChild>
            <w:div w:id="661660006">
              <w:marLeft w:val="0"/>
              <w:marRight w:val="0"/>
              <w:marTop w:val="0"/>
              <w:marBottom w:val="0"/>
              <w:divBdr>
                <w:top w:val="none" w:sz="0" w:space="0" w:color="auto"/>
                <w:left w:val="none" w:sz="0" w:space="0" w:color="auto"/>
                <w:bottom w:val="none" w:sz="0" w:space="0" w:color="auto"/>
                <w:right w:val="none" w:sz="0" w:space="0" w:color="auto"/>
              </w:divBdr>
              <w:divsChild>
                <w:div w:id="100297109">
                  <w:marLeft w:val="0"/>
                  <w:marRight w:val="0"/>
                  <w:marTop w:val="0"/>
                  <w:marBottom w:val="0"/>
                  <w:divBdr>
                    <w:top w:val="none" w:sz="0" w:space="0" w:color="auto"/>
                    <w:left w:val="none" w:sz="0" w:space="0" w:color="auto"/>
                    <w:bottom w:val="none" w:sz="0" w:space="0" w:color="auto"/>
                    <w:right w:val="none" w:sz="0" w:space="0" w:color="auto"/>
                  </w:divBdr>
                  <w:divsChild>
                    <w:div w:id="18027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27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U.Connect@utas.edu.au" TargetMode="External"/><Relationship Id="rId39" Type="http://schemas.openxmlformats.org/officeDocument/2006/relationships/hyperlink" Target="http://www.utas.edu.au/universitycouncil/legislation/rule111.pdf" TargetMode="External"/><Relationship Id="rId21" Type="http://schemas.openxmlformats.org/officeDocument/2006/relationships/hyperlink" Target="mailto:dean.steer@utas.edu.au" TargetMode="External"/><Relationship Id="rId34" Type="http://schemas.openxmlformats.org/officeDocument/2006/relationships/hyperlink" Target="http://www.utas.edu.au/exams/examinations" TargetMode="External"/><Relationship Id="rId42" Type="http://schemas.openxmlformats.org/officeDocument/2006/relationships/hyperlink" Target="http://www.utas.edu.au/universitycouncil/legislation/ord8.pdf"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utas.edu.au/mylo" TargetMode="External"/><Relationship Id="rId11" Type="http://schemas.openxmlformats.org/officeDocument/2006/relationships/image" Target="media/image4.jpeg"/><Relationship Id="rId24" Type="http://schemas.openxmlformats.org/officeDocument/2006/relationships/hyperlink" Target="mailto:dean.steer@utas.edu.au" TargetMode="External"/><Relationship Id="rId32" Type="http://schemas.openxmlformats.org/officeDocument/2006/relationships/header" Target="header7.xml"/><Relationship Id="rId37" Type="http://schemas.openxmlformats.org/officeDocument/2006/relationships/hyperlink" Target="http://www.utas.edu.au/curriculum-and-quality/student-surveys/evaluate" TargetMode="External"/><Relationship Id="rId40" Type="http://schemas.openxmlformats.org/officeDocument/2006/relationships/hyperlink" Target="http://www.utas.edu.au/policy/subject.html" TargetMode="External"/><Relationship Id="rId45" Type="http://schemas.openxmlformats.org/officeDocument/2006/relationships/hyperlink" Target="http://www.admin.utas.edu.au/ac_serv/suppextp.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peter.dixon@utas.edu.au" TargetMode="External"/><Relationship Id="rId28" Type="http://schemas.openxmlformats.org/officeDocument/2006/relationships/hyperlink" Target="http://webmail.utas.edu.au/" TargetMode="External"/><Relationship Id="rId36" Type="http://schemas.openxmlformats.org/officeDocument/2006/relationships/hyperlink" Target="http://www.utas.edu.au/policy"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peter.dixon@utas.edu.au" TargetMode="External"/><Relationship Id="rId31" Type="http://schemas.openxmlformats.org/officeDocument/2006/relationships/hyperlink" Target="http://www.utas.edu.au/service-desk/" TargetMode="External"/><Relationship Id="rId44" Type="http://schemas.openxmlformats.org/officeDocument/2006/relationships/hyperlink" Target="http://www.utas.edu.au/policy/subject.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www.utas.edu.au/__data/assets/pdf_file/0005/856499/Academic-Progress-Questionnaire-2017.pdf" TargetMode="External"/><Relationship Id="rId27" Type="http://schemas.openxmlformats.org/officeDocument/2006/relationships/header" Target="header6.xml"/><Relationship Id="rId30" Type="http://schemas.openxmlformats.org/officeDocument/2006/relationships/hyperlink" Target="https://www.estudent.utas.edu.au" TargetMode="External"/><Relationship Id="rId35" Type="http://schemas.openxmlformats.org/officeDocument/2006/relationships/header" Target="header9.xml"/><Relationship Id="rId43" Type="http://schemas.openxmlformats.org/officeDocument/2006/relationships/hyperlink" Target="http://www.utas.edu.au/universitycouncil/legislation/ord9.pdf" TargetMode="External"/><Relationship Id="rId48" Type="http://schemas.openxmlformats.org/officeDocument/2006/relationships/header" Target="header1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hyperlink" Target="http://www.utas.edu.au/policy" TargetMode="External"/><Relationship Id="rId46" Type="http://schemas.openxmlformats.org/officeDocument/2006/relationships/header" Target="header10.xml"/><Relationship Id="rId20" Type="http://schemas.openxmlformats.org/officeDocument/2006/relationships/hyperlink" Target="mailto:karen.hughes@utas.edu.au" TargetMode="External"/><Relationship Id="rId41" Type="http://schemas.openxmlformats.org/officeDocument/2006/relationships/hyperlink" Target="http://www.utas.edu.au/universitycouncil/legislation/rule11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B8041-48F7-A14F-AA0F-15016366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10929</Words>
  <Characters>62299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2019-08-15T06:18:00Z</dcterms:created>
  <dcterms:modified xsi:type="dcterms:W3CDTF">2019-08-15T06:55:00Z</dcterms:modified>
</cp:coreProperties>
</file>